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22D" w:rsidRPr="00BC22AB" w:rsidRDefault="008D722D" w:rsidP="008D722D">
      <w:pPr>
        <w:spacing w:before="120" w:after="0" w:line="320" w:lineRule="atLeast"/>
        <w:jc w:val="both"/>
        <w:rPr>
          <w:rFonts w:asciiTheme="minorBidi" w:eastAsia="Times New Roman" w:hAnsiTheme="minorBidi" w:hint="cs"/>
          <w:noProof/>
          <w:rtl/>
          <w:lang w:eastAsia="he-IL"/>
        </w:rPr>
      </w:pPr>
      <w:bookmarkStart w:id="0" w:name="_Toc452749108"/>
      <w:bookmarkStart w:id="1" w:name="_Toc517452492"/>
      <w:bookmarkStart w:id="2" w:name="_Toc373282528"/>
    </w:p>
    <w:p w:rsidR="008D722D" w:rsidRPr="00BC22AB" w:rsidRDefault="008D722D" w:rsidP="008D722D">
      <w:pPr>
        <w:spacing w:before="120" w:after="0" w:line="320" w:lineRule="atLeast"/>
        <w:jc w:val="center"/>
        <w:rPr>
          <w:rFonts w:asciiTheme="minorBidi" w:eastAsia="Times New Roman" w:hAnsiTheme="minorBidi"/>
          <w:noProof/>
          <w:rtl/>
          <w:lang w:eastAsia="he-IL"/>
        </w:rPr>
      </w:pPr>
    </w:p>
    <w:p w:rsidR="008D722D" w:rsidRPr="00BC22AB" w:rsidRDefault="008D722D" w:rsidP="008D722D">
      <w:pPr>
        <w:spacing w:before="120" w:after="0" w:line="320" w:lineRule="atLeast"/>
        <w:jc w:val="center"/>
        <w:rPr>
          <w:rFonts w:asciiTheme="minorBidi" w:eastAsia="Times New Roman" w:hAnsiTheme="minorBidi"/>
          <w:b/>
          <w:bCs/>
          <w:noProof/>
          <w:rtl/>
          <w:lang w:eastAsia="he-IL"/>
        </w:rPr>
      </w:pPr>
      <w:r w:rsidRPr="00BC22AB">
        <w:rPr>
          <w:rFonts w:asciiTheme="minorBidi" w:eastAsia="Times New Roman" w:hAnsiTheme="minorBidi"/>
          <w:b/>
          <w:bCs/>
          <w:noProof/>
          <w:rtl/>
          <w:lang w:eastAsia="he-IL"/>
        </w:rPr>
        <w:t>ממשלת ישראל בשם מדינת ישראל</w:t>
      </w:r>
    </w:p>
    <w:p w:rsidR="008D722D" w:rsidRPr="00BC22AB" w:rsidRDefault="008D722D" w:rsidP="008D722D">
      <w:pPr>
        <w:spacing w:before="120" w:after="0" w:line="320" w:lineRule="atLeast"/>
        <w:jc w:val="center"/>
        <w:rPr>
          <w:rFonts w:asciiTheme="minorBidi" w:eastAsia="Times New Roman" w:hAnsiTheme="minorBidi"/>
          <w:b/>
          <w:bCs/>
          <w:noProof/>
          <w:rtl/>
          <w:lang w:eastAsia="he-IL"/>
        </w:rPr>
      </w:pPr>
      <w:r w:rsidRPr="00BC22AB">
        <w:rPr>
          <w:rFonts w:asciiTheme="minorBidi" w:eastAsia="Times New Roman" w:hAnsiTheme="minorBidi"/>
          <w:b/>
          <w:bCs/>
          <w:noProof/>
          <w:rtl/>
          <w:lang w:eastAsia="he-IL"/>
        </w:rPr>
        <w:t>משרד הבריאות</w:t>
      </w:r>
    </w:p>
    <w:p w:rsidR="008D722D" w:rsidRPr="00BC22AB" w:rsidRDefault="008D722D" w:rsidP="008D722D">
      <w:pPr>
        <w:spacing w:before="120" w:after="0" w:line="320" w:lineRule="atLeast"/>
        <w:jc w:val="center"/>
        <w:rPr>
          <w:rFonts w:asciiTheme="minorBidi" w:eastAsia="Times New Roman" w:hAnsiTheme="minorBidi"/>
          <w:b/>
          <w:bCs/>
          <w:noProof/>
          <w:rtl/>
          <w:lang w:eastAsia="he-IL"/>
        </w:rPr>
      </w:pPr>
    </w:p>
    <w:p w:rsidR="008D722D" w:rsidRPr="00BC22AB" w:rsidRDefault="008D722D" w:rsidP="008D722D">
      <w:pPr>
        <w:spacing w:before="120" w:after="0" w:line="320" w:lineRule="atLeast"/>
        <w:jc w:val="center"/>
        <w:rPr>
          <w:rFonts w:asciiTheme="minorBidi" w:eastAsia="Times New Roman" w:hAnsiTheme="minorBidi"/>
          <w:b/>
          <w:bCs/>
          <w:noProof/>
          <w:lang w:eastAsia="he-IL"/>
        </w:rPr>
      </w:pPr>
    </w:p>
    <w:p w:rsidR="008D722D" w:rsidRPr="008274C7" w:rsidRDefault="008D722D" w:rsidP="0080386B">
      <w:pPr>
        <w:spacing w:before="120" w:after="0" w:line="320" w:lineRule="atLeast"/>
        <w:jc w:val="center"/>
        <w:rPr>
          <w:rFonts w:asciiTheme="minorBidi" w:eastAsia="Times New Roman" w:hAnsiTheme="minorBidi"/>
          <w:b/>
          <w:bCs/>
          <w:noProof/>
          <w:sz w:val="72"/>
          <w:szCs w:val="72"/>
          <w:u w:val="single"/>
          <w:lang w:eastAsia="he-IL"/>
        </w:rPr>
      </w:pPr>
      <w:r w:rsidRPr="008274C7">
        <w:rPr>
          <w:rFonts w:asciiTheme="minorBidi" w:eastAsia="Times New Roman" w:hAnsiTheme="minorBidi"/>
          <w:b/>
          <w:bCs/>
          <w:noProof/>
          <w:sz w:val="72"/>
          <w:szCs w:val="72"/>
          <w:u w:val="single"/>
          <w:rtl/>
          <w:lang w:eastAsia="he-IL"/>
        </w:rPr>
        <w:t xml:space="preserve">מכרז פומבי מספר </w:t>
      </w:r>
      <w:r w:rsidR="0080386B" w:rsidRPr="0080386B">
        <w:rPr>
          <w:rFonts w:asciiTheme="minorBidi" w:eastAsia="Times New Roman" w:hAnsiTheme="minorBidi"/>
          <w:b/>
          <w:bCs/>
          <w:noProof/>
          <w:sz w:val="72"/>
          <w:szCs w:val="72"/>
          <w:u w:val="single"/>
          <w:lang w:eastAsia="he-IL"/>
        </w:rPr>
        <w:t>50</w:t>
      </w:r>
      <w:r w:rsidR="00221C14" w:rsidRPr="0080386B">
        <w:rPr>
          <w:rFonts w:asciiTheme="minorBidi" w:eastAsia="Times New Roman" w:hAnsiTheme="minorBidi"/>
          <w:b/>
          <w:bCs/>
          <w:noProof/>
          <w:sz w:val="72"/>
          <w:szCs w:val="72"/>
          <w:u w:val="single"/>
          <w:lang w:eastAsia="he-IL"/>
        </w:rPr>
        <w:t>/2017</w:t>
      </w:r>
    </w:p>
    <w:p w:rsidR="008D722D" w:rsidRPr="00BC22AB" w:rsidRDefault="008D722D" w:rsidP="008D722D">
      <w:pPr>
        <w:spacing w:before="120" w:after="0" w:line="320" w:lineRule="atLeast"/>
        <w:jc w:val="center"/>
        <w:rPr>
          <w:rFonts w:asciiTheme="minorBidi" w:eastAsia="Times New Roman" w:hAnsiTheme="minorBidi"/>
          <w:noProof/>
          <w:u w:val="single"/>
          <w:rtl/>
          <w:lang w:eastAsia="he-IL"/>
        </w:rPr>
      </w:pPr>
    </w:p>
    <w:p w:rsidR="008D722D" w:rsidRPr="00BC22AB" w:rsidRDefault="008D722D" w:rsidP="008D722D">
      <w:pPr>
        <w:spacing w:before="120" w:after="0" w:line="320" w:lineRule="atLeast"/>
        <w:jc w:val="center"/>
        <w:rPr>
          <w:rFonts w:asciiTheme="minorBidi" w:eastAsia="Times New Roman" w:hAnsiTheme="minorBidi"/>
          <w:noProof/>
          <w:u w:val="single"/>
          <w:rtl/>
          <w:lang w:eastAsia="he-IL"/>
        </w:rPr>
      </w:pPr>
    </w:p>
    <w:p w:rsidR="00C22A94" w:rsidRDefault="00C22A94" w:rsidP="008D722D">
      <w:pPr>
        <w:spacing w:before="120" w:after="0" w:line="320" w:lineRule="atLeast"/>
        <w:jc w:val="center"/>
        <w:rPr>
          <w:rFonts w:asciiTheme="minorBidi" w:eastAsia="Times New Roman" w:hAnsiTheme="minorBidi" w:cs="Arial"/>
          <w:b/>
          <w:bCs/>
          <w:noProof/>
          <w:sz w:val="32"/>
          <w:szCs w:val="32"/>
          <w:rtl/>
          <w:lang w:eastAsia="he-IL"/>
        </w:rPr>
      </w:pPr>
      <w:bookmarkStart w:id="3" w:name="_GoBack"/>
      <w:r w:rsidRPr="00C22A94">
        <w:rPr>
          <w:rFonts w:asciiTheme="minorBidi" w:eastAsia="Times New Roman" w:hAnsiTheme="minorBidi" w:cs="Arial" w:hint="cs"/>
          <w:b/>
          <w:bCs/>
          <w:noProof/>
          <w:sz w:val="32"/>
          <w:szCs w:val="32"/>
          <w:rtl/>
          <w:lang w:eastAsia="he-IL"/>
        </w:rPr>
        <w:t>מידע</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משלים</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לתהליכי</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בריאות</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לאומיים</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נתונים</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תפעוליים</w:t>
      </w:r>
      <w:r w:rsidRPr="00C22A94">
        <w:rPr>
          <w:rFonts w:asciiTheme="minorBidi" w:eastAsia="Times New Roman" w:hAnsiTheme="minorBidi" w:cs="Arial"/>
          <w:b/>
          <w:bCs/>
          <w:noProof/>
          <w:sz w:val="32"/>
          <w:szCs w:val="32"/>
          <w:rtl/>
          <w:lang w:eastAsia="he-IL"/>
        </w:rPr>
        <w:t xml:space="preserve"> </w:t>
      </w:r>
    </w:p>
    <w:p w:rsidR="008D722D" w:rsidRPr="00BC22AB" w:rsidRDefault="00C22A94" w:rsidP="008D722D">
      <w:pPr>
        <w:spacing w:before="120" w:after="0" w:line="320" w:lineRule="atLeast"/>
        <w:jc w:val="center"/>
        <w:rPr>
          <w:rFonts w:asciiTheme="minorBidi" w:eastAsia="Times New Roman" w:hAnsiTheme="minorBidi"/>
          <w:b/>
          <w:bCs/>
          <w:noProof/>
          <w:rtl/>
          <w:lang w:eastAsia="he-IL"/>
        </w:rPr>
      </w:pPr>
      <w:r w:rsidRPr="00C22A94">
        <w:rPr>
          <w:rFonts w:asciiTheme="minorBidi" w:eastAsia="Times New Roman" w:hAnsiTheme="minorBidi" w:cs="Arial" w:hint="cs"/>
          <w:b/>
          <w:bCs/>
          <w:noProof/>
          <w:sz w:val="32"/>
          <w:szCs w:val="32"/>
          <w:rtl/>
          <w:lang w:eastAsia="he-IL"/>
        </w:rPr>
        <w:t>בארגוני</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הבריאות</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למשרד</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הבריאות</w:t>
      </w:r>
      <w:r w:rsidRPr="00C22A94">
        <w:rPr>
          <w:rFonts w:asciiTheme="minorBidi" w:eastAsia="Times New Roman" w:hAnsiTheme="minorBidi" w:cs="Arial"/>
          <w:b/>
          <w:bCs/>
          <w:noProof/>
          <w:sz w:val="32"/>
          <w:szCs w:val="32"/>
          <w:rtl/>
          <w:lang w:eastAsia="he-IL"/>
        </w:rPr>
        <w:t xml:space="preserve"> </w:t>
      </w:r>
      <w:r w:rsidRPr="00C22A94">
        <w:rPr>
          <w:rFonts w:asciiTheme="minorBidi" w:eastAsia="Times New Roman" w:hAnsiTheme="minorBidi" w:cs="Arial" w:hint="cs"/>
          <w:b/>
          <w:bCs/>
          <w:noProof/>
          <w:sz w:val="32"/>
          <w:szCs w:val="32"/>
          <w:rtl/>
          <w:lang w:eastAsia="he-IL"/>
        </w:rPr>
        <w:t>בישראל</w:t>
      </w:r>
      <w:bookmarkEnd w:id="3"/>
    </w:p>
    <w:p w:rsidR="008D722D" w:rsidRPr="00BC22AB" w:rsidRDefault="008D722D" w:rsidP="008D722D">
      <w:pPr>
        <w:spacing w:before="120" w:after="0" w:line="320" w:lineRule="atLeast"/>
        <w:jc w:val="center"/>
        <w:rPr>
          <w:rFonts w:asciiTheme="minorBidi" w:eastAsia="Times New Roman" w:hAnsiTheme="minorBidi"/>
          <w:b/>
          <w:bCs/>
          <w:noProof/>
          <w:rtl/>
          <w:lang w:eastAsia="he-IL"/>
        </w:rPr>
      </w:pPr>
    </w:p>
    <w:p w:rsidR="008D722D" w:rsidRDefault="008D722D" w:rsidP="008D722D">
      <w:pPr>
        <w:spacing w:before="120" w:after="0" w:line="320" w:lineRule="atLeast"/>
        <w:jc w:val="center"/>
        <w:rPr>
          <w:rFonts w:asciiTheme="minorBidi" w:eastAsia="Times New Roman" w:hAnsiTheme="minorBidi" w:cs="Arial"/>
          <w:b/>
          <w:bCs/>
          <w:noProof/>
          <w:rtl/>
          <w:lang w:eastAsia="he-IL"/>
        </w:rPr>
      </w:pPr>
      <w:r>
        <w:rPr>
          <w:rFonts w:asciiTheme="minorBidi" w:eastAsia="Times New Roman" w:hAnsiTheme="minorBidi" w:cs="Arial" w:hint="cs"/>
          <w:b/>
          <w:bCs/>
          <w:noProof/>
          <w:rtl/>
          <w:lang w:eastAsia="he-IL"/>
        </w:rPr>
        <w:t>עבור</w:t>
      </w:r>
    </w:p>
    <w:p w:rsidR="008D722D" w:rsidRDefault="008D722D" w:rsidP="008D722D">
      <w:pPr>
        <w:spacing w:before="120" w:after="0" w:line="320" w:lineRule="atLeast"/>
        <w:jc w:val="center"/>
        <w:rPr>
          <w:rFonts w:asciiTheme="minorBidi" w:eastAsia="Times New Roman" w:hAnsiTheme="minorBidi"/>
          <w:noProof/>
          <w:rtl/>
          <w:lang w:eastAsia="he-IL"/>
        </w:rPr>
      </w:pPr>
      <w:r w:rsidRPr="003D3427">
        <w:rPr>
          <w:rFonts w:asciiTheme="minorBidi" w:eastAsia="Times New Roman" w:hAnsiTheme="minorBidi" w:cs="Arial" w:hint="cs"/>
          <w:b/>
          <w:bCs/>
          <w:noProof/>
          <w:rtl/>
          <w:lang w:eastAsia="he-IL"/>
        </w:rPr>
        <w:t>האגף</w:t>
      </w:r>
      <w:r w:rsidRPr="003D3427">
        <w:rPr>
          <w:rFonts w:asciiTheme="minorBidi" w:eastAsia="Times New Roman" w:hAnsiTheme="minorBidi" w:cs="Arial"/>
          <w:b/>
          <w:bCs/>
          <w:noProof/>
          <w:rtl/>
          <w:lang w:eastAsia="he-IL"/>
        </w:rPr>
        <w:t xml:space="preserve"> </w:t>
      </w:r>
      <w:r w:rsidRPr="003D3427">
        <w:rPr>
          <w:rFonts w:asciiTheme="minorBidi" w:eastAsia="Times New Roman" w:hAnsiTheme="minorBidi" w:cs="Arial" w:hint="cs"/>
          <w:b/>
          <w:bCs/>
          <w:noProof/>
          <w:rtl/>
          <w:lang w:eastAsia="he-IL"/>
        </w:rPr>
        <w:t>לבריאות</w:t>
      </w:r>
      <w:r w:rsidRPr="003D3427">
        <w:rPr>
          <w:rFonts w:asciiTheme="minorBidi" w:eastAsia="Times New Roman" w:hAnsiTheme="minorBidi" w:cs="Arial"/>
          <w:b/>
          <w:bCs/>
          <w:noProof/>
          <w:rtl/>
          <w:lang w:eastAsia="he-IL"/>
        </w:rPr>
        <w:t xml:space="preserve"> </w:t>
      </w:r>
      <w:r w:rsidRPr="003D3427">
        <w:rPr>
          <w:rFonts w:asciiTheme="minorBidi" w:eastAsia="Times New Roman" w:hAnsiTheme="minorBidi" w:cs="Arial" w:hint="cs"/>
          <w:b/>
          <w:bCs/>
          <w:noProof/>
          <w:rtl/>
          <w:lang w:eastAsia="he-IL"/>
        </w:rPr>
        <w:t>דיגיטלית</w:t>
      </w:r>
      <w:r w:rsidRPr="003D3427">
        <w:rPr>
          <w:rFonts w:asciiTheme="minorBidi" w:eastAsia="Times New Roman" w:hAnsiTheme="minorBidi" w:cs="Arial"/>
          <w:b/>
          <w:bCs/>
          <w:noProof/>
          <w:rtl/>
          <w:lang w:eastAsia="he-IL"/>
        </w:rPr>
        <w:t xml:space="preserve"> </w:t>
      </w:r>
      <w:r w:rsidRPr="003D3427">
        <w:rPr>
          <w:rFonts w:asciiTheme="minorBidi" w:eastAsia="Times New Roman" w:hAnsiTheme="minorBidi" w:cs="Arial" w:hint="cs"/>
          <w:b/>
          <w:bCs/>
          <w:noProof/>
          <w:rtl/>
          <w:lang w:eastAsia="he-IL"/>
        </w:rPr>
        <w:t>ומחשוב</w:t>
      </w:r>
      <w:r w:rsidRPr="003D3427">
        <w:rPr>
          <w:rFonts w:asciiTheme="minorBidi" w:eastAsia="Times New Roman" w:hAnsiTheme="minorBidi" w:cs="Arial"/>
          <w:b/>
          <w:bCs/>
          <w:noProof/>
          <w:rtl/>
          <w:lang w:eastAsia="he-IL"/>
        </w:rPr>
        <w:t xml:space="preserve"> </w:t>
      </w:r>
      <w:r w:rsidRPr="003D3427">
        <w:rPr>
          <w:rFonts w:asciiTheme="minorBidi" w:eastAsia="Times New Roman" w:hAnsiTheme="minorBidi" w:cs="Arial" w:hint="cs"/>
          <w:b/>
          <w:bCs/>
          <w:noProof/>
          <w:rtl/>
          <w:lang w:eastAsia="he-IL"/>
        </w:rPr>
        <w:t>במשרד</w:t>
      </w:r>
      <w:r w:rsidRPr="003D3427">
        <w:rPr>
          <w:rFonts w:asciiTheme="minorBidi" w:eastAsia="Times New Roman" w:hAnsiTheme="minorBidi" w:cs="Arial"/>
          <w:b/>
          <w:bCs/>
          <w:noProof/>
          <w:rtl/>
          <w:lang w:eastAsia="he-IL"/>
        </w:rPr>
        <w:t xml:space="preserve"> </w:t>
      </w:r>
      <w:r w:rsidRPr="003D3427">
        <w:rPr>
          <w:rFonts w:asciiTheme="minorBidi" w:eastAsia="Times New Roman" w:hAnsiTheme="minorBidi" w:cs="Arial" w:hint="cs"/>
          <w:b/>
          <w:bCs/>
          <w:noProof/>
          <w:rtl/>
          <w:lang w:eastAsia="he-IL"/>
        </w:rPr>
        <w:t>הבריאות</w:t>
      </w:r>
    </w:p>
    <w:p w:rsidR="008D722D" w:rsidRPr="00BC22AB" w:rsidRDefault="008D722D" w:rsidP="008D722D">
      <w:pPr>
        <w:spacing w:before="120" w:after="0" w:line="320" w:lineRule="atLeast"/>
        <w:jc w:val="center"/>
        <w:rPr>
          <w:rFonts w:asciiTheme="minorBidi" w:eastAsia="Times New Roman" w:hAnsiTheme="minorBidi"/>
          <w:noProof/>
          <w:rtl/>
          <w:lang w:eastAsia="he-IL"/>
        </w:rPr>
      </w:pPr>
    </w:p>
    <w:tbl>
      <w:tblPr>
        <w:bidiVisual/>
        <w:tblW w:w="0" w:type="auto"/>
        <w:jc w:val="center"/>
        <w:tblLayout w:type="fixed"/>
        <w:tblLook w:val="0000" w:firstRow="0" w:lastRow="0" w:firstColumn="0" w:lastColumn="0" w:noHBand="0" w:noVBand="0"/>
      </w:tblPr>
      <w:tblGrid>
        <w:gridCol w:w="1484"/>
        <w:gridCol w:w="5310"/>
        <w:gridCol w:w="1726"/>
      </w:tblGrid>
      <w:tr w:rsidR="008D722D" w:rsidRPr="00BC22AB" w:rsidTr="00E732BE">
        <w:trPr>
          <w:jc w:val="center"/>
        </w:trPr>
        <w:tc>
          <w:tcPr>
            <w:tcW w:w="1484" w:type="dxa"/>
          </w:tcPr>
          <w:p w:rsidR="008D722D" w:rsidRPr="00BC22AB" w:rsidRDefault="008D722D" w:rsidP="00E732BE">
            <w:pPr>
              <w:jc w:val="center"/>
              <w:rPr>
                <w:rFonts w:asciiTheme="minorBidi" w:hAnsiTheme="minorBidi"/>
              </w:rPr>
            </w:pPr>
            <w:r w:rsidRPr="00BC22AB">
              <w:rPr>
                <w:rFonts w:asciiTheme="minorBidi" w:hAnsiTheme="minorBidi"/>
                <w:rtl/>
              </w:rPr>
              <w:br/>
            </w:r>
            <w:r w:rsidRPr="00BC22AB">
              <w:rPr>
                <w:rFonts w:asciiTheme="minorBidi" w:hAnsiTheme="minorBidi"/>
                <w:rtl/>
              </w:rPr>
              <w:br/>
            </w:r>
          </w:p>
        </w:tc>
        <w:tc>
          <w:tcPr>
            <w:tcW w:w="5310" w:type="dxa"/>
            <w:tcBorders>
              <w:top w:val="single" w:sz="6" w:space="0" w:color="auto"/>
              <w:left w:val="single" w:sz="12" w:space="0" w:color="auto"/>
              <w:bottom w:val="single" w:sz="12" w:space="0" w:color="auto"/>
              <w:right w:val="single" w:sz="6" w:space="0" w:color="auto"/>
            </w:tcBorders>
          </w:tcPr>
          <w:p w:rsidR="008D722D" w:rsidRPr="00BC22AB" w:rsidRDefault="008D722D" w:rsidP="00E732BE">
            <w:pPr>
              <w:spacing w:after="0" w:line="360" w:lineRule="auto"/>
              <w:jc w:val="center"/>
              <w:rPr>
                <w:rFonts w:asciiTheme="minorBidi" w:hAnsiTheme="minorBidi"/>
                <w:rtl/>
              </w:rPr>
            </w:pPr>
          </w:p>
          <w:p w:rsidR="008D722D" w:rsidRPr="00BC22AB" w:rsidRDefault="008D722D" w:rsidP="00E732BE">
            <w:pPr>
              <w:spacing w:after="0" w:line="360" w:lineRule="auto"/>
              <w:jc w:val="center"/>
              <w:rPr>
                <w:rFonts w:asciiTheme="minorBidi" w:hAnsiTheme="minorBidi"/>
                <w:b/>
                <w:bCs/>
                <w:rtl/>
              </w:rPr>
            </w:pPr>
            <w:r w:rsidRPr="00BC22AB">
              <w:rPr>
                <w:rFonts w:asciiTheme="minorBidi" w:hAnsiTheme="minorBidi"/>
                <w:b/>
                <w:bCs/>
                <w:rtl/>
              </w:rPr>
              <w:t>המועד האחרון להגשת הצעות:</w:t>
            </w:r>
          </w:p>
          <w:p w:rsidR="008D722D" w:rsidRPr="001952DB" w:rsidRDefault="001952DB" w:rsidP="006F4647">
            <w:pPr>
              <w:tabs>
                <w:tab w:val="left" w:pos="669"/>
                <w:tab w:val="center" w:pos="2547"/>
              </w:tabs>
              <w:spacing w:after="0" w:line="360" w:lineRule="auto"/>
              <w:rPr>
                <w:rFonts w:asciiTheme="minorBidi" w:hAnsiTheme="minorBidi"/>
                <w:b/>
                <w:bCs/>
                <w:rtl/>
              </w:rPr>
            </w:pPr>
            <w:r>
              <w:rPr>
                <w:rFonts w:asciiTheme="minorBidi" w:hAnsiTheme="minorBidi"/>
                <w:b/>
                <w:bCs/>
                <w:rtl/>
              </w:rPr>
              <w:tab/>
            </w:r>
            <w:r>
              <w:rPr>
                <w:rFonts w:asciiTheme="minorBidi" w:hAnsiTheme="minorBidi"/>
                <w:b/>
                <w:bCs/>
                <w:rtl/>
              </w:rPr>
              <w:tab/>
            </w:r>
            <w:r w:rsidR="008D722D" w:rsidRPr="00E55D68">
              <w:rPr>
                <w:rFonts w:asciiTheme="minorBidi" w:hAnsiTheme="minorBidi"/>
                <w:b/>
                <w:bCs/>
                <w:rtl/>
              </w:rPr>
              <w:t xml:space="preserve">תאריך: </w:t>
            </w:r>
            <w:r w:rsidR="006F4647">
              <w:rPr>
                <w:rFonts w:asciiTheme="minorBidi" w:hAnsiTheme="minorBidi" w:hint="cs"/>
                <w:b/>
                <w:bCs/>
                <w:rtl/>
              </w:rPr>
              <w:t>19</w:t>
            </w:r>
            <w:r w:rsidR="00E04BA7" w:rsidRPr="00E55D68">
              <w:rPr>
                <w:rFonts w:asciiTheme="minorBidi" w:hAnsiTheme="minorBidi" w:hint="cs"/>
                <w:b/>
                <w:bCs/>
                <w:rtl/>
              </w:rPr>
              <w:t>.</w:t>
            </w:r>
            <w:r w:rsidR="00E55D68" w:rsidRPr="00E55D68">
              <w:rPr>
                <w:rFonts w:asciiTheme="minorBidi" w:hAnsiTheme="minorBidi" w:hint="cs"/>
                <w:b/>
                <w:bCs/>
                <w:rtl/>
              </w:rPr>
              <w:t>11</w:t>
            </w:r>
            <w:r w:rsidR="00237FE8" w:rsidRPr="00E55D68">
              <w:rPr>
                <w:rFonts w:asciiTheme="minorBidi" w:hAnsiTheme="minorBidi"/>
                <w:b/>
                <w:bCs/>
                <w:rtl/>
              </w:rPr>
              <w:t>.2017</w:t>
            </w:r>
            <w:r w:rsidR="0077470D" w:rsidRPr="00E55D68">
              <w:rPr>
                <w:rFonts w:asciiTheme="minorBidi" w:hAnsiTheme="minorBidi"/>
                <w:b/>
                <w:bCs/>
                <w:rtl/>
              </w:rPr>
              <w:t>.</w:t>
            </w:r>
            <w:r w:rsidRPr="00E55D68">
              <w:rPr>
                <w:rFonts w:asciiTheme="minorBidi" w:hAnsiTheme="minorBidi" w:hint="cs"/>
                <w:b/>
                <w:bCs/>
                <w:rtl/>
              </w:rPr>
              <w:t xml:space="preserve"> </w:t>
            </w:r>
            <w:r w:rsidR="008D722D" w:rsidRPr="00E55D68">
              <w:rPr>
                <w:rFonts w:asciiTheme="minorBidi" w:hAnsiTheme="minorBidi"/>
                <w:b/>
                <w:bCs/>
                <w:rtl/>
              </w:rPr>
              <w:t>שעה 13:00</w:t>
            </w:r>
          </w:p>
          <w:p w:rsidR="008D722D" w:rsidRPr="00BC22AB" w:rsidRDefault="008D722D" w:rsidP="00E732BE">
            <w:pPr>
              <w:spacing w:after="0" w:line="360" w:lineRule="auto"/>
              <w:jc w:val="center"/>
              <w:rPr>
                <w:rFonts w:asciiTheme="minorBidi" w:hAnsiTheme="minorBidi"/>
                <w:b/>
                <w:bCs/>
                <w:rtl/>
              </w:rPr>
            </w:pPr>
          </w:p>
          <w:p w:rsidR="008D722D" w:rsidRPr="00BC22AB" w:rsidRDefault="008D722D" w:rsidP="00E732BE">
            <w:pPr>
              <w:spacing w:after="0" w:line="360" w:lineRule="auto"/>
              <w:jc w:val="center"/>
              <w:rPr>
                <w:rFonts w:asciiTheme="minorBidi" w:hAnsiTheme="minorBidi"/>
                <w:b/>
                <w:bCs/>
                <w:rtl/>
              </w:rPr>
            </w:pPr>
            <w:r w:rsidRPr="00BC22AB">
              <w:rPr>
                <w:rFonts w:asciiTheme="minorBidi" w:hAnsiTheme="minorBidi"/>
                <w:b/>
                <w:bCs/>
                <w:rtl/>
              </w:rPr>
              <w:t>בתיבת המכרזים הנמצאת ברחוב ירמיהו 39, מגדלי הבירה ירושלים</w:t>
            </w:r>
          </w:p>
          <w:p w:rsidR="008D722D" w:rsidRPr="00BC22AB" w:rsidRDefault="008D722D" w:rsidP="00E732BE">
            <w:pPr>
              <w:spacing w:after="0" w:line="360" w:lineRule="auto"/>
              <w:jc w:val="center"/>
              <w:rPr>
                <w:rFonts w:asciiTheme="minorBidi" w:hAnsiTheme="minorBidi"/>
                <w:b/>
                <w:bCs/>
                <w:rtl/>
              </w:rPr>
            </w:pPr>
          </w:p>
          <w:p w:rsidR="008D722D" w:rsidRPr="00BC22AB" w:rsidRDefault="008D722D" w:rsidP="00E732BE">
            <w:pPr>
              <w:spacing w:after="0" w:line="360" w:lineRule="auto"/>
              <w:jc w:val="center"/>
              <w:rPr>
                <w:rFonts w:asciiTheme="minorBidi" w:hAnsiTheme="minorBidi"/>
                <w:rtl/>
              </w:rPr>
            </w:pPr>
            <w:r w:rsidRPr="003D3427">
              <w:rPr>
                <w:rFonts w:asciiTheme="minorBidi" w:hAnsiTheme="minorBidi" w:cs="Arial" w:hint="cs"/>
                <w:b/>
                <w:bCs/>
                <w:rtl/>
              </w:rPr>
              <w:t>אגף</w:t>
            </w:r>
            <w:r w:rsidRPr="003D3427">
              <w:rPr>
                <w:rFonts w:asciiTheme="minorBidi" w:hAnsiTheme="minorBidi" w:cs="Arial"/>
                <w:b/>
                <w:bCs/>
                <w:rtl/>
              </w:rPr>
              <w:t xml:space="preserve"> </w:t>
            </w:r>
            <w:r w:rsidRPr="003D3427">
              <w:rPr>
                <w:rFonts w:asciiTheme="minorBidi" w:hAnsiTheme="minorBidi" w:cs="Arial" w:hint="cs"/>
                <w:b/>
                <w:bCs/>
                <w:rtl/>
              </w:rPr>
              <w:t>בריאות</w:t>
            </w:r>
            <w:r w:rsidRPr="003D3427">
              <w:rPr>
                <w:rFonts w:asciiTheme="minorBidi" w:hAnsiTheme="minorBidi" w:cs="Arial"/>
                <w:b/>
                <w:bCs/>
                <w:rtl/>
              </w:rPr>
              <w:t xml:space="preserve"> </w:t>
            </w:r>
            <w:r w:rsidRPr="003D3427">
              <w:rPr>
                <w:rFonts w:asciiTheme="minorBidi" w:hAnsiTheme="minorBidi" w:cs="Arial" w:hint="cs"/>
                <w:b/>
                <w:bCs/>
                <w:rtl/>
              </w:rPr>
              <w:t>דיגיטלית</w:t>
            </w:r>
            <w:r w:rsidRPr="003D3427">
              <w:rPr>
                <w:rFonts w:asciiTheme="minorBidi" w:hAnsiTheme="minorBidi" w:cs="Arial"/>
                <w:b/>
                <w:bCs/>
                <w:rtl/>
              </w:rPr>
              <w:t xml:space="preserve"> </w:t>
            </w:r>
            <w:r w:rsidRPr="003D3427">
              <w:rPr>
                <w:rFonts w:asciiTheme="minorBidi" w:hAnsiTheme="minorBidi" w:cs="Arial" w:hint="cs"/>
                <w:b/>
                <w:bCs/>
                <w:rtl/>
              </w:rPr>
              <w:t>ומחשוב</w:t>
            </w:r>
            <w:r w:rsidRPr="003D3427">
              <w:rPr>
                <w:rFonts w:asciiTheme="minorBidi" w:hAnsiTheme="minorBidi" w:cs="Arial"/>
                <w:b/>
                <w:bCs/>
                <w:rtl/>
              </w:rPr>
              <w:t xml:space="preserve"> </w:t>
            </w:r>
            <w:r w:rsidRPr="00BC22AB">
              <w:rPr>
                <w:rFonts w:asciiTheme="minorBidi" w:hAnsiTheme="minorBidi"/>
                <w:b/>
                <w:bCs/>
                <w:rtl/>
              </w:rPr>
              <w:t xml:space="preserve">- משרד הבריאות </w:t>
            </w:r>
            <w:r w:rsidRPr="00BC22AB">
              <w:rPr>
                <w:rFonts w:asciiTheme="minorBidi" w:hAnsiTheme="minorBidi"/>
                <w:b/>
                <w:bCs/>
              </w:rPr>
              <w:t>–</w:t>
            </w:r>
            <w:r w:rsidRPr="00BC22AB">
              <w:rPr>
                <w:rFonts w:asciiTheme="minorBidi" w:hAnsiTheme="minorBidi"/>
                <w:b/>
                <w:bCs/>
                <w:rtl/>
              </w:rPr>
              <w:t xml:space="preserve"> ירושלים</w:t>
            </w:r>
            <w:r w:rsidRPr="00BC22AB">
              <w:rPr>
                <w:rFonts w:asciiTheme="minorBidi" w:hAnsiTheme="minorBidi"/>
                <w:rtl/>
              </w:rPr>
              <w:t>.</w:t>
            </w:r>
          </w:p>
        </w:tc>
        <w:tc>
          <w:tcPr>
            <w:tcW w:w="1726" w:type="dxa"/>
          </w:tcPr>
          <w:p w:rsidR="008D722D" w:rsidRPr="00BC22AB" w:rsidRDefault="008D722D" w:rsidP="00E732BE">
            <w:pPr>
              <w:jc w:val="center"/>
              <w:rPr>
                <w:rFonts w:asciiTheme="minorBidi" w:hAnsiTheme="minorBidi"/>
              </w:rPr>
            </w:pPr>
          </w:p>
        </w:tc>
      </w:tr>
    </w:tbl>
    <w:p w:rsidR="008D722D" w:rsidRPr="00BC22AB" w:rsidRDefault="008D722D" w:rsidP="008D722D">
      <w:pPr>
        <w:spacing w:before="120" w:after="0" w:line="320" w:lineRule="atLeast"/>
        <w:jc w:val="center"/>
        <w:rPr>
          <w:rFonts w:asciiTheme="minorBidi" w:eastAsia="Times New Roman" w:hAnsiTheme="minorBidi"/>
          <w:noProof/>
          <w:u w:val="single"/>
          <w:rt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br w:type="page"/>
      </w:r>
    </w:p>
    <w:bookmarkEnd w:id="0"/>
    <w:bookmarkEnd w:id="1"/>
    <w:bookmarkEnd w:id="2"/>
    <w:p w:rsidR="008D722D" w:rsidRPr="00BC22AB" w:rsidRDefault="008D722D" w:rsidP="008D722D">
      <w:pPr>
        <w:spacing w:before="120" w:after="120" w:line="600" w:lineRule="auto"/>
        <w:ind w:left="360" w:right="426"/>
        <w:jc w:val="both"/>
        <w:rPr>
          <w:rFonts w:asciiTheme="minorBidi" w:eastAsia="Times New Roman" w:hAnsiTheme="minorBidi"/>
          <w:rtl/>
        </w:rPr>
      </w:pPr>
      <w:r w:rsidRPr="00BC22AB">
        <w:rPr>
          <w:rFonts w:asciiTheme="minorBidi" w:eastAsia="Times New Roman" w:hAnsiTheme="minorBidi"/>
          <w:rtl/>
        </w:rPr>
        <w:lastRenderedPageBreak/>
        <w:t>שלום רב,</w:t>
      </w:r>
    </w:p>
    <w:p w:rsidR="008D722D" w:rsidRDefault="008D722D" w:rsidP="00FD35D2">
      <w:pPr>
        <w:pStyle w:val="a5"/>
        <w:numPr>
          <w:ilvl w:val="0"/>
          <w:numId w:val="84"/>
        </w:numPr>
        <w:spacing w:before="120" w:after="120" w:line="600" w:lineRule="auto"/>
        <w:ind w:right="426"/>
        <w:jc w:val="both"/>
        <w:rPr>
          <w:rFonts w:asciiTheme="minorBidi" w:hAnsiTheme="minorBidi" w:cstheme="minorBidi"/>
          <w:sz w:val="22"/>
          <w:szCs w:val="22"/>
        </w:rPr>
      </w:pPr>
      <w:r w:rsidRPr="00EA3883">
        <w:rPr>
          <w:rFonts w:asciiTheme="minorBidi" w:hAnsiTheme="minorBidi" w:cstheme="minorBidi"/>
          <w:sz w:val="22"/>
          <w:szCs w:val="22"/>
          <w:rtl/>
        </w:rPr>
        <w:t>האגף למחשוב (להלן: "האגף") במשרד הבריאות (להלן: "המזמין" או "המשרד"), פו</w:t>
      </w:r>
      <w:r w:rsidR="00474D3E" w:rsidRPr="00EA3883">
        <w:rPr>
          <w:rFonts w:asciiTheme="minorBidi" w:hAnsiTheme="minorBidi" w:cstheme="minorBidi"/>
          <w:sz w:val="22"/>
          <w:szCs w:val="22"/>
          <w:rtl/>
        </w:rPr>
        <w:t>נה בזאת לקבלת הצעות ל</w:t>
      </w:r>
      <w:r w:rsidR="00B90250">
        <w:rPr>
          <w:rFonts w:asciiTheme="minorBidi" w:hAnsiTheme="minorBidi" w:cstheme="minorBidi" w:hint="cs"/>
          <w:sz w:val="22"/>
          <w:szCs w:val="22"/>
          <w:rtl/>
        </w:rPr>
        <w:t xml:space="preserve">פתרון כולל </w:t>
      </w:r>
      <w:r w:rsidR="0083439C">
        <w:rPr>
          <w:rFonts w:asciiTheme="minorBidi" w:hAnsiTheme="minorBidi" w:cstheme="minorBidi" w:hint="cs"/>
          <w:sz w:val="22"/>
          <w:szCs w:val="22"/>
          <w:rtl/>
        </w:rPr>
        <w:t>לאיסוף וניהול מידע</w:t>
      </w:r>
      <w:r w:rsidR="00FD35D2">
        <w:rPr>
          <w:rFonts w:asciiTheme="minorBidi" w:hAnsiTheme="minorBidi" w:cstheme="minorBidi" w:hint="cs"/>
          <w:sz w:val="22"/>
          <w:szCs w:val="22"/>
          <w:rtl/>
        </w:rPr>
        <w:t xml:space="preserve"> </w:t>
      </w:r>
      <w:r w:rsidR="00FD35D2" w:rsidRPr="00FD35D2">
        <w:rPr>
          <w:rFonts w:asciiTheme="minorBidi" w:hAnsiTheme="minorBidi" w:cs="Arial" w:hint="cs"/>
          <w:sz w:val="22"/>
          <w:szCs w:val="22"/>
          <w:rtl/>
        </w:rPr>
        <w:t>משלים</w:t>
      </w:r>
      <w:r w:rsidR="00FD35D2" w:rsidRPr="00FD35D2">
        <w:rPr>
          <w:rFonts w:asciiTheme="minorBidi" w:hAnsiTheme="minorBidi" w:cs="Arial"/>
          <w:sz w:val="22"/>
          <w:szCs w:val="22"/>
          <w:rtl/>
        </w:rPr>
        <w:t xml:space="preserve"> </w:t>
      </w:r>
      <w:r w:rsidR="00FD35D2" w:rsidRPr="00FD35D2">
        <w:rPr>
          <w:rFonts w:asciiTheme="minorBidi" w:hAnsiTheme="minorBidi" w:cs="Arial" w:hint="cs"/>
          <w:sz w:val="22"/>
          <w:szCs w:val="22"/>
          <w:rtl/>
        </w:rPr>
        <w:t>לתהליכי</w:t>
      </w:r>
      <w:r w:rsidR="00FD35D2" w:rsidRPr="00FD35D2">
        <w:rPr>
          <w:rFonts w:asciiTheme="minorBidi" w:hAnsiTheme="minorBidi" w:cs="Arial"/>
          <w:sz w:val="22"/>
          <w:szCs w:val="22"/>
          <w:rtl/>
        </w:rPr>
        <w:t xml:space="preserve"> </w:t>
      </w:r>
      <w:r w:rsidR="00FD35D2" w:rsidRPr="00FD35D2">
        <w:rPr>
          <w:rFonts w:asciiTheme="minorBidi" w:hAnsiTheme="minorBidi" w:cs="Arial" w:hint="cs"/>
          <w:sz w:val="22"/>
          <w:szCs w:val="22"/>
          <w:rtl/>
        </w:rPr>
        <w:t>בריאות</w:t>
      </w:r>
      <w:r w:rsidR="00FD35D2" w:rsidRPr="00FD35D2">
        <w:rPr>
          <w:rFonts w:asciiTheme="minorBidi" w:hAnsiTheme="minorBidi" w:cs="Arial"/>
          <w:sz w:val="22"/>
          <w:szCs w:val="22"/>
          <w:rtl/>
        </w:rPr>
        <w:t xml:space="preserve"> </w:t>
      </w:r>
      <w:r w:rsidR="00FD35D2" w:rsidRPr="00FD35D2">
        <w:rPr>
          <w:rFonts w:asciiTheme="minorBidi" w:hAnsiTheme="minorBidi" w:cs="Arial" w:hint="cs"/>
          <w:sz w:val="22"/>
          <w:szCs w:val="22"/>
          <w:rtl/>
        </w:rPr>
        <w:t>לאומיים</w:t>
      </w:r>
      <w:r w:rsidR="00FD35D2" w:rsidRPr="00FD35D2">
        <w:rPr>
          <w:rFonts w:asciiTheme="minorBidi" w:hAnsiTheme="minorBidi" w:cs="Arial"/>
          <w:sz w:val="22"/>
          <w:szCs w:val="22"/>
          <w:rtl/>
        </w:rPr>
        <w:t xml:space="preserve">/ </w:t>
      </w:r>
      <w:r w:rsidR="00FD35D2" w:rsidRPr="00FD35D2">
        <w:rPr>
          <w:rFonts w:asciiTheme="minorBidi" w:hAnsiTheme="minorBidi" w:cs="Arial" w:hint="cs"/>
          <w:sz w:val="22"/>
          <w:szCs w:val="22"/>
          <w:rtl/>
        </w:rPr>
        <w:t>נתונים</w:t>
      </w:r>
      <w:r w:rsidR="00FD35D2" w:rsidRPr="00FD35D2">
        <w:rPr>
          <w:rFonts w:asciiTheme="minorBidi" w:hAnsiTheme="minorBidi" w:cs="Arial"/>
          <w:sz w:val="22"/>
          <w:szCs w:val="22"/>
          <w:rtl/>
        </w:rPr>
        <w:t xml:space="preserve"> </w:t>
      </w:r>
      <w:r w:rsidR="00FD35D2" w:rsidRPr="00FD35D2">
        <w:rPr>
          <w:rFonts w:asciiTheme="minorBidi" w:hAnsiTheme="minorBidi" w:cs="Arial" w:hint="cs"/>
          <w:sz w:val="22"/>
          <w:szCs w:val="22"/>
          <w:rtl/>
        </w:rPr>
        <w:t>תפעוליים</w:t>
      </w:r>
      <w:r w:rsidR="00FD35D2" w:rsidRPr="00FD35D2">
        <w:rPr>
          <w:rFonts w:asciiTheme="minorBidi" w:hAnsiTheme="minorBidi" w:cs="Arial"/>
          <w:sz w:val="22"/>
          <w:szCs w:val="22"/>
          <w:rtl/>
        </w:rPr>
        <w:t xml:space="preserve"> </w:t>
      </w:r>
      <w:r w:rsidR="00FD35D2" w:rsidRPr="00FD35D2">
        <w:rPr>
          <w:rFonts w:asciiTheme="minorBidi" w:hAnsiTheme="minorBidi" w:cs="Arial" w:hint="cs"/>
          <w:sz w:val="22"/>
          <w:szCs w:val="22"/>
          <w:rtl/>
        </w:rPr>
        <w:t>בארגוני</w:t>
      </w:r>
      <w:r w:rsidR="00FD35D2" w:rsidRPr="00FD35D2">
        <w:rPr>
          <w:rFonts w:asciiTheme="minorBidi" w:hAnsiTheme="minorBidi" w:cs="Arial"/>
          <w:sz w:val="22"/>
          <w:szCs w:val="22"/>
          <w:rtl/>
        </w:rPr>
        <w:t xml:space="preserve"> </w:t>
      </w:r>
      <w:r w:rsidR="00FD35D2" w:rsidRPr="00FD35D2">
        <w:rPr>
          <w:rFonts w:asciiTheme="minorBidi" w:hAnsiTheme="minorBidi" w:cs="Arial" w:hint="cs"/>
          <w:sz w:val="22"/>
          <w:szCs w:val="22"/>
          <w:rtl/>
        </w:rPr>
        <w:t>הבריאות</w:t>
      </w:r>
      <w:r w:rsidR="00FD35D2">
        <w:rPr>
          <w:rFonts w:asciiTheme="minorBidi" w:hAnsiTheme="minorBidi" w:cstheme="minorBidi" w:hint="cs"/>
          <w:sz w:val="22"/>
          <w:szCs w:val="22"/>
          <w:rtl/>
        </w:rPr>
        <w:t>.</w:t>
      </w:r>
    </w:p>
    <w:p w:rsidR="00AE126B" w:rsidRDefault="00AE126B" w:rsidP="00215DE8">
      <w:pPr>
        <w:spacing w:after="200" w:line="276" w:lineRule="auto"/>
        <w:ind w:left="1080"/>
        <w:jc w:val="both"/>
        <w:rPr>
          <w:rFonts w:asciiTheme="minorBidi" w:hAnsiTheme="minorBidi"/>
          <w:rtl/>
        </w:rPr>
      </w:pPr>
      <w:r>
        <w:rPr>
          <w:rFonts w:asciiTheme="minorBidi" w:hAnsiTheme="minorBidi" w:hint="cs"/>
          <w:rtl/>
        </w:rPr>
        <w:t xml:space="preserve">כיום ישנן מערכות שונות </w:t>
      </w:r>
      <w:r w:rsidR="00DB63B7">
        <w:rPr>
          <w:rFonts w:asciiTheme="minorBidi" w:hAnsiTheme="minorBidi" w:hint="cs"/>
          <w:rtl/>
        </w:rPr>
        <w:t>ב</w:t>
      </w:r>
      <w:r w:rsidR="00215DE8">
        <w:rPr>
          <w:rFonts w:asciiTheme="minorBidi" w:hAnsiTheme="minorBidi" w:hint="cs"/>
          <w:rtl/>
        </w:rPr>
        <w:t xml:space="preserve">מערכת </w:t>
      </w:r>
      <w:r w:rsidR="00DB63B7">
        <w:rPr>
          <w:rFonts w:asciiTheme="minorBidi" w:hAnsiTheme="minorBidi" w:hint="cs"/>
          <w:rtl/>
        </w:rPr>
        <w:t xml:space="preserve">הבריאות </w:t>
      </w:r>
      <w:r>
        <w:rPr>
          <w:rFonts w:asciiTheme="minorBidi" w:hAnsiTheme="minorBidi" w:hint="cs"/>
          <w:rtl/>
        </w:rPr>
        <w:t>המאפשרות ניהול של המידע הקליני והאדמ</w:t>
      </w:r>
      <w:r w:rsidR="00DB63B7">
        <w:rPr>
          <w:rFonts w:asciiTheme="minorBidi" w:hAnsiTheme="minorBidi" w:hint="cs"/>
          <w:rtl/>
        </w:rPr>
        <w:t>י</w:t>
      </w:r>
      <w:r>
        <w:rPr>
          <w:rFonts w:asciiTheme="minorBidi" w:hAnsiTheme="minorBidi" w:hint="cs"/>
          <w:rtl/>
        </w:rPr>
        <w:t>ניסטרטיבי אודות המטופל, אולם במקרים רבים ישנו מידע שאינו נאסף או מנוהל בצורה ממוחשבת אלא נאסף ונשמר באמצעות ניירת.</w:t>
      </w:r>
    </w:p>
    <w:p w:rsidR="00A87B07" w:rsidRDefault="00AE126B" w:rsidP="0036557C">
      <w:pPr>
        <w:spacing w:after="200" w:line="276" w:lineRule="auto"/>
        <w:ind w:left="1080"/>
        <w:jc w:val="both"/>
        <w:rPr>
          <w:rFonts w:asciiTheme="minorBidi" w:hAnsiTheme="minorBidi"/>
          <w:rtl/>
        </w:rPr>
      </w:pPr>
      <w:r>
        <w:rPr>
          <w:rFonts w:asciiTheme="minorBidi" w:hAnsiTheme="minorBidi" w:hint="cs"/>
          <w:rtl/>
        </w:rPr>
        <w:t>על מנת לאפשר לגורמים השונים ב</w:t>
      </w:r>
      <w:r w:rsidR="00AC3549">
        <w:rPr>
          <w:rFonts w:asciiTheme="minorBidi" w:hAnsiTheme="minorBidi" w:hint="cs"/>
          <w:rtl/>
        </w:rPr>
        <w:t xml:space="preserve">מערכת הבריאות </w:t>
      </w:r>
      <w:r>
        <w:rPr>
          <w:rFonts w:asciiTheme="minorBidi" w:hAnsiTheme="minorBidi" w:hint="cs"/>
          <w:rtl/>
        </w:rPr>
        <w:t>לאסוף ולנהל מידע חדש אודות המטופל בנוחות ובקלות ללא פיתוח</w:t>
      </w:r>
      <w:r w:rsidR="00DB63B7">
        <w:rPr>
          <w:rFonts w:asciiTheme="minorBidi" w:hAnsiTheme="minorBidi" w:hint="cs"/>
          <w:rtl/>
        </w:rPr>
        <w:t>ים בתיק הקליני</w:t>
      </w:r>
      <w:r w:rsidR="00DB63B7">
        <w:rPr>
          <w:rFonts w:asciiTheme="minorBidi" w:hAnsiTheme="minorBidi"/>
        </w:rPr>
        <w:t>/</w:t>
      </w:r>
      <w:r w:rsidR="00DB63B7">
        <w:rPr>
          <w:rFonts w:asciiTheme="minorBidi" w:hAnsiTheme="minorBidi" w:hint="cs"/>
          <w:rtl/>
        </w:rPr>
        <w:t>אדמיניסטרטיבי נדרש</w:t>
      </w:r>
      <w:r w:rsidR="00296238">
        <w:rPr>
          <w:rFonts w:asciiTheme="minorBidi" w:hAnsiTheme="minorBidi" w:hint="cs"/>
          <w:rtl/>
        </w:rPr>
        <w:t xml:space="preserve"> פתרון </w:t>
      </w:r>
      <w:r w:rsidR="00773815">
        <w:rPr>
          <w:rFonts w:asciiTheme="minorBidi" w:hAnsiTheme="minorBidi" w:hint="cs"/>
          <w:rtl/>
        </w:rPr>
        <w:t>כ</w:t>
      </w:r>
      <w:r w:rsidR="00296238">
        <w:rPr>
          <w:rFonts w:asciiTheme="minorBidi" w:hAnsiTheme="minorBidi" w:hint="cs"/>
          <w:rtl/>
        </w:rPr>
        <w:t>ולל</w:t>
      </w:r>
      <w:r w:rsidR="00773815">
        <w:rPr>
          <w:rFonts w:asciiTheme="minorBidi" w:hAnsiTheme="minorBidi" w:hint="cs"/>
          <w:rtl/>
        </w:rPr>
        <w:t xml:space="preserve"> להזנת מידע בנקודות </w:t>
      </w:r>
      <w:r w:rsidR="0036557C">
        <w:rPr>
          <w:rFonts w:asciiTheme="minorBidi" w:hAnsiTheme="minorBidi" w:hint="cs"/>
          <w:rtl/>
        </w:rPr>
        <w:t>ה</w:t>
      </w:r>
      <w:r w:rsidR="00773815">
        <w:rPr>
          <w:rFonts w:asciiTheme="minorBidi" w:hAnsiTheme="minorBidi" w:hint="cs"/>
          <w:rtl/>
        </w:rPr>
        <w:t xml:space="preserve">קצה, </w:t>
      </w:r>
      <w:r w:rsidR="00DB63B7">
        <w:rPr>
          <w:rFonts w:asciiTheme="minorBidi" w:hAnsiTheme="minorBidi" w:hint="cs"/>
          <w:rtl/>
        </w:rPr>
        <w:t xml:space="preserve">אשר </w:t>
      </w:r>
      <w:r w:rsidR="00296238">
        <w:rPr>
          <w:rFonts w:asciiTheme="minorBidi" w:hAnsiTheme="minorBidi" w:hint="cs"/>
          <w:rtl/>
        </w:rPr>
        <w:t>י</w:t>
      </w:r>
      <w:r w:rsidR="00DB63B7">
        <w:rPr>
          <w:rFonts w:asciiTheme="minorBidi" w:hAnsiTheme="minorBidi" w:hint="cs"/>
          <w:rtl/>
        </w:rPr>
        <w:t>אפשר הקמה ללא פיתוח של טופס חדש לקליטת נתונים אודות המטופל, איסוף, שמירה</w:t>
      </w:r>
      <w:r w:rsidR="000A44AA">
        <w:rPr>
          <w:rFonts w:asciiTheme="minorBidi" w:hAnsiTheme="minorBidi" w:hint="cs"/>
          <w:rtl/>
        </w:rPr>
        <w:t>, צפייה</w:t>
      </w:r>
      <w:r w:rsidR="00DB63B7">
        <w:rPr>
          <w:rFonts w:asciiTheme="minorBidi" w:hAnsiTheme="minorBidi" w:hint="cs"/>
          <w:rtl/>
        </w:rPr>
        <w:t xml:space="preserve"> וניהול המידע </w:t>
      </w:r>
      <w:r w:rsidR="00973465">
        <w:rPr>
          <w:rFonts w:asciiTheme="minorBidi" w:hAnsiTheme="minorBidi" w:hint="cs"/>
          <w:rtl/>
        </w:rPr>
        <w:t xml:space="preserve">כמו גם </w:t>
      </w:r>
      <w:r w:rsidR="00DB63B7">
        <w:rPr>
          <w:rFonts w:asciiTheme="minorBidi" w:hAnsiTheme="minorBidi" w:hint="cs"/>
          <w:rtl/>
        </w:rPr>
        <w:t>העברת המידע באמצעות ממשקים למערכות נוספות.</w:t>
      </w:r>
      <w:r w:rsidR="00A87B07" w:rsidRPr="00A87B07">
        <w:rPr>
          <w:rFonts w:asciiTheme="minorBidi" w:hAnsiTheme="minorBidi"/>
          <w:rtl/>
        </w:rPr>
        <w:t xml:space="preserve"> </w:t>
      </w:r>
    </w:p>
    <w:p w:rsidR="008D722D" w:rsidRPr="003D3427" w:rsidRDefault="008D722D" w:rsidP="00A00A12">
      <w:pPr>
        <w:pStyle w:val="a5"/>
        <w:numPr>
          <w:ilvl w:val="0"/>
          <w:numId w:val="84"/>
        </w:numPr>
        <w:jc w:val="both"/>
        <w:rPr>
          <w:rFonts w:asciiTheme="minorBidi" w:hAnsiTheme="minorBidi"/>
          <w:sz w:val="22"/>
          <w:szCs w:val="22"/>
          <w:rtl/>
        </w:rPr>
      </w:pPr>
      <w:r w:rsidRPr="003D3427">
        <w:rPr>
          <w:rFonts w:asciiTheme="minorBidi" w:hAnsiTheme="minorBidi" w:cs="Arial" w:hint="cs"/>
          <w:sz w:val="22"/>
          <w:szCs w:val="22"/>
          <w:rtl/>
        </w:rPr>
        <w:t>כל</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המסמכים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המצורפים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למכרז</w:t>
      </w:r>
      <w:r w:rsidRPr="003D3427">
        <w:rPr>
          <w:rFonts w:asciiTheme="minorBidi" w:hAnsiTheme="minorBidi" w:cs="Arial"/>
          <w:sz w:val="22"/>
          <w:szCs w:val="22"/>
          <w:rtl/>
        </w:rPr>
        <w:t xml:space="preserve"> </w:t>
      </w:r>
      <w:r w:rsidRPr="003D3427">
        <w:rPr>
          <w:rFonts w:asciiTheme="minorBidi" w:hAnsiTheme="minorBidi" w:cs="Arial" w:hint="cs"/>
          <w:sz w:val="22"/>
          <w:szCs w:val="22"/>
          <w:rtl/>
        </w:rPr>
        <w:t>זה</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להלן</w:t>
      </w:r>
      <w:r w:rsidRPr="003D3427">
        <w:rPr>
          <w:rFonts w:asciiTheme="minorBidi" w:hAnsiTheme="minorBidi" w:cs="Arial"/>
          <w:sz w:val="22"/>
          <w:szCs w:val="22"/>
          <w:rtl/>
        </w:rPr>
        <w:t>: "</w:t>
      </w:r>
      <w:r w:rsidRPr="003D3427">
        <w:rPr>
          <w:rFonts w:asciiTheme="minorBidi" w:hAnsiTheme="minorBidi" w:cs="Arial" w:hint="cs"/>
          <w:sz w:val="22"/>
          <w:szCs w:val="22"/>
          <w:rtl/>
        </w:rPr>
        <w:t>מסמכי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המכרז</w:t>
      </w:r>
      <w:r w:rsidRPr="003D3427">
        <w:rPr>
          <w:rFonts w:asciiTheme="minorBidi" w:hAnsiTheme="minorBidi" w:cs="Arial"/>
          <w:sz w:val="22"/>
          <w:szCs w:val="22"/>
          <w:rtl/>
        </w:rPr>
        <w:t xml:space="preserve">") </w:t>
      </w:r>
      <w:r w:rsidRPr="003D3427">
        <w:rPr>
          <w:rFonts w:asciiTheme="minorBidi" w:hAnsiTheme="minorBidi" w:cs="Arial" w:hint="cs"/>
          <w:sz w:val="22"/>
          <w:szCs w:val="22"/>
          <w:rtl/>
        </w:rPr>
        <w:t>מהווים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חלק</w:t>
      </w:r>
      <w:r w:rsidRPr="003D3427">
        <w:rPr>
          <w:rFonts w:asciiTheme="minorBidi" w:hAnsiTheme="minorBidi" w:cs="Arial"/>
          <w:sz w:val="22"/>
          <w:szCs w:val="22"/>
          <w:rtl/>
        </w:rPr>
        <w:t xml:space="preserve"> </w:t>
      </w:r>
      <w:r w:rsidRPr="003D3427">
        <w:rPr>
          <w:rFonts w:asciiTheme="minorBidi" w:hAnsiTheme="minorBidi" w:cs="Arial" w:hint="cs"/>
          <w:sz w:val="22"/>
          <w:szCs w:val="22"/>
          <w:rtl/>
        </w:rPr>
        <w:t>בלתי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נפרד</w:t>
      </w:r>
      <w:r w:rsidRPr="003D3427">
        <w:rPr>
          <w:rFonts w:asciiTheme="minorBidi" w:hAnsiTheme="minorBidi" w:cs="Arial"/>
          <w:sz w:val="22"/>
          <w:szCs w:val="22"/>
          <w:rtl/>
        </w:rPr>
        <w:t xml:space="preserve"> </w:t>
      </w:r>
      <w:r w:rsidRPr="003D3427">
        <w:rPr>
          <w:rFonts w:asciiTheme="minorBidi" w:hAnsiTheme="minorBidi" w:cs="Arial" w:hint="cs"/>
          <w:sz w:val="22"/>
          <w:szCs w:val="22"/>
          <w:rtl/>
        </w:rPr>
        <w:t>ממנו</w:t>
      </w:r>
      <w:r w:rsidRPr="003D3427">
        <w:rPr>
          <w:rFonts w:asciiTheme="minorBidi" w:hAnsiTheme="minorBidi" w:cs="Arial"/>
          <w:sz w:val="22"/>
          <w:szCs w:val="22"/>
          <w:rtl/>
        </w:rPr>
        <w:t xml:space="preserve"> </w:t>
      </w:r>
      <w:r w:rsidRPr="003D3427">
        <w:rPr>
          <w:rFonts w:asciiTheme="minorBidi" w:hAnsiTheme="minorBidi" w:cs="Arial" w:hint="cs"/>
          <w:sz w:val="22"/>
          <w:szCs w:val="22"/>
          <w:rtl/>
        </w:rPr>
        <w:t>ויש</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לראותם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כמשלימים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זה</w:t>
      </w:r>
      <w:r w:rsidRPr="003D3427">
        <w:rPr>
          <w:rFonts w:asciiTheme="minorBidi" w:hAnsiTheme="minorBidi" w:cs="Arial"/>
          <w:sz w:val="22"/>
          <w:szCs w:val="22"/>
          <w:rtl/>
        </w:rPr>
        <w:t xml:space="preserve"> </w:t>
      </w:r>
      <w:r w:rsidRPr="003D3427">
        <w:rPr>
          <w:rFonts w:asciiTheme="minorBidi" w:hAnsiTheme="minorBidi" w:cs="Arial" w:hint="cs"/>
          <w:sz w:val="22"/>
          <w:szCs w:val="22"/>
          <w:rtl/>
        </w:rPr>
        <w:t>את</w:t>
      </w:r>
      <w:r w:rsidRPr="003D3427">
        <w:rPr>
          <w:rFonts w:asciiTheme="minorBidi" w:hAnsiTheme="minorBidi" w:cs="Arial"/>
          <w:sz w:val="22"/>
          <w:szCs w:val="22"/>
          <w:rtl/>
        </w:rPr>
        <w:t xml:space="preserve"> </w:t>
      </w:r>
      <w:r w:rsidRPr="003D3427">
        <w:rPr>
          <w:rFonts w:asciiTheme="minorBidi" w:hAnsiTheme="minorBidi" w:cs="Arial" w:hint="cs"/>
          <w:sz w:val="22"/>
          <w:szCs w:val="22"/>
          <w:rtl/>
        </w:rPr>
        <w:t>זה</w:t>
      </w:r>
      <w:r w:rsidRPr="003D3427">
        <w:rPr>
          <w:rFonts w:asciiTheme="minorBidi" w:hAnsiTheme="minorBidi" w:cs="Arial"/>
          <w:sz w:val="22"/>
          <w:szCs w:val="22"/>
          <w:rtl/>
        </w:rPr>
        <w:t xml:space="preserve">. </w:t>
      </w:r>
    </w:p>
    <w:p w:rsidR="008D722D" w:rsidRPr="003D3427" w:rsidRDefault="008D722D" w:rsidP="00A00A12">
      <w:pPr>
        <w:pStyle w:val="a5"/>
        <w:numPr>
          <w:ilvl w:val="0"/>
          <w:numId w:val="84"/>
        </w:numPr>
        <w:jc w:val="both"/>
        <w:rPr>
          <w:rFonts w:asciiTheme="minorBidi" w:hAnsiTheme="minorBidi"/>
          <w:sz w:val="22"/>
          <w:szCs w:val="22"/>
          <w:rtl/>
        </w:rPr>
      </w:pPr>
      <w:r w:rsidRPr="003D3427">
        <w:rPr>
          <w:rFonts w:asciiTheme="minorBidi" w:hAnsiTheme="minorBidi" w:cs="Arial" w:hint="cs"/>
          <w:sz w:val="22"/>
          <w:szCs w:val="22"/>
          <w:rtl/>
        </w:rPr>
        <w:t>רשאי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להגיש</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הצעה</w:t>
      </w:r>
      <w:r w:rsidRPr="003D3427">
        <w:rPr>
          <w:rFonts w:asciiTheme="minorBidi" w:hAnsiTheme="minorBidi" w:cs="Arial"/>
          <w:sz w:val="22"/>
          <w:szCs w:val="22"/>
          <w:rtl/>
        </w:rPr>
        <w:t xml:space="preserve"> </w:t>
      </w:r>
      <w:r w:rsidRPr="003D3427">
        <w:rPr>
          <w:rFonts w:asciiTheme="minorBidi" w:hAnsiTheme="minorBidi" w:cs="Arial" w:hint="cs"/>
          <w:sz w:val="22"/>
          <w:szCs w:val="22"/>
          <w:rtl/>
        </w:rPr>
        <w:t>מציע</w:t>
      </w:r>
      <w:r w:rsidRPr="003D3427">
        <w:rPr>
          <w:rFonts w:asciiTheme="minorBidi" w:hAnsiTheme="minorBidi" w:cs="Arial"/>
          <w:sz w:val="22"/>
          <w:szCs w:val="22"/>
          <w:rtl/>
        </w:rPr>
        <w:t xml:space="preserve"> </w:t>
      </w:r>
      <w:r w:rsidRPr="003D3427">
        <w:rPr>
          <w:rFonts w:asciiTheme="minorBidi" w:hAnsiTheme="minorBidi" w:cs="Arial" w:hint="cs"/>
          <w:sz w:val="22"/>
          <w:szCs w:val="22"/>
          <w:rtl/>
        </w:rPr>
        <w:t>אשר</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הינו</w:t>
      </w:r>
      <w:r w:rsidRPr="003D3427">
        <w:rPr>
          <w:rFonts w:asciiTheme="minorBidi" w:hAnsiTheme="minorBidi" w:cs="Arial"/>
          <w:sz w:val="22"/>
          <w:szCs w:val="22"/>
          <w:rtl/>
        </w:rPr>
        <w:t xml:space="preserve"> </w:t>
      </w:r>
      <w:r w:rsidRPr="003D3427">
        <w:rPr>
          <w:rFonts w:asciiTheme="minorBidi" w:hAnsiTheme="minorBidi" w:cs="Arial" w:hint="cs"/>
          <w:sz w:val="22"/>
          <w:szCs w:val="22"/>
          <w:rtl/>
        </w:rPr>
        <w:t>תאגיד</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לרבות</w:t>
      </w:r>
      <w:r w:rsidRPr="003D3427">
        <w:rPr>
          <w:rFonts w:asciiTheme="minorBidi" w:hAnsiTheme="minorBidi" w:cs="Arial"/>
          <w:sz w:val="22"/>
          <w:szCs w:val="22"/>
          <w:rtl/>
        </w:rPr>
        <w:t xml:space="preserve"> </w:t>
      </w:r>
      <w:r w:rsidRPr="003D3427">
        <w:rPr>
          <w:rFonts w:asciiTheme="minorBidi" w:hAnsiTheme="minorBidi" w:cs="Arial" w:hint="cs"/>
          <w:sz w:val="22"/>
          <w:szCs w:val="22"/>
          <w:rtl/>
        </w:rPr>
        <w:t>חברה</w:t>
      </w:r>
      <w:r w:rsidRPr="003D3427">
        <w:rPr>
          <w:rFonts w:asciiTheme="minorBidi" w:hAnsiTheme="minorBidi" w:cs="Arial"/>
          <w:sz w:val="22"/>
          <w:szCs w:val="22"/>
          <w:rtl/>
        </w:rPr>
        <w:t xml:space="preserve"> </w:t>
      </w:r>
      <w:r w:rsidRPr="003D3427">
        <w:rPr>
          <w:rFonts w:asciiTheme="minorBidi" w:hAnsiTheme="minorBidi" w:cs="Arial" w:hint="cs"/>
          <w:sz w:val="22"/>
          <w:szCs w:val="22"/>
          <w:rtl/>
        </w:rPr>
        <w:t>בע</w:t>
      </w:r>
      <w:r w:rsidRPr="003D3427">
        <w:rPr>
          <w:rFonts w:asciiTheme="minorBidi" w:hAnsiTheme="minorBidi" w:cs="Arial"/>
          <w:sz w:val="22"/>
          <w:szCs w:val="22"/>
          <w:rtl/>
        </w:rPr>
        <w:t>"</w:t>
      </w:r>
      <w:r w:rsidRPr="003D3427">
        <w:rPr>
          <w:rFonts w:asciiTheme="minorBidi" w:hAnsiTheme="minorBidi" w:cs="Arial" w:hint="cs"/>
          <w:sz w:val="22"/>
          <w:szCs w:val="22"/>
          <w:rtl/>
        </w:rPr>
        <w:t>מ</w:t>
      </w:r>
      <w:r w:rsidRPr="003D3427">
        <w:rPr>
          <w:rFonts w:asciiTheme="minorBidi" w:hAnsiTheme="minorBidi" w:cs="Arial"/>
          <w:sz w:val="22"/>
          <w:szCs w:val="22"/>
          <w:rtl/>
        </w:rPr>
        <w:t xml:space="preserve">, </w:t>
      </w:r>
      <w:r w:rsidRPr="003D3427">
        <w:rPr>
          <w:rFonts w:asciiTheme="minorBidi" w:hAnsiTheme="minorBidi" w:cs="Arial" w:hint="cs"/>
          <w:sz w:val="22"/>
          <w:szCs w:val="22"/>
          <w:rtl/>
        </w:rPr>
        <w:t>שותפות</w:t>
      </w:r>
      <w:r w:rsidRPr="003D3427">
        <w:rPr>
          <w:rFonts w:asciiTheme="minorBidi" w:hAnsiTheme="minorBidi" w:cs="Arial"/>
          <w:sz w:val="22"/>
          <w:szCs w:val="22"/>
          <w:rtl/>
        </w:rPr>
        <w:t xml:space="preserve"> </w:t>
      </w:r>
      <w:r w:rsidRPr="003D3427">
        <w:rPr>
          <w:rFonts w:asciiTheme="minorBidi" w:hAnsiTheme="minorBidi" w:cs="Arial" w:hint="cs"/>
          <w:sz w:val="22"/>
          <w:szCs w:val="22"/>
          <w:rtl/>
        </w:rPr>
        <w:t>או</w:t>
      </w:r>
      <w:r w:rsidRPr="003D3427">
        <w:rPr>
          <w:rFonts w:asciiTheme="minorBidi" w:hAnsiTheme="minorBidi" w:cs="Arial"/>
          <w:sz w:val="22"/>
          <w:szCs w:val="22"/>
          <w:rtl/>
        </w:rPr>
        <w:t xml:space="preserve"> </w:t>
      </w:r>
      <w:r w:rsidRPr="003D3427">
        <w:rPr>
          <w:rFonts w:asciiTheme="minorBidi" w:hAnsiTheme="minorBidi" w:cs="Arial" w:hint="cs"/>
          <w:sz w:val="22"/>
          <w:szCs w:val="22"/>
          <w:rtl/>
        </w:rPr>
        <w:t>עמותה</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הרשום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כדין</w:t>
      </w:r>
      <w:r w:rsidRPr="003D3427">
        <w:rPr>
          <w:rFonts w:asciiTheme="minorBidi" w:hAnsiTheme="minorBidi" w:cs="Arial"/>
          <w:sz w:val="22"/>
          <w:szCs w:val="22"/>
          <w:rtl/>
        </w:rPr>
        <w:t xml:space="preserve"> </w:t>
      </w:r>
      <w:r w:rsidRPr="003D3427">
        <w:rPr>
          <w:rFonts w:asciiTheme="minorBidi" w:hAnsiTheme="minorBidi" w:cs="Arial" w:hint="cs"/>
          <w:sz w:val="22"/>
          <w:szCs w:val="22"/>
          <w:rtl/>
        </w:rPr>
        <w:t>והעוסק</w:t>
      </w:r>
      <w:r w:rsidRPr="003D3427">
        <w:rPr>
          <w:rFonts w:asciiTheme="minorBidi" w:hAnsiTheme="minorBidi" w:cs="Arial"/>
          <w:sz w:val="22"/>
          <w:szCs w:val="22"/>
          <w:rtl/>
        </w:rPr>
        <w:t xml:space="preserve"> </w:t>
      </w:r>
      <w:r w:rsidRPr="003D3427">
        <w:rPr>
          <w:rFonts w:asciiTheme="minorBidi" w:hAnsiTheme="minorBidi" w:cs="Arial" w:hint="cs"/>
          <w:sz w:val="22"/>
          <w:szCs w:val="22"/>
          <w:rtl/>
        </w:rPr>
        <w:t>בביצוע</w:t>
      </w:r>
      <w:r w:rsidRPr="003D3427">
        <w:rPr>
          <w:rFonts w:asciiTheme="minorBidi" w:hAnsiTheme="minorBidi" w:cs="Arial"/>
          <w:sz w:val="22"/>
          <w:szCs w:val="22"/>
          <w:rtl/>
        </w:rPr>
        <w:t xml:space="preserve"> </w:t>
      </w:r>
      <w:r w:rsidRPr="003D3427">
        <w:rPr>
          <w:rFonts w:asciiTheme="minorBidi" w:hAnsiTheme="minorBidi" w:cs="Arial" w:hint="cs"/>
          <w:sz w:val="22"/>
          <w:szCs w:val="22"/>
          <w:rtl/>
        </w:rPr>
        <w:t>שירותי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מחשוב</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העומדים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בתנאי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המכרז</w:t>
      </w:r>
      <w:r w:rsidRPr="003D3427">
        <w:rPr>
          <w:rFonts w:asciiTheme="minorBidi" w:hAnsiTheme="minorBidi" w:cs="Arial"/>
          <w:sz w:val="22"/>
          <w:szCs w:val="22"/>
          <w:rtl/>
        </w:rPr>
        <w:t>.</w:t>
      </w:r>
    </w:p>
    <w:p w:rsidR="008D722D" w:rsidRPr="003D3427" w:rsidRDefault="008D722D" w:rsidP="00A00A12">
      <w:pPr>
        <w:pStyle w:val="a5"/>
        <w:numPr>
          <w:ilvl w:val="0"/>
          <w:numId w:val="84"/>
        </w:numPr>
        <w:jc w:val="both"/>
        <w:rPr>
          <w:rFonts w:asciiTheme="minorBidi" w:hAnsiTheme="minorBidi"/>
          <w:sz w:val="22"/>
          <w:szCs w:val="22"/>
          <w:rtl/>
        </w:rPr>
      </w:pPr>
      <w:r w:rsidRPr="003D3427">
        <w:rPr>
          <w:rFonts w:asciiTheme="minorBidi" w:hAnsiTheme="minorBidi" w:cs="Arial" w:hint="cs"/>
          <w:sz w:val="22"/>
          <w:szCs w:val="22"/>
          <w:rtl/>
        </w:rPr>
        <w:t>כל</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התקשרות</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ליישום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ההצעה</w:t>
      </w:r>
      <w:r w:rsidRPr="003D3427">
        <w:rPr>
          <w:rFonts w:asciiTheme="minorBidi" w:hAnsiTheme="minorBidi" w:cs="Arial"/>
          <w:sz w:val="22"/>
          <w:szCs w:val="22"/>
          <w:rtl/>
        </w:rPr>
        <w:t xml:space="preserve"> </w:t>
      </w:r>
      <w:r w:rsidRPr="003D3427">
        <w:rPr>
          <w:rFonts w:asciiTheme="minorBidi" w:hAnsiTheme="minorBidi" w:cs="Arial" w:hint="cs"/>
          <w:sz w:val="22"/>
          <w:szCs w:val="22"/>
          <w:rtl/>
        </w:rPr>
        <w:t>תכלול</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התחייבות</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המציע</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לעמוד</w:t>
      </w:r>
      <w:r w:rsidRPr="003D3427">
        <w:rPr>
          <w:rFonts w:asciiTheme="minorBidi" w:hAnsiTheme="minorBidi" w:cs="Arial"/>
          <w:sz w:val="22"/>
          <w:szCs w:val="22"/>
          <w:rtl/>
        </w:rPr>
        <w:t xml:space="preserve"> </w:t>
      </w:r>
      <w:r w:rsidRPr="003D3427">
        <w:rPr>
          <w:rFonts w:asciiTheme="minorBidi" w:hAnsiTheme="minorBidi" w:cs="Arial" w:hint="cs"/>
          <w:sz w:val="22"/>
          <w:szCs w:val="22"/>
          <w:rtl/>
        </w:rPr>
        <w:t>בתנאי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הסכם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ההתקשרות</w:t>
      </w:r>
      <w:r w:rsidRPr="003D3427">
        <w:rPr>
          <w:rFonts w:asciiTheme="minorBidi" w:hAnsiTheme="minorBidi" w:cs="Arial"/>
          <w:sz w:val="22"/>
          <w:szCs w:val="22"/>
          <w:rtl/>
        </w:rPr>
        <w:t xml:space="preserve"> </w:t>
      </w:r>
      <w:r w:rsidRPr="003D3427">
        <w:rPr>
          <w:rFonts w:asciiTheme="minorBidi" w:hAnsiTheme="minorBidi" w:cs="Arial" w:hint="cs"/>
          <w:sz w:val="22"/>
          <w:szCs w:val="22"/>
          <w:rtl/>
        </w:rPr>
        <w:t>בנוסח</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המצורף</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למסמכי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המכרז</w:t>
      </w:r>
      <w:r w:rsidRPr="003D3427">
        <w:rPr>
          <w:rFonts w:asciiTheme="minorBidi" w:hAnsiTheme="minorBidi" w:cs="Arial"/>
          <w:sz w:val="22"/>
          <w:szCs w:val="22"/>
          <w:rtl/>
        </w:rPr>
        <w:t xml:space="preserve">; </w:t>
      </w:r>
      <w:r w:rsidRPr="003D3427">
        <w:rPr>
          <w:rFonts w:asciiTheme="minorBidi" w:hAnsiTheme="minorBidi" w:cs="Arial" w:hint="cs"/>
          <w:sz w:val="22"/>
          <w:szCs w:val="22"/>
          <w:rtl/>
        </w:rPr>
        <w:t>יודגש</w:t>
      </w:r>
      <w:r w:rsidRPr="003D3427">
        <w:rPr>
          <w:rFonts w:asciiTheme="minorBidi" w:hAnsiTheme="minorBidi" w:cs="Arial"/>
          <w:sz w:val="22"/>
          <w:szCs w:val="22"/>
          <w:rtl/>
        </w:rPr>
        <w:t xml:space="preserve"> </w:t>
      </w:r>
      <w:r w:rsidRPr="003D3427">
        <w:rPr>
          <w:rFonts w:asciiTheme="minorBidi" w:hAnsiTheme="minorBidi" w:cs="Arial" w:hint="cs"/>
          <w:sz w:val="22"/>
          <w:szCs w:val="22"/>
          <w:rtl/>
        </w:rPr>
        <w:t>כי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כל</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התנאים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והתניות</w:t>
      </w:r>
      <w:r w:rsidRPr="003D3427">
        <w:rPr>
          <w:rFonts w:asciiTheme="minorBidi" w:hAnsiTheme="minorBidi" w:cs="Arial"/>
          <w:sz w:val="22"/>
          <w:szCs w:val="22"/>
          <w:rtl/>
        </w:rPr>
        <w:t xml:space="preserve"> </w:t>
      </w:r>
      <w:r w:rsidRPr="003D3427">
        <w:rPr>
          <w:rFonts w:asciiTheme="minorBidi" w:hAnsiTheme="minorBidi" w:cs="Arial" w:hint="cs"/>
          <w:sz w:val="22"/>
          <w:szCs w:val="22"/>
          <w:rtl/>
        </w:rPr>
        <w:t>שבנוסח</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ההסכם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נספח</w:t>
      </w:r>
      <w:r w:rsidRPr="003D3427">
        <w:rPr>
          <w:rFonts w:asciiTheme="minorBidi" w:hAnsiTheme="minorBidi" w:cs="Arial"/>
          <w:sz w:val="22"/>
          <w:szCs w:val="22"/>
          <w:rtl/>
        </w:rPr>
        <w:t xml:space="preserve"> </w:t>
      </w:r>
      <w:r w:rsidRPr="003D3427">
        <w:rPr>
          <w:rFonts w:asciiTheme="minorBidi" w:hAnsiTheme="minorBidi" w:cs="Arial" w:hint="cs"/>
          <w:sz w:val="22"/>
          <w:szCs w:val="22"/>
          <w:rtl/>
        </w:rPr>
        <w:t>ב</w:t>
      </w:r>
      <w:r w:rsidRPr="003D3427">
        <w:rPr>
          <w:rFonts w:asciiTheme="minorBidi" w:hAnsiTheme="minorBidi" w:cs="Arial"/>
          <w:sz w:val="22"/>
          <w:szCs w:val="22"/>
          <w:rtl/>
        </w:rPr>
        <w:t xml:space="preserve">'), </w:t>
      </w:r>
      <w:r w:rsidRPr="003D3427">
        <w:rPr>
          <w:rFonts w:asciiTheme="minorBidi" w:hAnsiTheme="minorBidi" w:cs="Arial" w:hint="cs"/>
          <w:sz w:val="22"/>
          <w:szCs w:val="22"/>
          <w:rtl/>
        </w:rPr>
        <w:t>מהווים</w:t>
      </w:r>
      <w:r w:rsidRPr="003D3427">
        <w:rPr>
          <w:rFonts w:asciiTheme="minorBidi" w:hAnsiTheme="minorBidi" w:cs="Arial"/>
          <w:sz w:val="22"/>
          <w:szCs w:val="22"/>
          <w:rtl/>
        </w:rPr>
        <w:t xml:space="preserve"> </w:t>
      </w:r>
      <w:r w:rsidRPr="003D3427">
        <w:rPr>
          <w:rFonts w:asciiTheme="minorBidi" w:hAnsiTheme="minorBidi" w:cs="Arial" w:hint="cs"/>
          <w:sz w:val="22"/>
          <w:szCs w:val="22"/>
          <w:rtl/>
        </w:rPr>
        <w:t>חלק</w:t>
      </w:r>
      <w:r w:rsidRPr="003D3427">
        <w:rPr>
          <w:rFonts w:asciiTheme="minorBidi" w:hAnsiTheme="minorBidi" w:cs="Arial"/>
          <w:sz w:val="22"/>
          <w:szCs w:val="22"/>
          <w:rtl/>
        </w:rPr>
        <w:t xml:space="preserve"> </w:t>
      </w:r>
      <w:r w:rsidRPr="003D3427">
        <w:rPr>
          <w:rFonts w:asciiTheme="minorBidi" w:hAnsiTheme="minorBidi" w:cs="Arial" w:hint="cs"/>
          <w:sz w:val="22"/>
          <w:szCs w:val="22"/>
          <w:rtl/>
        </w:rPr>
        <w:t>בלתי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נפרד</w:t>
      </w:r>
      <w:r w:rsidRPr="003D3427">
        <w:rPr>
          <w:rFonts w:asciiTheme="minorBidi" w:hAnsiTheme="minorBidi" w:cs="Arial"/>
          <w:sz w:val="22"/>
          <w:szCs w:val="22"/>
          <w:rtl/>
        </w:rPr>
        <w:t xml:space="preserve"> </w:t>
      </w:r>
      <w:r w:rsidRPr="003D3427">
        <w:rPr>
          <w:rFonts w:asciiTheme="minorBidi" w:hAnsiTheme="minorBidi" w:cs="Arial" w:hint="cs"/>
          <w:sz w:val="22"/>
          <w:szCs w:val="22"/>
          <w:rtl/>
        </w:rPr>
        <w:t>מתנאי</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המכרז</w:t>
      </w:r>
      <w:r w:rsidRPr="003D3427">
        <w:rPr>
          <w:rFonts w:asciiTheme="minorBidi" w:hAnsiTheme="minorBidi" w:cs="Arial"/>
          <w:sz w:val="22"/>
          <w:szCs w:val="22"/>
          <w:rtl/>
        </w:rPr>
        <w:t xml:space="preserve"> </w:t>
      </w:r>
      <w:r w:rsidRPr="003D3427">
        <w:rPr>
          <w:rFonts w:asciiTheme="minorBidi" w:hAnsiTheme="minorBidi" w:cs="Arial" w:hint="cs"/>
          <w:sz w:val="22"/>
          <w:szCs w:val="22"/>
          <w:rtl/>
        </w:rPr>
        <w:t>ומן</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המפרט</w:t>
      </w:r>
      <w:r w:rsidRPr="003D3427">
        <w:rPr>
          <w:rFonts w:asciiTheme="minorBidi" w:hAnsiTheme="minorBidi" w:cs="Arial"/>
          <w:sz w:val="22"/>
          <w:szCs w:val="22"/>
          <w:rtl/>
        </w:rPr>
        <w:t xml:space="preserve"> </w:t>
      </w:r>
      <w:r w:rsidRPr="003D3427">
        <w:rPr>
          <w:rFonts w:asciiTheme="minorBidi" w:hAnsiTheme="minorBidi" w:cs="Arial" w:hint="cs"/>
          <w:sz w:val="22"/>
          <w:szCs w:val="22"/>
          <w:rtl/>
        </w:rPr>
        <w:t>אשר</w:t>
      </w:r>
      <w:r w:rsidRPr="003D3427">
        <w:rPr>
          <w:rFonts w:asciiTheme="minorBidi" w:hAnsiTheme="minorBidi" w:cs="Arial"/>
          <w:sz w:val="22"/>
          <w:szCs w:val="22"/>
          <w:rtl/>
        </w:rPr>
        <w:t xml:space="preserve"> </w:t>
      </w:r>
      <w:r w:rsidRPr="003D3427">
        <w:rPr>
          <w:rFonts w:asciiTheme="minorBidi" w:hAnsiTheme="minorBidi" w:cs="Arial" w:hint="cs"/>
          <w:sz w:val="22"/>
          <w:szCs w:val="22"/>
          <w:rtl/>
        </w:rPr>
        <w:t>צורף</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לו</w:t>
      </w:r>
      <w:r w:rsidRPr="003D3427">
        <w:rPr>
          <w:rFonts w:asciiTheme="minorBidi" w:hAnsiTheme="minorBidi" w:cs="Arial"/>
          <w:sz w:val="22"/>
          <w:szCs w:val="22"/>
          <w:rtl/>
        </w:rPr>
        <w:t>.</w:t>
      </w:r>
    </w:p>
    <w:p w:rsidR="008D722D" w:rsidRPr="00BC22AB" w:rsidRDefault="008D722D" w:rsidP="008D722D">
      <w:pPr>
        <w:spacing w:before="120" w:after="120" w:line="480" w:lineRule="auto"/>
        <w:ind w:left="5040"/>
        <w:jc w:val="both"/>
        <w:rPr>
          <w:rFonts w:asciiTheme="minorBidi" w:eastAsia="Times New Roman" w:hAnsiTheme="minorBidi"/>
          <w:rtl/>
        </w:rPr>
      </w:pPr>
      <w:r w:rsidRPr="00BC22AB">
        <w:rPr>
          <w:rFonts w:asciiTheme="minorBidi" w:eastAsia="Times New Roman" w:hAnsiTheme="minorBidi"/>
          <w:rtl/>
        </w:rPr>
        <w:t>בברכה,</w:t>
      </w:r>
    </w:p>
    <w:p w:rsidR="008D722D" w:rsidRPr="00BC22AB" w:rsidRDefault="008D722D" w:rsidP="008D722D">
      <w:pPr>
        <w:spacing w:before="120" w:after="120" w:line="480" w:lineRule="auto"/>
        <w:ind w:left="5040"/>
        <w:jc w:val="both"/>
        <w:rPr>
          <w:rFonts w:asciiTheme="minorBidi" w:eastAsia="Times New Roman" w:hAnsiTheme="minorBidi"/>
          <w:rtl/>
        </w:rPr>
      </w:pPr>
      <w:r w:rsidRPr="00BC22AB">
        <w:rPr>
          <w:rFonts w:asciiTheme="minorBidi" w:eastAsia="Times New Roman" w:hAnsiTheme="minorBidi"/>
          <w:rtl/>
        </w:rPr>
        <w:t>שירה לב-עמי</w:t>
      </w:r>
    </w:p>
    <w:p w:rsidR="00F32432" w:rsidRDefault="008D722D" w:rsidP="008D722D">
      <w:pPr>
        <w:spacing w:before="120" w:after="120" w:line="480" w:lineRule="auto"/>
        <w:ind w:left="5040"/>
        <w:jc w:val="both"/>
        <w:rPr>
          <w:rFonts w:asciiTheme="minorBidi" w:eastAsia="Times New Roman" w:hAnsiTheme="minorBidi"/>
          <w:rtl/>
        </w:rPr>
      </w:pPr>
      <w:r w:rsidRPr="00BC22AB">
        <w:rPr>
          <w:rFonts w:asciiTheme="minorBidi" w:eastAsia="Times New Roman" w:hAnsiTheme="minorBidi"/>
          <w:rtl/>
        </w:rPr>
        <w:t>מנהלת האגף למחשוב, משרד הבריאות</w:t>
      </w:r>
    </w:p>
    <w:p w:rsidR="00F32432" w:rsidRDefault="00F32432">
      <w:pPr>
        <w:bidi w:val="0"/>
        <w:spacing w:line="259" w:lineRule="auto"/>
        <w:rPr>
          <w:rFonts w:asciiTheme="minorBidi" w:eastAsia="Times New Roman" w:hAnsiTheme="minorBidi"/>
        </w:rPr>
      </w:pPr>
      <w:r>
        <w:rPr>
          <w:rFonts w:asciiTheme="minorBidi" w:eastAsia="Times New Roman" w:hAnsiTheme="minorBidi"/>
          <w:rtl/>
        </w:rPr>
        <w:br w:type="page"/>
      </w:r>
    </w:p>
    <w:p w:rsidR="008D722D" w:rsidRPr="00BC22AB" w:rsidRDefault="008D722D" w:rsidP="008D722D">
      <w:pPr>
        <w:spacing w:before="120" w:after="120" w:line="360" w:lineRule="auto"/>
        <w:ind w:right="993"/>
        <w:jc w:val="both"/>
        <w:rPr>
          <w:rFonts w:asciiTheme="minorBidi" w:eastAsia="Times New Roman" w:hAnsiTheme="minorBidi"/>
          <w:u w:val="single"/>
          <w:rtl/>
        </w:rPr>
      </w:pPr>
      <w:r w:rsidRPr="00BC22AB">
        <w:rPr>
          <w:rFonts w:asciiTheme="minorBidi" w:eastAsia="Times New Roman" w:hAnsiTheme="minorBidi"/>
          <w:u w:val="single"/>
          <w:rtl/>
        </w:rPr>
        <w:lastRenderedPageBreak/>
        <w:t>תוכן העניינים</w:t>
      </w:r>
    </w:p>
    <w:p w:rsidR="008D722D" w:rsidRPr="00BC22AB" w:rsidRDefault="008D722D" w:rsidP="008D722D">
      <w:pPr>
        <w:spacing w:before="120" w:after="0" w:line="320" w:lineRule="exact"/>
        <w:ind w:left="397"/>
        <w:jc w:val="both"/>
        <w:rPr>
          <w:rFonts w:asciiTheme="minorBidi" w:eastAsia="Times New Roman" w:hAnsiTheme="minorBidi"/>
          <w:rtl/>
        </w:rPr>
      </w:pPr>
    </w:p>
    <w:p w:rsidR="0055161D" w:rsidRDefault="008D722D">
      <w:pPr>
        <w:pStyle w:val="TOC1"/>
        <w:rPr>
          <w:rFonts w:asciiTheme="minorHAnsi" w:eastAsiaTheme="minorEastAsia" w:hAnsiTheme="minorHAnsi" w:cstheme="minorBidi"/>
          <w:b w:val="0"/>
          <w:bCs w:val="0"/>
          <w:noProof/>
          <w:szCs w:val="22"/>
          <w:rtl/>
          <w:lang w:eastAsia="en-US"/>
        </w:rPr>
      </w:pPr>
      <w:r w:rsidRPr="0085430B">
        <w:rPr>
          <w:rStyle w:val="afff7"/>
          <w:color w:val="000000" w:themeColor="text1"/>
          <w:rtl/>
        </w:rPr>
        <w:fldChar w:fldCharType="begin"/>
      </w:r>
      <w:r w:rsidRPr="0085430B">
        <w:rPr>
          <w:rStyle w:val="afff7"/>
          <w:color w:val="000000" w:themeColor="text1"/>
          <w:rtl/>
        </w:rPr>
        <w:instrText xml:space="preserve"> </w:instrText>
      </w:r>
      <w:r w:rsidRPr="0085430B">
        <w:rPr>
          <w:rStyle w:val="afff7"/>
          <w:color w:val="000000" w:themeColor="text1"/>
        </w:rPr>
        <w:instrText>TOC</w:instrText>
      </w:r>
      <w:r w:rsidRPr="0085430B">
        <w:rPr>
          <w:rStyle w:val="afff7"/>
          <w:color w:val="000000" w:themeColor="text1"/>
          <w:rtl/>
        </w:rPr>
        <w:instrText xml:space="preserve"> \</w:instrText>
      </w:r>
      <w:r w:rsidRPr="0085430B">
        <w:rPr>
          <w:rStyle w:val="afff7"/>
          <w:color w:val="000000" w:themeColor="text1"/>
        </w:rPr>
        <w:instrText>o "1-1" \h \z \u</w:instrText>
      </w:r>
      <w:r w:rsidRPr="0085430B">
        <w:rPr>
          <w:rStyle w:val="afff7"/>
          <w:color w:val="000000" w:themeColor="text1"/>
          <w:rtl/>
        </w:rPr>
        <w:instrText xml:space="preserve"> </w:instrText>
      </w:r>
      <w:r w:rsidRPr="0085430B">
        <w:rPr>
          <w:rStyle w:val="afff7"/>
          <w:color w:val="000000" w:themeColor="text1"/>
          <w:rtl/>
        </w:rPr>
        <w:fldChar w:fldCharType="separate"/>
      </w:r>
      <w:hyperlink w:anchor="_Toc496197064" w:history="1">
        <w:r w:rsidR="0055161D" w:rsidRPr="006A5074">
          <w:rPr>
            <w:rStyle w:val="Hyperlink"/>
            <w:noProof/>
          </w:rPr>
          <w:t>0.</w:t>
        </w:r>
        <w:r w:rsidR="0055161D">
          <w:rPr>
            <w:rFonts w:asciiTheme="minorHAnsi" w:eastAsiaTheme="minorEastAsia" w:hAnsiTheme="minorHAnsi" w:cstheme="minorBidi"/>
            <w:b w:val="0"/>
            <w:bCs w:val="0"/>
            <w:noProof/>
            <w:szCs w:val="22"/>
            <w:rtl/>
            <w:lang w:eastAsia="en-US"/>
          </w:rPr>
          <w:tab/>
        </w:r>
        <w:r w:rsidR="0055161D" w:rsidRPr="006A5074">
          <w:rPr>
            <w:rStyle w:val="Hyperlink"/>
            <w:rFonts w:hint="eastAsia"/>
            <w:noProof/>
            <w:rtl/>
          </w:rPr>
          <w:t>מנהלה</w:t>
        </w:r>
        <w:r w:rsidR="0055161D" w:rsidRPr="006A5074">
          <w:rPr>
            <w:rStyle w:val="Hyperlink"/>
            <w:noProof/>
            <w:rtl/>
          </w:rPr>
          <w:t xml:space="preserve"> (</w:t>
        </w:r>
        <w:r w:rsidR="0055161D" w:rsidRPr="006A5074">
          <w:rPr>
            <w:rStyle w:val="Hyperlink"/>
            <w:noProof/>
          </w:rPr>
          <w:t>M</w:t>
        </w:r>
        <w:r w:rsidR="0055161D" w:rsidRPr="006A5074">
          <w:rPr>
            <w:rStyle w:val="Hyperlink"/>
            <w:noProof/>
            <w:rtl/>
          </w:rPr>
          <w:t>)</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Toc496197064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4</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65" w:history="1">
        <w:r w:rsidR="0055161D" w:rsidRPr="006A5074">
          <w:rPr>
            <w:rStyle w:val="Hyperlink"/>
            <w:noProof/>
            <w14:scene3d>
              <w14:camera w14:prst="orthographicFront"/>
              <w14:lightRig w14:rig="threePt" w14:dir="t">
                <w14:rot w14:lat="0" w14:lon="0" w14:rev="0"/>
              </w14:lightRig>
            </w14:scene3d>
          </w:rPr>
          <w:t>1.</w:t>
        </w:r>
        <w:r w:rsidR="0055161D">
          <w:rPr>
            <w:rFonts w:asciiTheme="minorHAnsi" w:eastAsiaTheme="minorEastAsia" w:hAnsiTheme="minorHAnsi" w:cstheme="minorBidi"/>
            <w:b w:val="0"/>
            <w:bCs w:val="0"/>
            <w:noProof/>
            <w:szCs w:val="22"/>
            <w:rtl/>
            <w:lang w:eastAsia="en-US"/>
          </w:rPr>
          <w:tab/>
        </w:r>
        <w:r w:rsidR="0055161D" w:rsidRPr="006A5074">
          <w:rPr>
            <w:rStyle w:val="Hyperlink"/>
            <w:rFonts w:hint="eastAsia"/>
            <w:noProof/>
            <w:rtl/>
          </w:rPr>
          <w:t>יעדים</w:t>
        </w:r>
        <w:r w:rsidR="0055161D" w:rsidRPr="006A5074">
          <w:rPr>
            <w:rStyle w:val="Hyperlink"/>
            <w:noProof/>
            <w:rtl/>
          </w:rPr>
          <w:t xml:space="preserve"> (</w:t>
        </w:r>
        <w:r w:rsidR="0055161D" w:rsidRPr="006A5074">
          <w:rPr>
            <w:rStyle w:val="Hyperlink"/>
            <w:noProof/>
          </w:rPr>
          <w:t>I</w:t>
        </w:r>
        <w:r w:rsidR="0055161D" w:rsidRPr="006A5074">
          <w:rPr>
            <w:rStyle w:val="Hyperlink"/>
            <w:noProof/>
            <w:rtl/>
          </w:rPr>
          <w:t>)</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Toc496197065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26</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66" w:history="1">
        <w:r w:rsidR="0055161D" w:rsidRPr="006A5074">
          <w:rPr>
            <w:rStyle w:val="Hyperlink"/>
            <w:noProof/>
            <w14:scene3d>
              <w14:camera w14:prst="orthographicFront"/>
              <w14:lightRig w14:rig="threePt" w14:dir="t">
                <w14:rot w14:lat="0" w14:lon="0" w14:rev="0"/>
              </w14:lightRig>
            </w14:scene3d>
          </w:rPr>
          <w:t>2.</w:t>
        </w:r>
        <w:r w:rsidR="0055161D">
          <w:rPr>
            <w:rFonts w:asciiTheme="minorHAnsi" w:eastAsiaTheme="minorEastAsia" w:hAnsiTheme="minorHAnsi" w:cstheme="minorBidi"/>
            <w:b w:val="0"/>
            <w:bCs w:val="0"/>
            <w:noProof/>
            <w:szCs w:val="22"/>
            <w:rtl/>
            <w:lang w:eastAsia="en-US"/>
          </w:rPr>
          <w:tab/>
        </w:r>
        <w:r w:rsidR="0055161D" w:rsidRPr="006A5074">
          <w:rPr>
            <w:rStyle w:val="Hyperlink"/>
            <w:rFonts w:hint="eastAsia"/>
            <w:noProof/>
            <w:rtl/>
          </w:rPr>
          <w:t>יישום</w:t>
        </w:r>
        <w:r w:rsidR="0055161D" w:rsidRPr="006A5074">
          <w:rPr>
            <w:rStyle w:val="Hyperlink"/>
            <w:noProof/>
            <w:rtl/>
          </w:rPr>
          <w:t xml:space="preserve"> - </w:t>
        </w:r>
        <w:r w:rsidR="0055161D" w:rsidRPr="006A5074">
          <w:rPr>
            <w:rStyle w:val="Hyperlink"/>
            <w:rFonts w:hint="eastAsia"/>
            <w:noProof/>
            <w:rtl/>
          </w:rPr>
          <w:t>מהות</w:t>
        </w:r>
        <w:r w:rsidR="0055161D" w:rsidRPr="006A5074">
          <w:rPr>
            <w:rStyle w:val="Hyperlink"/>
            <w:noProof/>
            <w:rtl/>
          </w:rPr>
          <w:t xml:space="preserve"> </w:t>
        </w:r>
        <w:r w:rsidR="0055161D" w:rsidRPr="006A5074">
          <w:rPr>
            <w:rStyle w:val="Hyperlink"/>
            <w:rFonts w:hint="eastAsia"/>
            <w:noProof/>
            <w:rtl/>
          </w:rPr>
          <w:t>הפתרון</w:t>
        </w:r>
        <w:r w:rsidR="0055161D" w:rsidRPr="006A5074">
          <w:rPr>
            <w:rStyle w:val="Hyperlink"/>
            <w:noProof/>
            <w:rtl/>
          </w:rPr>
          <w:t xml:space="preserve"> (</w:t>
        </w:r>
        <w:r w:rsidR="0055161D" w:rsidRPr="006A5074">
          <w:rPr>
            <w:rStyle w:val="Hyperlink"/>
            <w:noProof/>
          </w:rPr>
          <w:t>S</w:t>
        </w:r>
        <w:r w:rsidR="0055161D" w:rsidRPr="006A5074">
          <w:rPr>
            <w:rStyle w:val="Hyperlink"/>
            <w:noProof/>
            <w:rtl/>
          </w:rPr>
          <w:t>)</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Toc496197066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29</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67" w:history="1">
        <w:r w:rsidR="0055161D" w:rsidRPr="006A5074">
          <w:rPr>
            <w:rStyle w:val="Hyperlink"/>
            <w:noProof/>
            <w14:scene3d>
              <w14:camera w14:prst="orthographicFront"/>
              <w14:lightRig w14:rig="threePt" w14:dir="t">
                <w14:rot w14:lat="0" w14:lon="0" w14:rev="0"/>
              </w14:lightRig>
            </w14:scene3d>
          </w:rPr>
          <w:t>3.</w:t>
        </w:r>
        <w:r w:rsidR="0055161D">
          <w:rPr>
            <w:rFonts w:asciiTheme="minorHAnsi" w:eastAsiaTheme="minorEastAsia" w:hAnsiTheme="minorHAnsi" w:cstheme="minorBidi"/>
            <w:b w:val="0"/>
            <w:bCs w:val="0"/>
            <w:noProof/>
            <w:szCs w:val="22"/>
            <w:rtl/>
            <w:lang w:eastAsia="en-US"/>
          </w:rPr>
          <w:tab/>
        </w:r>
        <w:r w:rsidR="0055161D" w:rsidRPr="006A5074">
          <w:rPr>
            <w:rStyle w:val="Hyperlink"/>
            <w:rFonts w:hint="eastAsia"/>
            <w:noProof/>
            <w:rtl/>
          </w:rPr>
          <w:t>טכנולוגיה</w:t>
        </w:r>
        <w:r w:rsidR="0055161D" w:rsidRPr="006A5074">
          <w:rPr>
            <w:rStyle w:val="Hyperlink"/>
            <w:noProof/>
            <w:rtl/>
          </w:rPr>
          <w:t xml:space="preserve"> </w:t>
        </w:r>
        <w:r w:rsidR="0055161D" w:rsidRPr="006A5074">
          <w:rPr>
            <w:rStyle w:val="Hyperlink"/>
            <w:rFonts w:hint="eastAsia"/>
            <w:noProof/>
            <w:rtl/>
          </w:rPr>
          <w:t>ותשתית</w:t>
        </w:r>
        <w:r w:rsidR="0055161D" w:rsidRPr="006A5074">
          <w:rPr>
            <w:rStyle w:val="Hyperlink"/>
            <w:noProof/>
            <w:rtl/>
          </w:rPr>
          <w:t xml:space="preserve"> (</w:t>
        </w:r>
        <w:r w:rsidR="0055161D" w:rsidRPr="006A5074">
          <w:rPr>
            <w:rStyle w:val="Hyperlink"/>
            <w:noProof/>
          </w:rPr>
          <w:t>S</w:t>
        </w:r>
        <w:r w:rsidR="0055161D" w:rsidRPr="006A5074">
          <w:rPr>
            <w:rStyle w:val="Hyperlink"/>
            <w:noProof/>
            <w:rtl/>
          </w:rPr>
          <w:t>)</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Toc496197067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33</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68" w:history="1">
        <w:r w:rsidR="0055161D" w:rsidRPr="006A5074">
          <w:rPr>
            <w:rStyle w:val="Hyperlink"/>
            <w:noProof/>
            <w:rtl/>
            <w14:scene3d>
              <w14:camera w14:prst="orthographicFront"/>
              <w14:lightRig w14:rig="threePt" w14:dir="t">
                <w14:rot w14:lat="0" w14:lon="0" w14:rev="0"/>
              </w14:lightRig>
            </w14:scene3d>
          </w:rPr>
          <w:t>4.</w:t>
        </w:r>
        <w:r w:rsidR="0055161D">
          <w:rPr>
            <w:rFonts w:asciiTheme="minorHAnsi" w:eastAsiaTheme="minorEastAsia" w:hAnsiTheme="minorHAnsi" w:cstheme="minorBidi"/>
            <w:b w:val="0"/>
            <w:bCs w:val="0"/>
            <w:noProof/>
            <w:szCs w:val="22"/>
            <w:rtl/>
            <w:lang w:eastAsia="en-US"/>
          </w:rPr>
          <w:tab/>
        </w:r>
        <w:r w:rsidR="0055161D" w:rsidRPr="006A5074">
          <w:rPr>
            <w:rStyle w:val="Hyperlink"/>
            <w:rFonts w:hint="eastAsia"/>
            <w:noProof/>
            <w:rtl/>
          </w:rPr>
          <w:t>מימוש</w:t>
        </w:r>
        <w:r w:rsidR="0055161D" w:rsidRPr="006A5074">
          <w:rPr>
            <w:rStyle w:val="Hyperlink"/>
            <w:noProof/>
            <w:rtl/>
          </w:rPr>
          <w:t xml:space="preserve"> (</w:t>
        </w:r>
        <w:r w:rsidR="0055161D" w:rsidRPr="006A5074">
          <w:rPr>
            <w:rStyle w:val="Hyperlink"/>
            <w:noProof/>
          </w:rPr>
          <w:t>S</w:t>
        </w:r>
        <w:r w:rsidR="0055161D" w:rsidRPr="006A5074">
          <w:rPr>
            <w:rStyle w:val="Hyperlink"/>
            <w:noProof/>
            <w:rtl/>
          </w:rPr>
          <w:t>)</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Toc496197068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38</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69" w:history="1">
        <w:r w:rsidR="0055161D" w:rsidRPr="006A5074">
          <w:rPr>
            <w:rStyle w:val="Hyperlink"/>
            <w:noProof/>
            <w:rtl/>
            <w14:scene3d>
              <w14:camera w14:prst="orthographicFront"/>
              <w14:lightRig w14:rig="threePt" w14:dir="t">
                <w14:rot w14:lat="0" w14:lon="0" w14:rev="0"/>
              </w14:lightRig>
            </w14:scene3d>
          </w:rPr>
          <w:t>5.</w:t>
        </w:r>
        <w:r w:rsidR="0055161D">
          <w:rPr>
            <w:rFonts w:asciiTheme="minorHAnsi" w:eastAsiaTheme="minorEastAsia" w:hAnsiTheme="minorHAnsi" w:cstheme="minorBidi"/>
            <w:b w:val="0"/>
            <w:bCs w:val="0"/>
            <w:noProof/>
            <w:szCs w:val="22"/>
            <w:rtl/>
            <w:lang w:eastAsia="en-US"/>
          </w:rPr>
          <w:tab/>
        </w:r>
        <w:r w:rsidR="0055161D" w:rsidRPr="006A5074">
          <w:rPr>
            <w:rStyle w:val="Hyperlink"/>
            <w:rFonts w:hint="eastAsia"/>
            <w:noProof/>
            <w:rtl/>
          </w:rPr>
          <w:t>עלות</w:t>
        </w:r>
        <w:r w:rsidR="0055161D" w:rsidRPr="006A5074">
          <w:rPr>
            <w:rStyle w:val="Hyperlink"/>
            <w:noProof/>
            <w:rtl/>
          </w:rPr>
          <w:t xml:space="preserve"> – </w:t>
        </w:r>
        <w:r w:rsidR="0055161D" w:rsidRPr="006A5074">
          <w:rPr>
            <w:rStyle w:val="Hyperlink"/>
            <w:rFonts w:hint="eastAsia"/>
            <w:noProof/>
            <w:rtl/>
          </w:rPr>
          <w:t>משאבים</w:t>
        </w:r>
        <w:r w:rsidR="0055161D" w:rsidRPr="006A5074">
          <w:rPr>
            <w:rStyle w:val="Hyperlink"/>
            <w:noProof/>
            <w:rtl/>
          </w:rPr>
          <w:t xml:space="preserve"> (</w:t>
        </w:r>
        <w:r w:rsidR="0055161D" w:rsidRPr="006A5074">
          <w:rPr>
            <w:rStyle w:val="Hyperlink"/>
            <w:noProof/>
          </w:rPr>
          <w:t>S</w:t>
        </w:r>
        <w:r w:rsidR="0055161D" w:rsidRPr="006A5074">
          <w:rPr>
            <w:rStyle w:val="Hyperlink"/>
            <w:noProof/>
            <w:rtl/>
          </w:rPr>
          <w:t>)</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Toc496197069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48</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0"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 - </w:t>
        </w:r>
        <w:r w:rsidR="0055161D" w:rsidRPr="006A5074">
          <w:rPr>
            <w:rStyle w:val="Hyperlink"/>
            <w:rFonts w:asciiTheme="minorBidi" w:hAnsiTheme="minorBidi" w:hint="eastAsia"/>
            <w:noProof/>
            <w:kern w:val="40"/>
            <w:rtl/>
          </w:rPr>
          <w:t>חוברת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הצעה</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Toc496197070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53</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1"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'1 - </w:t>
        </w:r>
        <w:r w:rsidR="0055161D" w:rsidRPr="006A5074">
          <w:rPr>
            <w:rStyle w:val="Hyperlink"/>
            <w:rFonts w:asciiTheme="minorBidi" w:hAnsiTheme="minorBidi" w:hint="eastAsia"/>
            <w:noProof/>
            <w:kern w:val="40"/>
            <w:rtl/>
          </w:rPr>
          <w:t>תצהיר</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בדבר</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העדר</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הרשעות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לפי</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חוק</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עובדים</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זרים</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וחוק</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שכר</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מינימום</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Toc496197071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63</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2"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'2 - </w:t>
        </w:r>
        <w:r w:rsidR="0055161D" w:rsidRPr="006A5074">
          <w:rPr>
            <w:rStyle w:val="Hyperlink"/>
            <w:rFonts w:asciiTheme="minorBidi" w:hAnsiTheme="minorBidi" w:hint="eastAsia"/>
            <w:noProof/>
            <w:kern w:val="40"/>
            <w:rtl/>
          </w:rPr>
          <w:t>התחייבות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ואישור</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המציע</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לקיום</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החקיקה</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בתחום</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העסקת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עובדים</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Toc496197072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64</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3"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'3 - </w:t>
        </w:r>
        <w:r w:rsidR="0055161D" w:rsidRPr="006A5074">
          <w:rPr>
            <w:rStyle w:val="Hyperlink"/>
            <w:rFonts w:asciiTheme="minorBidi" w:hAnsiTheme="minorBidi" w:hint="eastAsia"/>
            <w:noProof/>
            <w:kern w:val="40"/>
            <w:rtl/>
          </w:rPr>
          <w:t>התחייבויות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המציע</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בדבר</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שימוש</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בתוכנות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מקוריות</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Toc496197073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66</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4"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'4 - </w:t>
        </w:r>
        <w:r w:rsidR="0055161D" w:rsidRPr="006A5074">
          <w:rPr>
            <w:rStyle w:val="Hyperlink"/>
            <w:rFonts w:asciiTheme="minorBidi" w:hAnsiTheme="minorBidi" w:hint="eastAsia"/>
            <w:noProof/>
            <w:kern w:val="40"/>
            <w:rtl/>
          </w:rPr>
          <w:t>נוסח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התחייבות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לשמירת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סודיות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ולמניעת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ניגוד</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עניינים</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Toc496197074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67</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5"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'5  - </w:t>
        </w:r>
        <w:r w:rsidR="0055161D" w:rsidRPr="006A5074">
          <w:rPr>
            <w:rStyle w:val="Hyperlink"/>
            <w:rFonts w:asciiTheme="minorBidi" w:hAnsiTheme="minorBidi" w:hint="eastAsia"/>
            <w:noProof/>
            <w:kern w:val="40"/>
            <w:rtl/>
          </w:rPr>
          <w:t>נוסח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התחייבות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לשמירת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סודיות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לחתימת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העובדים</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Toc496197075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69</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6"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'6- </w:t>
        </w:r>
        <w:r w:rsidR="0055161D" w:rsidRPr="006A5074">
          <w:rPr>
            <w:rStyle w:val="Hyperlink"/>
            <w:rFonts w:asciiTheme="minorBidi" w:hAnsiTheme="minorBidi" w:hint="eastAsia"/>
            <w:noProof/>
            <w:kern w:val="40"/>
            <w:rtl/>
          </w:rPr>
          <w:t>מענה</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מפורט</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לסעיפי</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המכרז</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השונים</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Toc496197076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70</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7"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'7- </w:t>
        </w:r>
        <w:r w:rsidR="0055161D" w:rsidRPr="006A5074">
          <w:rPr>
            <w:rStyle w:val="Hyperlink"/>
            <w:rFonts w:asciiTheme="minorBidi" w:hAnsiTheme="minorBidi" w:hint="eastAsia"/>
            <w:noProof/>
            <w:kern w:val="40"/>
            <w:rtl/>
          </w:rPr>
          <w:t>נוסח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ערבות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מכרז</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Toc496197077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71</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8"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א</w:t>
        </w:r>
        <w:r w:rsidR="0055161D" w:rsidRPr="006A5074">
          <w:rPr>
            <w:rStyle w:val="Hyperlink"/>
            <w:rFonts w:asciiTheme="minorBidi" w:hAnsiTheme="minorBidi"/>
            <w:noProof/>
            <w:kern w:val="40"/>
            <w:rtl/>
          </w:rPr>
          <w:t xml:space="preserve">'8-  </w:t>
        </w:r>
        <w:r w:rsidR="0055161D" w:rsidRPr="006A5074">
          <w:rPr>
            <w:rStyle w:val="Hyperlink"/>
            <w:rFonts w:asciiTheme="minorBidi" w:hAnsiTheme="minorBidi" w:hint="eastAsia"/>
            <w:noProof/>
            <w:kern w:val="40"/>
            <w:rtl/>
          </w:rPr>
          <w:t>נוסח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ערבות</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ביצוע</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Toc496197078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72</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79" w:history="1">
        <w:r w:rsidR="0055161D" w:rsidRPr="006A5074">
          <w:rPr>
            <w:rStyle w:val="Hyperlink"/>
            <w:rFonts w:asciiTheme="minorBidi" w:hAnsiTheme="minorBidi" w:hint="eastAsia"/>
            <w:noProof/>
            <w:kern w:val="40"/>
            <w:rtl/>
          </w:rPr>
          <w:t>נספח</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ב</w:t>
        </w:r>
        <w:r w:rsidR="0055161D" w:rsidRPr="006A5074">
          <w:rPr>
            <w:rStyle w:val="Hyperlink"/>
            <w:rFonts w:asciiTheme="minorBidi" w:hAnsiTheme="minorBidi"/>
            <w:noProof/>
            <w:kern w:val="40"/>
            <w:rtl/>
          </w:rPr>
          <w:t xml:space="preserve">' - </w:t>
        </w:r>
        <w:r w:rsidR="0055161D" w:rsidRPr="006A5074">
          <w:rPr>
            <w:rStyle w:val="Hyperlink"/>
            <w:rFonts w:asciiTheme="minorBidi" w:hAnsiTheme="minorBidi" w:hint="eastAsia"/>
            <w:noProof/>
            <w:kern w:val="40"/>
            <w:rtl/>
          </w:rPr>
          <w:t>הסכם</w:t>
        </w:r>
        <w:r w:rsidR="0055161D" w:rsidRPr="006A5074">
          <w:rPr>
            <w:rStyle w:val="Hyperlink"/>
            <w:rFonts w:asciiTheme="minorBidi" w:hAnsiTheme="minorBidi"/>
            <w:noProof/>
            <w:kern w:val="40"/>
            <w:rtl/>
          </w:rPr>
          <w:t xml:space="preserve"> </w:t>
        </w:r>
        <w:r w:rsidR="0055161D" w:rsidRPr="006A5074">
          <w:rPr>
            <w:rStyle w:val="Hyperlink"/>
            <w:rFonts w:asciiTheme="minorBidi" w:hAnsiTheme="minorBidi" w:hint="eastAsia"/>
            <w:noProof/>
            <w:kern w:val="40"/>
            <w:rtl/>
          </w:rPr>
          <w:t>התקשרות</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Toc496197079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73</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80" w:history="1">
        <w:r w:rsidR="0055161D" w:rsidRPr="006A5074">
          <w:rPr>
            <w:rStyle w:val="Hyperlink"/>
            <w:rFonts w:asciiTheme="minorBidi" w:hAnsiTheme="minorBidi" w:hint="eastAsia"/>
            <w:noProof/>
            <w:rtl/>
          </w:rPr>
          <w:t>נספח</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ב</w:t>
        </w:r>
        <w:r w:rsidR="0055161D" w:rsidRPr="006A5074">
          <w:rPr>
            <w:rStyle w:val="Hyperlink"/>
            <w:rFonts w:asciiTheme="minorBidi" w:hAnsiTheme="minorBidi"/>
            <w:noProof/>
            <w:rtl/>
          </w:rPr>
          <w:t xml:space="preserve">' 1- </w:t>
        </w:r>
        <w:r w:rsidR="0055161D" w:rsidRPr="006A5074">
          <w:rPr>
            <w:rStyle w:val="Hyperlink"/>
            <w:rFonts w:asciiTheme="minorBidi" w:hAnsiTheme="minorBidi" w:hint="eastAsia"/>
            <w:noProof/>
            <w:rtl/>
          </w:rPr>
          <w:t>נוסח</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ערבות</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לביצוע</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Toc496197080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92</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81" w:history="1">
        <w:r w:rsidR="0055161D" w:rsidRPr="006A5074">
          <w:rPr>
            <w:rStyle w:val="Hyperlink"/>
            <w:rFonts w:asciiTheme="minorBidi" w:hAnsiTheme="minorBidi" w:hint="eastAsia"/>
            <w:noProof/>
            <w:rtl/>
          </w:rPr>
          <w:t>נספח</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ב</w:t>
        </w:r>
        <w:r w:rsidR="0055161D" w:rsidRPr="006A5074">
          <w:rPr>
            <w:rStyle w:val="Hyperlink"/>
            <w:rFonts w:asciiTheme="minorBidi" w:hAnsiTheme="minorBidi"/>
            <w:noProof/>
            <w:rtl/>
          </w:rPr>
          <w:t xml:space="preserve">' 2- </w:t>
        </w:r>
        <w:r w:rsidR="0055161D" w:rsidRPr="006A5074">
          <w:rPr>
            <w:rStyle w:val="Hyperlink"/>
            <w:rFonts w:asciiTheme="minorBidi" w:hAnsiTheme="minorBidi" w:hint="eastAsia"/>
            <w:noProof/>
            <w:rtl/>
          </w:rPr>
          <w:t>נוסח</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אישור</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עריכת</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ביטוחים</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Toc496197081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93</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82" w:history="1">
        <w:r w:rsidR="0055161D" w:rsidRPr="006A5074">
          <w:rPr>
            <w:rStyle w:val="Hyperlink"/>
            <w:rFonts w:asciiTheme="minorBidi" w:hAnsiTheme="minorBidi" w:hint="eastAsia"/>
            <w:noProof/>
            <w:rtl/>
          </w:rPr>
          <w:t>נספח</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ג</w:t>
        </w:r>
        <w:r w:rsidR="0055161D" w:rsidRPr="006A5074">
          <w:rPr>
            <w:rStyle w:val="Hyperlink"/>
            <w:rFonts w:asciiTheme="minorBidi" w:hAnsiTheme="minorBidi"/>
            <w:noProof/>
            <w:rtl/>
          </w:rPr>
          <w:t xml:space="preserve">' – </w:t>
        </w:r>
        <w:r w:rsidR="0055161D" w:rsidRPr="006A5074">
          <w:rPr>
            <w:rStyle w:val="Hyperlink"/>
            <w:rFonts w:asciiTheme="minorBidi" w:hAnsiTheme="minorBidi" w:hint="eastAsia"/>
            <w:noProof/>
            <w:rtl/>
          </w:rPr>
          <w:t>הרחבות</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עתידיות</w:t>
        </w:r>
        <w:r w:rsidR="0055161D" w:rsidRPr="006A5074">
          <w:rPr>
            <w:rStyle w:val="Hyperlink"/>
            <w:rFonts w:asciiTheme="minorBidi" w:hAnsiTheme="minorBidi"/>
            <w:noProof/>
            <w:rtl/>
          </w:rPr>
          <w:t>.</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Toc496197082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96</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83" w:history="1">
        <w:r w:rsidR="0055161D" w:rsidRPr="006A5074">
          <w:rPr>
            <w:rStyle w:val="Hyperlink"/>
            <w:rFonts w:asciiTheme="minorBidi" w:hAnsiTheme="minorBidi" w:hint="eastAsia"/>
            <w:noProof/>
            <w:rtl/>
          </w:rPr>
          <w:t>נספח</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ד</w:t>
        </w:r>
        <w:r w:rsidR="0055161D" w:rsidRPr="006A5074">
          <w:rPr>
            <w:rStyle w:val="Hyperlink"/>
            <w:rFonts w:asciiTheme="minorBidi" w:hAnsiTheme="minorBidi"/>
            <w:noProof/>
            <w:rtl/>
          </w:rPr>
          <w:t xml:space="preserve">' - </w:t>
        </w:r>
        <w:r w:rsidR="0055161D" w:rsidRPr="006A5074">
          <w:rPr>
            <w:rStyle w:val="Hyperlink"/>
            <w:rFonts w:asciiTheme="minorBidi" w:hAnsiTheme="minorBidi" w:hint="eastAsia"/>
            <w:noProof/>
            <w:rtl/>
          </w:rPr>
          <w:t>אבטחת</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מידע</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Toc496197083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97</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84" w:history="1">
        <w:r w:rsidR="0055161D" w:rsidRPr="006A5074">
          <w:rPr>
            <w:rStyle w:val="Hyperlink"/>
            <w:rFonts w:asciiTheme="minorBidi" w:hAnsiTheme="minorBidi" w:hint="eastAsia"/>
            <w:noProof/>
            <w:rtl/>
            <w:lang w:eastAsia="ko-KR"/>
          </w:rPr>
          <w:t>נספח</w:t>
        </w:r>
        <w:r w:rsidR="0055161D" w:rsidRPr="006A5074">
          <w:rPr>
            <w:rStyle w:val="Hyperlink"/>
            <w:rFonts w:asciiTheme="minorBidi" w:hAnsiTheme="minorBidi"/>
            <w:noProof/>
            <w:rtl/>
            <w:lang w:eastAsia="ko-KR"/>
          </w:rPr>
          <w:t xml:space="preserve"> </w:t>
        </w:r>
        <w:r w:rsidR="0055161D" w:rsidRPr="006A5074">
          <w:rPr>
            <w:rStyle w:val="Hyperlink"/>
            <w:rFonts w:asciiTheme="minorBidi" w:hAnsiTheme="minorBidi" w:hint="eastAsia"/>
            <w:noProof/>
            <w:rtl/>
            <w:lang w:eastAsia="ko-KR"/>
          </w:rPr>
          <w:t>ה</w:t>
        </w:r>
        <w:r w:rsidR="0055161D" w:rsidRPr="006A5074">
          <w:rPr>
            <w:rStyle w:val="Hyperlink"/>
            <w:rFonts w:asciiTheme="minorBidi" w:hAnsiTheme="minorBidi"/>
            <w:noProof/>
            <w:rtl/>
            <w:lang w:eastAsia="ko-KR"/>
          </w:rPr>
          <w:t xml:space="preserve">' – </w:t>
        </w:r>
        <w:r w:rsidR="0055161D" w:rsidRPr="006A5074">
          <w:rPr>
            <w:rStyle w:val="Hyperlink"/>
            <w:rFonts w:asciiTheme="minorBidi" w:hAnsiTheme="minorBidi" w:hint="eastAsia"/>
            <w:noProof/>
            <w:rtl/>
            <w:lang w:eastAsia="ko-KR"/>
          </w:rPr>
          <w:t>הצעת</w:t>
        </w:r>
        <w:r w:rsidR="0055161D" w:rsidRPr="006A5074">
          <w:rPr>
            <w:rStyle w:val="Hyperlink"/>
            <w:rFonts w:asciiTheme="minorBidi" w:hAnsiTheme="minorBidi"/>
            <w:noProof/>
            <w:rtl/>
            <w:lang w:eastAsia="ko-KR"/>
          </w:rPr>
          <w:t xml:space="preserve"> </w:t>
        </w:r>
        <w:r w:rsidR="0055161D" w:rsidRPr="006A5074">
          <w:rPr>
            <w:rStyle w:val="Hyperlink"/>
            <w:rFonts w:asciiTheme="minorBidi" w:hAnsiTheme="minorBidi" w:hint="eastAsia"/>
            <w:noProof/>
            <w:rtl/>
            <w:lang w:eastAsia="ko-KR"/>
          </w:rPr>
          <w:t>מחיר</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Toc496197084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99</w:t>
        </w:r>
        <w:r w:rsidR="0055161D">
          <w:rPr>
            <w:rStyle w:val="Hyperlink"/>
            <w:noProof/>
            <w:rtl/>
          </w:rPr>
          <w:fldChar w:fldCharType="end"/>
        </w:r>
      </w:hyperlink>
    </w:p>
    <w:p w:rsidR="0055161D" w:rsidRDefault="002511BC">
      <w:pPr>
        <w:pStyle w:val="TOC1"/>
        <w:rPr>
          <w:rFonts w:asciiTheme="minorHAnsi" w:eastAsiaTheme="minorEastAsia" w:hAnsiTheme="minorHAnsi" w:cstheme="minorBidi"/>
          <w:b w:val="0"/>
          <w:bCs w:val="0"/>
          <w:noProof/>
          <w:szCs w:val="22"/>
          <w:rtl/>
          <w:lang w:eastAsia="en-US"/>
        </w:rPr>
      </w:pPr>
      <w:hyperlink w:anchor="_Toc496197085" w:history="1">
        <w:r w:rsidR="0055161D" w:rsidRPr="006A5074">
          <w:rPr>
            <w:rStyle w:val="Hyperlink"/>
            <w:rFonts w:asciiTheme="minorBidi" w:hAnsiTheme="minorBidi" w:hint="eastAsia"/>
            <w:noProof/>
            <w:rtl/>
          </w:rPr>
          <w:t>נספח</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ו</w:t>
        </w:r>
        <w:r w:rsidR="0055161D" w:rsidRPr="006A5074">
          <w:rPr>
            <w:rStyle w:val="Hyperlink"/>
            <w:rFonts w:asciiTheme="minorBidi" w:hAnsiTheme="minorBidi"/>
            <w:noProof/>
            <w:rtl/>
          </w:rPr>
          <w:t xml:space="preserve">' -  </w:t>
        </w:r>
        <w:r w:rsidR="0055161D" w:rsidRPr="006A5074">
          <w:rPr>
            <w:rStyle w:val="Hyperlink"/>
            <w:rFonts w:asciiTheme="minorBidi" w:hAnsiTheme="minorBidi" w:hint="eastAsia"/>
            <w:noProof/>
            <w:rtl/>
          </w:rPr>
          <w:t>טופס</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ריכוז</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שאלות</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הבהרה</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עבור</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מגיש</w:t>
        </w:r>
        <w:r w:rsidR="0055161D" w:rsidRPr="006A5074">
          <w:rPr>
            <w:rStyle w:val="Hyperlink"/>
            <w:rFonts w:asciiTheme="minorBidi" w:hAnsiTheme="minorBidi"/>
            <w:noProof/>
            <w:rtl/>
          </w:rPr>
          <w:t xml:space="preserve"> </w:t>
        </w:r>
        <w:r w:rsidR="0055161D" w:rsidRPr="006A5074">
          <w:rPr>
            <w:rStyle w:val="Hyperlink"/>
            <w:rFonts w:asciiTheme="minorBidi" w:hAnsiTheme="minorBidi" w:hint="eastAsia"/>
            <w:noProof/>
            <w:rtl/>
          </w:rPr>
          <w:t>הבקשה</w:t>
        </w:r>
        <w:r w:rsidR="0055161D">
          <w:rPr>
            <w:noProof/>
            <w:webHidden/>
            <w:rtl/>
          </w:rPr>
          <w:tab/>
        </w:r>
        <w:r w:rsidR="0055161D">
          <w:rPr>
            <w:rStyle w:val="Hyperlink"/>
            <w:noProof/>
            <w:rtl/>
          </w:rPr>
          <w:fldChar w:fldCharType="begin"/>
        </w:r>
        <w:r w:rsidR="0055161D">
          <w:rPr>
            <w:noProof/>
            <w:webHidden/>
            <w:rtl/>
          </w:rPr>
          <w:instrText xml:space="preserve"> </w:instrText>
        </w:r>
        <w:r w:rsidR="0055161D">
          <w:rPr>
            <w:noProof/>
            <w:webHidden/>
          </w:rPr>
          <w:instrText>PAGEREF</w:instrText>
        </w:r>
        <w:r w:rsidR="0055161D">
          <w:rPr>
            <w:noProof/>
            <w:webHidden/>
            <w:rtl/>
          </w:rPr>
          <w:instrText xml:space="preserve"> _</w:instrText>
        </w:r>
        <w:r w:rsidR="0055161D">
          <w:rPr>
            <w:noProof/>
            <w:webHidden/>
          </w:rPr>
          <w:instrText>Toc496197085 \h</w:instrText>
        </w:r>
        <w:r w:rsidR="0055161D">
          <w:rPr>
            <w:noProof/>
            <w:webHidden/>
            <w:rtl/>
          </w:rPr>
          <w:instrText xml:space="preserve"> </w:instrText>
        </w:r>
        <w:r w:rsidR="0055161D">
          <w:rPr>
            <w:rStyle w:val="Hyperlink"/>
            <w:noProof/>
            <w:rtl/>
          </w:rPr>
        </w:r>
        <w:r w:rsidR="0055161D">
          <w:rPr>
            <w:rStyle w:val="Hyperlink"/>
            <w:noProof/>
            <w:rtl/>
          </w:rPr>
          <w:fldChar w:fldCharType="separate"/>
        </w:r>
        <w:r w:rsidR="007C739E">
          <w:rPr>
            <w:noProof/>
            <w:webHidden/>
            <w:rtl/>
          </w:rPr>
          <w:t>100</w:t>
        </w:r>
        <w:r w:rsidR="0055161D">
          <w:rPr>
            <w:rStyle w:val="Hyperlink"/>
            <w:noProof/>
            <w:rtl/>
          </w:rPr>
          <w:fldChar w:fldCharType="end"/>
        </w:r>
      </w:hyperlink>
    </w:p>
    <w:p w:rsidR="008D722D" w:rsidRPr="0085430B" w:rsidRDefault="008D722D" w:rsidP="008D722D">
      <w:pPr>
        <w:pStyle w:val="afff8"/>
        <w:tabs>
          <w:tab w:val="right" w:pos="10062"/>
        </w:tabs>
        <w:rPr>
          <w:rStyle w:val="afff7"/>
          <w:color w:val="000000" w:themeColor="text1"/>
          <w:rtl/>
        </w:rPr>
      </w:pPr>
      <w:r w:rsidRPr="0085430B">
        <w:rPr>
          <w:rStyle w:val="afff7"/>
          <w:color w:val="000000" w:themeColor="text1"/>
          <w:rtl/>
        </w:rPr>
        <w:fldChar w:fldCharType="end"/>
      </w:r>
      <w:bookmarkStart w:id="4" w:name="_Toc324666024"/>
      <w:bookmarkStart w:id="5" w:name="_Toc324666025"/>
      <w:bookmarkStart w:id="6" w:name="_Toc351883462"/>
      <w:bookmarkEnd w:id="4"/>
      <w:bookmarkEnd w:id="5"/>
    </w:p>
    <w:p w:rsidR="008D722D" w:rsidRPr="0085430B" w:rsidRDefault="008D722D" w:rsidP="008D722D">
      <w:pPr>
        <w:pStyle w:val="afff8"/>
        <w:rPr>
          <w:rStyle w:val="afff7"/>
          <w:color w:val="000000" w:themeColor="text1"/>
          <w:rtl/>
        </w:rPr>
      </w:pPr>
      <w:r w:rsidRPr="0085430B">
        <w:rPr>
          <w:rStyle w:val="afff7"/>
          <w:color w:val="000000" w:themeColor="text1"/>
          <w:rtl/>
        </w:rPr>
        <w:br w:type="page"/>
      </w:r>
    </w:p>
    <w:p w:rsidR="008D722D" w:rsidRPr="00BC22AB" w:rsidRDefault="008D722D" w:rsidP="008D722D">
      <w:pPr>
        <w:pStyle w:val="1"/>
        <w:ind w:left="360" w:hanging="360"/>
      </w:pPr>
      <w:bookmarkStart w:id="7" w:name="_Toc496197064"/>
      <w:r w:rsidRPr="00BC22AB">
        <w:rPr>
          <w:rStyle w:val="11"/>
          <w:rtl/>
        </w:rPr>
        <w:lastRenderedPageBreak/>
        <w:t>מנהלה</w:t>
      </w:r>
      <w:r w:rsidRPr="00BC22AB">
        <w:rPr>
          <w:rtl/>
        </w:rPr>
        <w:t xml:space="preserve"> (</w:t>
      </w:r>
      <w:r w:rsidRPr="00BC22AB">
        <w:t>M</w:t>
      </w:r>
      <w:r w:rsidRPr="00BC22AB">
        <w:rPr>
          <w:rtl/>
        </w:rPr>
        <w:t>)</w:t>
      </w:r>
      <w:bookmarkEnd w:id="6"/>
      <w:bookmarkEnd w:id="7"/>
    </w:p>
    <w:p w:rsidR="008D722D" w:rsidRPr="00BC22AB" w:rsidRDefault="008D722D" w:rsidP="008D722D">
      <w:pPr>
        <w:pStyle w:val="21"/>
        <w:rPr>
          <w:rtl/>
        </w:rPr>
      </w:pPr>
      <w:r w:rsidRPr="00BC22AB">
        <w:rPr>
          <w:rtl/>
        </w:rPr>
        <w:t>כללי</w:t>
      </w:r>
      <w:r>
        <w:rPr>
          <w:rFonts w:hint="cs"/>
          <w:rtl/>
        </w:rPr>
        <w:t xml:space="preserve"> (</w:t>
      </w:r>
      <w:r>
        <w:t>I</w:t>
      </w:r>
      <w:r>
        <w:rPr>
          <w:rFonts w:hint="cs"/>
          <w:rtl/>
        </w:rPr>
        <w:t>)</w:t>
      </w:r>
    </w:p>
    <w:p w:rsidR="00AC3549" w:rsidRDefault="008D722D" w:rsidP="00FD35D2">
      <w:pPr>
        <w:spacing w:before="120" w:after="120" w:line="320" w:lineRule="atLeast"/>
        <w:ind w:left="992"/>
        <w:contextualSpacing/>
        <w:rPr>
          <w:rFonts w:asciiTheme="minorBidi" w:hAnsiTheme="minorBidi"/>
          <w:rtl/>
        </w:rPr>
      </w:pPr>
      <w:bookmarkStart w:id="8" w:name="_Toc15622846"/>
      <w:r w:rsidRPr="00BC22AB">
        <w:rPr>
          <w:rFonts w:asciiTheme="minorBidi" w:eastAsia="Times New Roman" w:hAnsiTheme="minorBidi"/>
          <w:rtl/>
          <w:lang w:eastAsia="he-IL"/>
        </w:rPr>
        <w:t xml:space="preserve">משרד </w:t>
      </w:r>
      <w:r w:rsidRPr="00BC22AB">
        <w:rPr>
          <w:rFonts w:asciiTheme="minorBidi" w:eastAsia="Times New Roman" w:hAnsiTheme="minorBidi"/>
          <w:rtl/>
        </w:rPr>
        <w:t>הבריאות</w:t>
      </w:r>
      <w:r w:rsidRPr="00BC22AB">
        <w:rPr>
          <w:rFonts w:asciiTheme="minorBidi" w:eastAsia="Times New Roman" w:hAnsiTheme="minorBidi"/>
          <w:rtl/>
          <w:lang w:eastAsia="he-IL"/>
        </w:rPr>
        <w:t xml:space="preserve"> </w:t>
      </w:r>
      <w:r w:rsidRPr="00BC22AB">
        <w:rPr>
          <w:rFonts w:asciiTheme="minorBidi" w:eastAsia="Times New Roman" w:hAnsiTheme="minorBidi"/>
          <w:rtl/>
        </w:rPr>
        <w:t xml:space="preserve">(להלן: "המשרד" או "המזמין") </w:t>
      </w:r>
      <w:r w:rsidRPr="00BC22AB">
        <w:rPr>
          <w:rFonts w:asciiTheme="minorBidi" w:eastAsia="Times New Roman" w:hAnsiTheme="minorBidi"/>
          <w:rtl/>
          <w:lang w:eastAsia="he-IL"/>
        </w:rPr>
        <w:t xml:space="preserve">מבקש לקבל הצעות </w:t>
      </w:r>
      <w:r w:rsidR="00AC3549" w:rsidRPr="00EA3883">
        <w:rPr>
          <w:rFonts w:asciiTheme="minorBidi" w:hAnsiTheme="minorBidi"/>
          <w:rtl/>
        </w:rPr>
        <w:t>ל</w:t>
      </w:r>
      <w:r w:rsidR="007755B1">
        <w:rPr>
          <w:rFonts w:asciiTheme="minorBidi" w:hAnsiTheme="minorBidi" w:hint="cs"/>
          <w:rtl/>
        </w:rPr>
        <w:t xml:space="preserve">פתרון כולל </w:t>
      </w:r>
      <w:r w:rsidR="00AC3549">
        <w:rPr>
          <w:rFonts w:asciiTheme="minorBidi" w:hAnsiTheme="minorBidi" w:hint="cs"/>
          <w:rtl/>
        </w:rPr>
        <w:t>לאיסוף וניהול מידע</w:t>
      </w:r>
      <w:r w:rsidR="00FD35D2">
        <w:rPr>
          <w:rFonts w:asciiTheme="minorBidi" w:hAnsiTheme="minorBidi" w:hint="cs"/>
          <w:rtl/>
        </w:rPr>
        <w:t xml:space="preserve"> </w:t>
      </w:r>
      <w:r w:rsidR="00FD35D2" w:rsidRPr="00FD35D2">
        <w:rPr>
          <w:rFonts w:asciiTheme="minorBidi" w:hAnsiTheme="minorBidi" w:cs="Arial" w:hint="cs"/>
          <w:rtl/>
        </w:rPr>
        <w:t>משלים</w:t>
      </w:r>
      <w:r w:rsidR="00FD35D2" w:rsidRPr="00FD35D2">
        <w:rPr>
          <w:rFonts w:asciiTheme="minorBidi" w:hAnsiTheme="minorBidi" w:cs="Arial"/>
          <w:rtl/>
        </w:rPr>
        <w:t xml:space="preserve"> </w:t>
      </w:r>
      <w:r w:rsidR="00FD35D2" w:rsidRPr="00FD35D2">
        <w:rPr>
          <w:rFonts w:asciiTheme="minorBidi" w:hAnsiTheme="minorBidi" w:cs="Arial" w:hint="cs"/>
          <w:rtl/>
        </w:rPr>
        <w:t>לתהליכי</w:t>
      </w:r>
      <w:r w:rsidR="00FD35D2" w:rsidRPr="00FD35D2">
        <w:rPr>
          <w:rFonts w:asciiTheme="minorBidi" w:hAnsiTheme="minorBidi" w:cs="Arial"/>
          <w:rtl/>
        </w:rPr>
        <w:t xml:space="preserve"> </w:t>
      </w:r>
      <w:r w:rsidR="00FD35D2" w:rsidRPr="00FD35D2">
        <w:rPr>
          <w:rFonts w:asciiTheme="minorBidi" w:hAnsiTheme="minorBidi" w:cs="Arial" w:hint="cs"/>
          <w:rtl/>
        </w:rPr>
        <w:t>בריאות</w:t>
      </w:r>
      <w:r w:rsidR="00FD35D2" w:rsidRPr="00FD35D2">
        <w:rPr>
          <w:rFonts w:asciiTheme="minorBidi" w:hAnsiTheme="minorBidi" w:cs="Arial"/>
          <w:rtl/>
        </w:rPr>
        <w:t xml:space="preserve"> </w:t>
      </w:r>
      <w:r w:rsidR="00FD35D2" w:rsidRPr="00FD35D2">
        <w:rPr>
          <w:rFonts w:asciiTheme="minorBidi" w:hAnsiTheme="minorBidi" w:cs="Arial" w:hint="cs"/>
          <w:rtl/>
        </w:rPr>
        <w:t>לאומיים</w:t>
      </w:r>
      <w:r w:rsidR="00FD35D2" w:rsidRPr="00FD35D2">
        <w:rPr>
          <w:rFonts w:asciiTheme="minorBidi" w:hAnsiTheme="minorBidi" w:cs="Arial"/>
          <w:rtl/>
        </w:rPr>
        <w:t xml:space="preserve">/ </w:t>
      </w:r>
      <w:r w:rsidR="00FD35D2" w:rsidRPr="00FD35D2">
        <w:rPr>
          <w:rFonts w:asciiTheme="minorBidi" w:hAnsiTheme="minorBidi" w:cs="Arial" w:hint="cs"/>
          <w:rtl/>
        </w:rPr>
        <w:t>נתונים</w:t>
      </w:r>
      <w:r w:rsidR="00FD35D2" w:rsidRPr="00FD35D2">
        <w:rPr>
          <w:rFonts w:asciiTheme="minorBidi" w:hAnsiTheme="minorBidi" w:cs="Arial"/>
          <w:rtl/>
        </w:rPr>
        <w:t xml:space="preserve"> </w:t>
      </w:r>
      <w:r w:rsidR="00FD35D2" w:rsidRPr="00FD35D2">
        <w:rPr>
          <w:rFonts w:asciiTheme="minorBidi" w:hAnsiTheme="minorBidi" w:cs="Arial" w:hint="cs"/>
          <w:rtl/>
        </w:rPr>
        <w:t>תפעוליים</w:t>
      </w:r>
      <w:r w:rsidR="00FD35D2" w:rsidRPr="00FD35D2">
        <w:rPr>
          <w:rFonts w:asciiTheme="minorBidi" w:hAnsiTheme="minorBidi" w:cs="Arial"/>
          <w:rtl/>
        </w:rPr>
        <w:t xml:space="preserve"> </w:t>
      </w:r>
      <w:r w:rsidR="00FD35D2" w:rsidRPr="00FD35D2">
        <w:rPr>
          <w:rFonts w:asciiTheme="minorBidi" w:hAnsiTheme="minorBidi" w:cs="Arial" w:hint="cs"/>
          <w:rtl/>
        </w:rPr>
        <w:t>בארגוני</w:t>
      </w:r>
      <w:r w:rsidR="00FD35D2" w:rsidRPr="00FD35D2">
        <w:rPr>
          <w:rFonts w:asciiTheme="minorBidi" w:hAnsiTheme="minorBidi" w:cs="Arial"/>
          <w:rtl/>
        </w:rPr>
        <w:t xml:space="preserve"> </w:t>
      </w:r>
      <w:r w:rsidR="00FD35D2" w:rsidRPr="00FD35D2">
        <w:rPr>
          <w:rFonts w:asciiTheme="minorBidi" w:hAnsiTheme="minorBidi" w:cs="Arial" w:hint="cs"/>
          <w:rtl/>
        </w:rPr>
        <w:t>הבריאות</w:t>
      </w:r>
      <w:r w:rsidR="00FD35D2">
        <w:rPr>
          <w:rFonts w:asciiTheme="minorBidi" w:hAnsiTheme="minorBidi" w:cs="Arial" w:hint="cs"/>
          <w:rtl/>
        </w:rPr>
        <w:t>.</w:t>
      </w:r>
    </w:p>
    <w:p w:rsidR="008D722D" w:rsidRPr="00BC22AB" w:rsidRDefault="008D722D" w:rsidP="00AC3549">
      <w:pPr>
        <w:spacing w:before="120" w:after="120" w:line="320" w:lineRule="atLeast"/>
        <w:ind w:left="992"/>
        <w:contextualSpacing/>
        <w:rPr>
          <w:rFonts w:asciiTheme="minorBidi" w:eastAsia="Times New Roman" w:hAnsiTheme="minorBidi"/>
        </w:rPr>
      </w:pPr>
      <w:r w:rsidRPr="00BC22AB">
        <w:rPr>
          <w:rFonts w:asciiTheme="minorBidi" w:eastAsia="Times New Roman" w:hAnsiTheme="minorBidi"/>
          <w:rtl/>
          <w:lang w:eastAsia="he-IL"/>
        </w:rPr>
        <w:t>על ה</w:t>
      </w:r>
      <w:r w:rsidRPr="002007C4">
        <w:rPr>
          <w:rFonts w:asciiTheme="minorBidi" w:eastAsia="Times New Roman" w:hAnsiTheme="minorBidi"/>
          <w:rtl/>
          <w:lang w:eastAsia="he-IL"/>
        </w:rPr>
        <w:t>פתרון</w:t>
      </w:r>
      <w:r w:rsidRPr="00BC22AB">
        <w:rPr>
          <w:rFonts w:asciiTheme="minorBidi" w:eastAsia="Times New Roman" w:hAnsiTheme="minorBidi"/>
          <w:rtl/>
          <w:lang w:eastAsia="he-IL"/>
        </w:rPr>
        <w:t xml:space="preserve"> המבוקש לתת מענה לצורכי המזמין כמפורט</w:t>
      </w:r>
      <w:r w:rsidRPr="00BC22AB">
        <w:rPr>
          <w:rFonts w:asciiTheme="minorBidi" w:eastAsia="Times New Roman" w:hAnsiTheme="minorBidi"/>
          <w:rtl/>
        </w:rPr>
        <w:t xml:space="preserve"> בדרישות מכרז זה, באמצעות ספק ישראלי או ספק מחו"ל שיש לו נציגות בארץ ושיש לו יכולות טכניות לתמיכה וייעוץ לפתרון. </w:t>
      </w:r>
    </w:p>
    <w:p w:rsidR="008D722D" w:rsidRPr="00BC22AB" w:rsidRDefault="008D722D" w:rsidP="008D722D">
      <w:pPr>
        <w:pStyle w:val="21"/>
      </w:pPr>
      <w:r w:rsidRPr="00BC22AB">
        <w:rPr>
          <w:rtl/>
        </w:rPr>
        <w:t>הגדרות</w:t>
      </w:r>
      <w:bookmarkStart w:id="9" w:name="_Toc15622847"/>
      <w:bookmarkEnd w:id="8"/>
      <w:r>
        <w:rPr>
          <w:rFonts w:hint="cs"/>
          <w:rtl/>
        </w:rPr>
        <w:t xml:space="preserve"> (</w:t>
      </w:r>
      <w:r>
        <w:t>I</w:t>
      </w:r>
      <w:r>
        <w:rPr>
          <w:rFonts w:hint="cs"/>
          <w:rtl/>
        </w:rPr>
        <w:t>)</w:t>
      </w:r>
    </w:p>
    <w:tbl>
      <w:tblPr>
        <w:tblStyle w:val="ad"/>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9"/>
        <w:gridCol w:w="270"/>
        <w:gridCol w:w="7371"/>
      </w:tblGrid>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הועדה</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ועדת המכרזים המשרדית לנושאי מחשוב (</w:t>
            </w:r>
            <w:r w:rsidR="005E3565">
              <w:rPr>
                <w:rFonts w:asciiTheme="minorBidi" w:hAnsiTheme="minorBidi" w:cstheme="minorBidi" w:hint="cs"/>
                <w:sz w:val="22"/>
                <w:szCs w:val="22"/>
                <w:rtl/>
              </w:rPr>
              <w:t>להלן: "ועדת המכרזים" ו/או "</w:t>
            </w:r>
            <w:r w:rsidRPr="00BC22AB">
              <w:rPr>
                <w:rFonts w:asciiTheme="minorBidi" w:hAnsiTheme="minorBidi" w:cstheme="minorBidi"/>
                <w:sz w:val="22"/>
                <w:szCs w:val="22"/>
                <w:rtl/>
              </w:rPr>
              <w:t>ועדת ענ"א</w:t>
            </w:r>
            <w:r w:rsidR="005E3565">
              <w:rPr>
                <w:rFonts w:asciiTheme="minorBidi" w:hAnsiTheme="minorBidi" w:cstheme="minorBidi" w:hint="cs"/>
                <w:sz w:val="22"/>
                <w:szCs w:val="22"/>
                <w:rtl/>
              </w:rPr>
              <w:t>"</w:t>
            </w:r>
            <w:r w:rsidRPr="00BC22AB">
              <w:rPr>
                <w:rFonts w:asciiTheme="minorBidi" w:hAnsiTheme="minorBidi" w:cstheme="minorBidi"/>
                <w:sz w:val="22"/>
                <w:szCs w:val="22"/>
                <w:rtl/>
              </w:rPr>
              <w:t>)</w:t>
            </w:r>
          </w:p>
        </w:tc>
      </w:tr>
      <w:tr w:rsidR="008D722D" w:rsidRPr="00BC22AB" w:rsidTr="00BC18DB">
        <w:trPr>
          <w:trHeight w:val="716"/>
        </w:trPr>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הלקוח / המזמין</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3D3427">
              <w:rPr>
                <w:rFonts w:asciiTheme="minorBidi" w:hAnsiTheme="minorBidi" w:cs="Arial" w:hint="cs"/>
                <w:sz w:val="22"/>
                <w:szCs w:val="22"/>
                <w:rtl/>
              </w:rPr>
              <w:t>מדינת</w:t>
            </w:r>
            <w:r w:rsidRPr="003D3427">
              <w:rPr>
                <w:rFonts w:asciiTheme="minorBidi" w:hAnsiTheme="minorBidi" w:cs="Arial"/>
                <w:sz w:val="22"/>
                <w:szCs w:val="22"/>
                <w:rtl/>
              </w:rPr>
              <w:t xml:space="preserve"> </w:t>
            </w:r>
            <w:r w:rsidRPr="003D3427">
              <w:rPr>
                <w:rFonts w:asciiTheme="minorBidi" w:hAnsiTheme="minorBidi" w:cs="Arial" w:hint="cs"/>
                <w:sz w:val="22"/>
                <w:szCs w:val="22"/>
                <w:rtl/>
              </w:rPr>
              <w:t>ישראל</w:t>
            </w:r>
            <w:r w:rsidRPr="003D3427">
              <w:rPr>
                <w:rFonts w:asciiTheme="minorBidi" w:hAnsiTheme="minorBidi" w:cs="Arial"/>
                <w:sz w:val="22"/>
                <w:szCs w:val="22"/>
                <w:rtl/>
              </w:rPr>
              <w:t xml:space="preserve">, </w:t>
            </w:r>
            <w:r w:rsidRPr="003D3427">
              <w:rPr>
                <w:rFonts w:asciiTheme="minorBidi" w:hAnsiTheme="minorBidi" w:cs="Arial" w:hint="cs"/>
                <w:sz w:val="22"/>
                <w:szCs w:val="22"/>
                <w:rtl/>
              </w:rPr>
              <w:t>משרד</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הבריאות</w:t>
            </w:r>
            <w:r w:rsidRPr="003D3427">
              <w:rPr>
                <w:rFonts w:asciiTheme="minorBidi" w:hAnsiTheme="minorBidi" w:cs="Arial"/>
                <w:sz w:val="22"/>
                <w:szCs w:val="22"/>
                <w:rtl/>
              </w:rPr>
              <w:t xml:space="preserve"> </w:t>
            </w:r>
            <w:r w:rsidRPr="00BC22AB">
              <w:rPr>
                <w:rFonts w:asciiTheme="minorBidi" w:hAnsiTheme="minorBidi" w:cstheme="minorBidi"/>
                <w:sz w:val="22"/>
                <w:szCs w:val="22"/>
                <w:rtl/>
              </w:rPr>
              <w:t>(להלן: "המשרד"), אגף מחשוב</w:t>
            </w:r>
          </w:p>
        </w:tc>
      </w:tr>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מערכת הבריאות</w:t>
            </w:r>
          </w:p>
        </w:tc>
        <w:tc>
          <w:tcPr>
            <w:tcW w:w="270" w:type="dxa"/>
          </w:tcPr>
          <w:p w:rsidR="008D722D" w:rsidRPr="00BC22AB" w:rsidRDefault="005E3565" w:rsidP="00BC18DB">
            <w:pPr>
              <w:pStyle w:val="Normal1"/>
              <w:spacing w:after="120" w:line="320" w:lineRule="atLeast"/>
              <w:ind w:left="0" w:right="425"/>
              <w:rPr>
                <w:rFonts w:asciiTheme="minorBidi" w:hAnsiTheme="minorBidi" w:cstheme="minorBidi"/>
                <w:sz w:val="22"/>
                <w:szCs w:val="22"/>
                <w:rtl/>
              </w:rPr>
            </w:pPr>
            <w:r>
              <w:rPr>
                <w:rFonts w:asciiTheme="minorBidi" w:hAnsiTheme="minorBidi" w:cstheme="minorBidi" w:hint="cs"/>
                <w:sz w:val="22"/>
                <w:szCs w:val="22"/>
                <w:rtl/>
              </w:rPr>
              <w:t>-</w:t>
            </w:r>
          </w:p>
        </w:tc>
        <w:tc>
          <w:tcPr>
            <w:tcW w:w="7371"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מוסדות רפואיים במדינת ישראל</w:t>
            </w:r>
            <w:r w:rsidR="005E3565">
              <w:rPr>
                <w:rFonts w:asciiTheme="minorBidi" w:hAnsiTheme="minorBidi" w:cstheme="minorBidi" w:hint="cs"/>
                <w:sz w:val="22"/>
                <w:szCs w:val="22"/>
                <w:rtl/>
              </w:rPr>
              <w:t>,</w:t>
            </w:r>
            <w:r w:rsidRPr="00BC22AB">
              <w:rPr>
                <w:rFonts w:asciiTheme="minorBidi" w:hAnsiTheme="minorBidi" w:cstheme="minorBidi"/>
                <w:sz w:val="22"/>
                <w:szCs w:val="22"/>
                <w:rtl/>
              </w:rPr>
              <w:t xml:space="preserve"> לרבות</w:t>
            </w:r>
            <w:r w:rsidR="005E3565">
              <w:rPr>
                <w:rFonts w:asciiTheme="minorBidi" w:hAnsiTheme="minorBidi" w:cstheme="minorBidi" w:hint="cs"/>
                <w:sz w:val="22"/>
                <w:szCs w:val="22"/>
                <w:rtl/>
              </w:rPr>
              <w:t xml:space="preserve"> אך לא רק,</w:t>
            </w:r>
            <w:r w:rsidRPr="00BC22AB">
              <w:rPr>
                <w:rFonts w:asciiTheme="minorBidi" w:hAnsiTheme="minorBidi" w:cstheme="minorBidi"/>
                <w:sz w:val="22"/>
                <w:szCs w:val="22"/>
                <w:rtl/>
              </w:rPr>
              <w:t xml:space="preserve"> משרד הבריאות, כלל בתי החולים, קופות החולים וארגונים המספקים שירותי בריאות </w:t>
            </w:r>
            <w:r w:rsidRPr="00C20DD3">
              <w:rPr>
                <w:rFonts w:asciiTheme="minorBidi" w:hAnsiTheme="minorBidi" w:cstheme="minorBidi"/>
                <w:sz w:val="22"/>
                <w:szCs w:val="22"/>
                <w:rtl/>
              </w:rPr>
              <w:t>בישראל</w:t>
            </w:r>
            <w:r>
              <w:rPr>
                <w:rFonts w:asciiTheme="minorBidi" w:hAnsiTheme="minorBidi" w:cstheme="minorBidi" w:hint="cs"/>
                <w:sz w:val="22"/>
                <w:szCs w:val="22"/>
                <w:rtl/>
              </w:rPr>
              <w:t>, מבלי לגרוע מכלליות האמור לעיל, כולל המושג גם מרפאות שונות, צה"ל, שב"ס, ביטוח לאומי, מד"א ונותני שירות פרטיים</w:t>
            </w:r>
          </w:p>
        </w:tc>
      </w:tr>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 xml:space="preserve">המכרז </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בקשה זו להצעות על כל חלקיה ונספחיה</w:t>
            </w:r>
          </w:p>
        </w:tc>
      </w:tr>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המציע</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3D3427">
              <w:rPr>
                <w:rFonts w:asciiTheme="minorBidi" w:hAnsiTheme="minorBidi" w:cs="Arial" w:hint="cs"/>
                <w:sz w:val="22"/>
                <w:szCs w:val="22"/>
                <w:rtl/>
              </w:rPr>
              <w:t>מגיש</w:t>
            </w:r>
            <w:r w:rsidRPr="003D3427">
              <w:rPr>
                <w:rFonts w:asciiTheme="minorBidi" w:hAnsiTheme="minorBidi" w:cs="Arial"/>
                <w:sz w:val="22"/>
                <w:szCs w:val="22"/>
                <w:rtl/>
              </w:rPr>
              <w:t xml:space="preserve"> </w:t>
            </w:r>
            <w:r w:rsidRPr="003D3427">
              <w:rPr>
                <w:rFonts w:asciiTheme="minorBidi" w:hAnsiTheme="minorBidi" w:cs="Arial" w:hint="cs"/>
                <w:sz w:val="22"/>
                <w:szCs w:val="22"/>
                <w:rtl/>
              </w:rPr>
              <w:t>ההצעה</w:t>
            </w:r>
            <w:r w:rsidRPr="003D3427">
              <w:rPr>
                <w:rFonts w:asciiTheme="minorBidi" w:hAnsiTheme="minorBidi" w:cs="Arial"/>
                <w:sz w:val="22"/>
                <w:szCs w:val="22"/>
                <w:rtl/>
              </w:rPr>
              <w:t xml:space="preserve"> </w:t>
            </w:r>
            <w:r w:rsidRPr="003D3427">
              <w:rPr>
                <w:rFonts w:asciiTheme="minorBidi" w:hAnsiTheme="minorBidi" w:cs="Arial" w:hint="cs"/>
                <w:sz w:val="22"/>
                <w:szCs w:val="22"/>
                <w:rtl/>
              </w:rPr>
              <w:t>למכרז</w:t>
            </w:r>
            <w:r>
              <w:rPr>
                <w:rFonts w:asciiTheme="minorBidi" w:hAnsiTheme="minorBidi" w:cstheme="minorBidi" w:hint="cs"/>
                <w:sz w:val="22"/>
                <w:szCs w:val="22"/>
                <w:rtl/>
              </w:rPr>
              <w:t>, לרבות קבלני משנה</w:t>
            </w:r>
            <w:r w:rsidR="005E3565">
              <w:rPr>
                <w:rFonts w:asciiTheme="minorBidi" w:hAnsiTheme="minorBidi" w:cstheme="minorBidi" w:hint="cs"/>
                <w:sz w:val="22"/>
                <w:szCs w:val="22"/>
                <w:rtl/>
              </w:rPr>
              <w:t xml:space="preserve"> מטעמו</w:t>
            </w:r>
          </w:p>
        </w:tc>
      </w:tr>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ההצעה</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ההצעות תוגשנה במסגרת מכרז על פי ההוראות והתקנות הקיימות בחוק חובת המכרזים התשנ"ב</w:t>
            </w:r>
            <w:r w:rsidR="005E3565">
              <w:rPr>
                <w:rFonts w:asciiTheme="minorBidi" w:hAnsiTheme="minorBidi" w:cstheme="minorBidi" w:hint="cs"/>
                <w:sz w:val="22"/>
                <w:szCs w:val="22"/>
                <w:rtl/>
              </w:rPr>
              <w:t>-</w:t>
            </w:r>
            <w:r w:rsidRPr="00BC22AB">
              <w:rPr>
                <w:rFonts w:asciiTheme="minorBidi" w:hAnsiTheme="minorBidi" w:cstheme="minorBidi"/>
                <w:sz w:val="22"/>
                <w:szCs w:val="22"/>
                <w:rtl/>
              </w:rPr>
              <w:t>1992</w:t>
            </w:r>
            <w:r w:rsidR="005E3565">
              <w:rPr>
                <w:rFonts w:asciiTheme="minorBidi" w:hAnsiTheme="minorBidi" w:cstheme="minorBidi" w:hint="cs"/>
                <w:sz w:val="22"/>
                <w:szCs w:val="22"/>
                <w:rtl/>
              </w:rPr>
              <w:t>, תקנות חובת המכרזים התשנ"ג-1993</w:t>
            </w:r>
            <w:r w:rsidRPr="00BC22AB">
              <w:rPr>
                <w:rFonts w:asciiTheme="minorBidi" w:hAnsiTheme="minorBidi" w:cstheme="minorBidi"/>
                <w:sz w:val="22"/>
                <w:szCs w:val="22"/>
                <w:rtl/>
              </w:rPr>
              <w:t xml:space="preserve"> והוראות התכ"מ</w:t>
            </w:r>
          </w:p>
        </w:tc>
      </w:tr>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 xml:space="preserve">מוצר / תשתית </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תוכנה או מספר ת</w:t>
            </w:r>
            <w:r w:rsidR="00510ADA">
              <w:rPr>
                <w:rFonts w:asciiTheme="minorBidi" w:hAnsiTheme="minorBidi" w:cstheme="minorBidi" w:hint="cs"/>
                <w:sz w:val="22"/>
                <w:szCs w:val="22"/>
                <w:rtl/>
              </w:rPr>
              <w:t>ו</w:t>
            </w:r>
            <w:r w:rsidRPr="00BC22AB">
              <w:rPr>
                <w:rFonts w:asciiTheme="minorBidi" w:hAnsiTheme="minorBidi" w:cstheme="minorBidi"/>
                <w:sz w:val="22"/>
                <w:szCs w:val="22"/>
                <w:rtl/>
              </w:rPr>
              <w:t>כנות המספקות את ה</w:t>
            </w:r>
            <w:r w:rsidR="009A71A2">
              <w:rPr>
                <w:rFonts w:asciiTheme="minorBidi" w:hAnsiTheme="minorBidi" w:cstheme="minorBidi" w:hint="cs"/>
                <w:sz w:val="22"/>
                <w:szCs w:val="22"/>
                <w:rtl/>
              </w:rPr>
              <w:t>פלטפורמה הדרושה לצרכי הפרויקט</w:t>
            </w:r>
          </w:p>
        </w:tc>
      </w:tr>
      <w:tr w:rsidR="008D722D" w:rsidRPr="00BC22AB" w:rsidTr="00BC18DB">
        <w:tc>
          <w:tcPr>
            <w:tcW w:w="2459" w:type="dxa"/>
          </w:tcPr>
          <w:p w:rsidR="00F874D6" w:rsidRDefault="00F874D6" w:rsidP="00BC18DB">
            <w:pPr>
              <w:rPr>
                <w:rFonts w:asciiTheme="minorBidi" w:hAnsiTheme="minorBidi" w:cstheme="minorBidi"/>
                <w:b/>
                <w:bCs/>
                <w:color w:val="000000"/>
                <w:sz w:val="22"/>
                <w:szCs w:val="22"/>
                <w:rtl/>
              </w:rPr>
            </w:pPr>
          </w:p>
          <w:p w:rsidR="008D722D" w:rsidRDefault="008D722D" w:rsidP="00BC18DB">
            <w:r w:rsidRPr="00A048CB">
              <w:rPr>
                <w:rFonts w:asciiTheme="minorBidi" w:hAnsiTheme="minorBidi" w:cstheme="minorBidi"/>
                <w:b/>
                <w:bCs/>
                <w:color w:val="000000"/>
                <w:sz w:val="22"/>
                <w:szCs w:val="22"/>
                <w:rtl/>
              </w:rPr>
              <w:t xml:space="preserve">מנהל לקוח </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5E3565" w:rsidP="00BC18DB">
            <w:pPr>
              <w:pStyle w:val="Normal1"/>
              <w:spacing w:after="120" w:line="320" w:lineRule="atLeast"/>
              <w:ind w:left="0" w:right="425"/>
              <w:rPr>
                <w:rFonts w:asciiTheme="minorBidi" w:hAnsiTheme="minorBidi" w:cstheme="minorBidi"/>
                <w:sz w:val="22"/>
                <w:szCs w:val="22"/>
                <w:rtl/>
              </w:rPr>
            </w:pPr>
            <w:r>
              <w:rPr>
                <w:rFonts w:asciiTheme="minorBidi" w:hAnsiTheme="minorBidi" w:cstheme="minorBidi" w:hint="cs"/>
                <w:color w:val="000000"/>
                <w:sz w:val="22"/>
                <w:szCs w:val="22"/>
                <w:rtl/>
              </w:rPr>
              <w:t>איש הקשר</w:t>
            </w:r>
            <w:r w:rsidRPr="00485EBE">
              <w:rPr>
                <w:rFonts w:asciiTheme="minorBidi" w:hAnsiTheme="minorBidi" w:cstheme="minorBidi"/>
                <w:color w:val="000000"/>
                <w:sz w:val="22"/>
                <w:szCs w:val="22"/>
                <w:rtl/>
              </w:rPr>
              <w:t xml:space="preserve"> </w:t>
            </w:r>
            <w:r w:rsidR="008D722D" w:rsidRPr="00485EBE">
              <w:rPr>
                <w:rFonts w:asciiTheme="minorBidi" w:hAnsiTheme="minorBidi" w:cstheme="minorBidi"/>
                <w:color w:val="000000"/>
                <w:sz w:val="22"/>
                <w:szCs w:val="22"/>
                <w:rtl/>
              </w:rPr>
              <w:t>מטעם המזמין במשרד הבריאות</w:t>
            </w:r>
          </w:p>
        </w:tc>
      </w:tr>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הפתרון</w:t>
            </w:r>
          </w:p>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p>
          <w:p w:rsidR="0096719C" w:rsidRDefault="0096719C" w:rsidP="00BC18DB">
            <w:pPr>
              <w:pStyle w:val="Normal1"/>
              <w:spacing w:after="120" w:line="320" w:lineRule="atLeast"/>
              <w:ind w:left="0" w:right="425"/>
              <w:jc w:val="left"/>
              <w:rPr>
                <w:rFonts w:asciiTheme="minorBidi" w:hAnsiTheme="minorBidi" w:cstheme="minorBidi"/>
                <w:b/>
                <w:bCs/>
                <w:sz w:val="22"/>
                <w:szCs w:val="22"/>
                <w:rtl/>
              </w:rPr>
            </w:pPr>
          </w:p>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השירות</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p w:rsidR="008D722D" w:rsidRPr="00BC22AB" w:rsidRDefault="008D722D" w:rsidP="00BC18DB">
            <w:pPr>
              <w:pStyle w:val="Normal1"/>
              <w:spacing w:after="120" w:line="320" w:lineRule="atLeast"/>
              <w:ind w:left="0" w:right="425"/>
              <w:rPr>
                <w:rFonts w:asciiTheme="minorBidi" w:hAnsiTheme="minorBidi" w:cstheme="minorBidi"/>
                <w:sz w:val="22"/>
                <w:szCs w:val="22"/>
                <w:rtl/>
              </w:rPr>
            </w:pPr>
          </w:p>
          <w:p w:rsidR="001C7C21" w:rsidRDefault="001C7C21" w:rsidP="00BC18DB">
            <w:pPr>
              <w:pStyle w:val="Normal1"/>
              <w:spacing w:after="120" w:line="320" w:lineRule="atLeast"/>
              <w:ind w:left="0" w:right="425"/>
              <w:rPr>
                <w:rFonts w:asciiTheme="minorBidi" w:hAnsiTheme="minorBidi" w:cstheme="minorBidi"/>
                <w:sz w:val="22"/>
                <w:szCs w:val="22"/>
                <w:rtl/>
              </w:rPr>
            </w:pPr>
          </w:p>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CD3BF7" w:rsidP="00BC18DB">
            <w:pPr>
              <w:pStyle w:val="Normal1"/>
              <w:spacing w:after="120" w:line="360" w:lineRule="auto"/>
              <w:ind w:left="0" w:right="425"/>
              <w:rPr>
                <w:rFonts w:asciiTheme="minorBidi" w:hAnsiTheme="minorBidi" w:cstheme="minorBidi"/>
                <w:sz w:val="22"/>
                <w:szCs w:val="22"/>
                <w:rtl/>
              </w:rPr>
            </w:pPr>
            <w:r>
              <w:rPr>
                <w:rFonts w:asciiTheme="minorBidi" w:hAnsiTheme="minorBidi" w:cstheme="minorBidi"/>
                <w:noProof/>
                <w:sz w:val="22"/>
                <w:szCs w:val="22"/>
                <w:rtl/>
              </w:rPr>
              <w:t>פתרון</w:t>
            </w:r>
            <w:r>
              <w:rPr>
                <w:rFonts w:asciiTheme="minorBidi" w:hAnsiTheme="minorBidi" w:cs="Arial" w:hint="cs"/>
                <w:noProof/>
                <w:sz w:val="22"/>
                <w:szCs w:val="22"/>
                <w:rtl/>
              </w:rPr>
              <w:t xml:space="preserve"> </w:t>
            </w:r>
            <w:r w:rsidR="00601DF2" w:rsidRPr="00601DF2">
              <w:rPr>
                <w:rFonts w:asciiTheme="minorBidi" w:hAnsiTheme="minorBidi" w:cs="Arial" w:hint="cs"/>
                <w:noProof/>
                <w:sz w:val="22"/>
                <w:szCs w:val="22"/>
                <w:rtl/>
              </w:rPr>
              <w:t>כולל</w:t>
            </w:r>
            <w:r w:rsidR="00601DF2" w:rsidRPr="00601DF2">
              <w:rPr>
                <w:rFonts w:asciiTheme="minorBidi" w:hAnsiTheme="minorBidi" w:cs="Arial"/>
                <w:noProof/>
                <w:sz w:val="22"/>
                <w:szCs w:val="22"/>
                <w:rtl/>
              </w:rPr>
              <w:t xml:space="preserve"> </w:t>
            </w:r>
            <w:r w:rsidR="00601DF2" w:rsidRPr="00601DF2">
              <w:rPr>
                <w:rFonts w:asciiTheme="minorBidi" w:hAnsiTheme="minorBidi" w:cs="Arial" w:hint="cs"/>
                <w:noProof/>
                <w:sz w:val="22"/>
                <w:szCs w:val="22"/>
                <w:rtl/>
              </w:rPr>
              <w:t>לאיסוף</w:t>
            </w:r>
            <w:r w:rsidR="00601DF2" w:rsidRPr="00601DF2">
              <w:rPr>
                <w:rFonts w:asciiTheme="minorBidi" w:hAnsiTheme="minorBidi" w:cs="Arial"/>
                <w:noProof/>
                <w:sz w:val="22"/>
                <w:szCs w:val="22"/>
                <w:rtl/>
              </w:rPr>
              <w:t xml:space="preserve"> </w:t>
            </w:r>
            <w:r w:rsidR="00601DF2" w:rsidRPr="00601DF2">
              <w:rPr>
                <w:rFonts w:asciiTheme="minorBidi" w:hAnsiTheme="minorBidi" w:cs="Arial" w:hint="cs"/>
                <w:noProof/>
                <w:sz w:val="22"/>
                <w:szCs w:val="22"/>
                <w:rtl/>
              </w:rPr>
              <w:t>וניהול</w:t>
            </w:r>
            <w:r w:rsidR="00601DF2" w:rsidRPr="00601DF2">
              <w:rPr>
                <w:rFonts w:asciiTheme="minorBidi" w:hAnsiTheme="minorBidi" w:cs="Arial"/>
                <w:noProof/>
                <w:sz w:val="22"/>
                <w:szCs w:val="22"/>
                <w:rtl/>
              </w:rPr>
              <w:t xml:space="preserve"> </w:t>
            </w:r>
            <w:r w:rsidR="00601DF2" w:rsidRPr="00601DF2">
              <w:rPr>
                <w:rFonts w:asciiTheme="minorBidi" w:hAnsiTheme="minorBidi" w:cs="Arial" w:hint="cs"/>
                <w:noProof/>
                <w:sz w:val="22"/>
                <w:szCs w:val="22"/>
                <w:rtl/>
              </w:rPr>
              <w:t>מידע</w:t>
            </w:r>
            <w:r w:rsidR="00795FE8">
              <w:rPr>
                <w:rFonts w:asciiTheme="minorBidi" w:hAnsiTheme="minorBidi" w:cs="Arial" w:hint="cs"/>
                <w:noProof/>
                <w:sz w:val="22"/>
                <w:szCs w:val="22"/>
                <w:rtl/>
              </w:rPr>
              <w:t xml:space="preserve"> </w:t>
            </w:r>
            <w:r w:rsidR="00795FE8" w:rsidRPr="00795FE8">
              <w:rPr>
                <w:rFonts w:asciiTheme="minorBidi" w:hAnsiTheme="minorBidi" w:cs="Arial" w:hint="cs"/>
                <w:noProof/>
                <w:sz w:val="22"/>
                <w:szCs w:val="22"/>
                <w:rtl/>
              </w:rPr>
              <w:t>משלים</w:t>
            </w:r>
            <w:r w:rsidR="00795FE8" w:rsidRPr="00795FE8">
              <w:rPr>
                <w:rFonts w:asciiTheme="minorBidi" w:hAnsiTheme="minorBidi" w:cs="Arial"/>
                <w:noProof/>
                <w:sz w:val="22"/>
                <w:szCs w:val="22"/>
                <w:rtl/>
              </w:rPr>
              <w:t xml:space="preserve"> </w:t>
            </w:r>
            <w:r w:rsidR="00795FE8" w:rsidRPr="00795FE8">
              <w:rPr>
                <w:rFonts w:asciiTheme="minorBidi" w:hAnsiTheme="minorBidi" w:cs="Arial" w:hint="cs"/>
                <w:noProof/>
                <w:sz w:val="22"/>
                <w:szCs w:val="22"/>
                <w:rtl/>
              </w:rPr>
              <w:t>לתהליכי</w:t>
            </w:r>
            <w:r w:rsidR="00795FE8" w:rsidRPr="00795FE8">
              <w:rPr>
                <w:rFonts w:asciiTheme="minorBidi" w:hAnsiTheme="minorBidi" w:cs="Arial"/>
                <w:noProof/>
                <w:sz w:val="22"/>
                <w:szCs w:val="22"/>
                <w:rtl/>
              </w:rPr>
              <w:t xml:space="preserve"> </w:t>
            </w:r>
            <w:r w:rsidR="00795FE8" w:rsidRPr="00795FE8">
              <w:rPr>
                <w:rFonts w:asciiTheme="minorBidi" w:hAnsiTheme="minorBidi" w:cs="Arial" w:hint="cs"/>
                <w:noProof/>
                <w:sz w:val="22"/>
                <w:szCs w:val="22"/>
                <w:rtl/>
              </w:rPr>
              <w:t>בריאות</w:t>
            </w:r>
            <w:r w:rsidR="00795FE8" w:rsidRPr="00795FE8">
              <w:rPr>
                <w:rFonts w:asciiTheme="minorBidi" w:hAnsiTheme="minorBidi" w:cs="Arial"/>
                <w:noProof/>
                <w:sz w:val="22"/>
                <w:szCs w:val="22"/>
                <w:rtl/>
              </w:rPr>
              <w:t xml:space="preserve"> </w:t>
            </w:r>
            <w:r w:rsidR="00795FE8" w:rsidRPr="00795FE8">
              <w:rPr>
                <w:rFonts w:asciiTheme="minorBidi" w:hAnsiTheme="minorBidi" w:cs="Arial" w:hint="cs"/>
                <w:noProof/>
                <w:sz w:val="22"/>
                <w:szCs w:val="22"/>
                <w:rtl/>
              </w:rPr>
              <w:t>לאומיים</w:t>
            </w:r>
            <w:r w:rsidR="00795FE8" w:rsidRPr="00795FE8">
              <w:rPr>
                <w:rFonts w:asciiTheme="minorBidi" w:hAnsiTheme="minorBidi" w:cs="Arial"/>
                <w:noProof/>
                <w:sz w:val="22"/>
                <w:szCs w:val="22"/>
                <w:rtl/>
              </w:rPr>
              <w:t xml:space="preserve">/ </w:t>
            </w:r>
            <w:r w:rsidR="00795FE8" w:rsidRPr="00795FE8">
              <w:rPr>
                <w:rFonts w:asciiTheme="minorBidi" w:hAnsiTheme="minorBidi" w:cs="Arial" w:hint="cs"/>
                <w:noProof/>
                <w:sz w:val="22"/>
                <w:szCs w:val="22"/>
                <w:rtl/>
              </w:rPr>
              <w:t>נתונים</w:t>
            </w:r>
            <w:r w:rsidR="00795FE8" w:rsidRPr="00795FE8">
              <w:rPr>
                <w:rFonts w:asciiTheme="minorBidi" w:hAnsiTheme="minorBidi" w:cs="Arial"/>
                <w:noProof/>
                <w:sz w:val="22"/>
                <w:szCs w:val="22"/>
                <w:rtl/>
              </w:rPr>
              <w:t xml:space="preserve"> </w:t>
            </w:r>
            <w:r w:rsidR="00795FE8" w:rsidRPr="00795FE8">
              <w:rPr>
                <w:rFonts w:asciiTheme="minorBidi" w:hAnsiTheme="minorBidi" w:cs="Arial" w:hint="cs"/>
                <w:noProof/>
                <w:sz w:val="22"/>
                <w:szCs w:val="22"/>
                <w:rtl/>
              </w:rPr>
              <w:t>תפעוליים</w:t>
            </w:r>
            <w:r w:rsidR="00795FE8" w:rsidRPr="00795FE8">
              <w:rPr>
                <w:rFonts w:asciiTheme="minorBidi" w:hAnsiTheme="minorBidi" w:cs="Arial"/>
                <w:noProof/>
                <w:sz w:val="22"/>
                <w:szCs w:val="22"/>
                <w:rtl/>
              </w:rPr>
              <w:t xml:space="preserve"> </w:t>
            </w:r>
            <w:r w:rsidR="00795FE8" w:rsidRPr="00795FE8">
              <w:rPr>
                <w:rFonts w:asciiTheme="minorBidi" w:hAnsiTheme="minorBidi" w:cs="Arial" w:hint="cs"/>
                <w:noProof/>
                <w:sz w:val="22"/>
                <w:szCs w:val="22"/>
                <w:rtl/>
              </w:rPr>
              <w:t>בארגוני</w:t>
            </w:r>
            <w:r w:rsidR="00795FE8" w:rsidRPr="00795FE8">
              <w:rPr>
                <w:rFonts w:asciiTheme="minorBidi" w:hAnsiTheme="minorBidi" w:cs="Arial"/>
                <w:noProof/>
                <w:sz w:val="22"/>
                <w:szCs w:val="22"/>
                <w:rtl/>
              </w:rPr>
              <w:t xml:space="preserve"> </w:t>
            </w:r>
            <w:r w:rsidR="00795FE8" w:rsidRPr="00795FE8">
              <w:rPr>
                <w:rFonts w:asciiTheme="minorBidi" w:hAnsiTheme="minorBidi" w:cs="Arial" w:hint="cs"/>
                <w:noProof/>
                <w:sz w:val="22"/>
                <w:szCs w:val="22"/>
                <w:rtl/>
              </w:rPr>
              <w:t>הבריאות</w:t>
            </w:r>
            <w:r w:rsidR="00601DF2" w:rsidRPr="00601DF2">
              <w:rPr>
                <w:rFonts w:asciiTheme="minorBidi" w:hAnsiTheme="minorBidi" w:cs="Arial"/>
                <w:noProof/>
                <w:sz w:val="22"/>
                <w:szCs w:val="22"/>
                <w:rtl/>
              </w:rPr>
              <w:t xml:space="preserve">, </w:t>
            </w:r>
            <w:r w:rsidR="008D722D" w:rsidRPr="00BC22AB">
              <w:rPr>
                <w:rFonts w:asciiTheme="minorBidi" w:hAnsiTheme="minorBidi" w:cstheme="minorBidi"/>
                <w:sz w:val="22"/>
                <w:szCs w:val="22"/>
                <w:rtl/>
              </w:rPr>
              <w:t>שיוקם ויתמוך בדרישות המשרד</w:t>
            </w:r>
            <w:r w:rsidR="008D722D">
              <w:rPr>
                <w:rFonts w:asciiTheme="minorBidi" w:hAnsiTheme="minorBidi" w:cstheme="minorBidi" w:hint="cs"/>
                <w:sz w:val="22"/>
                <w:szCs w:val="22"/>
                <w:rtl/>
              </w:rPr>
              <w:t>, כולל נגזרות ושלבי המשך</w:t>
            </w:r>
            <w:r w:rsidR="008D722D" w:rsidRPr="00BC22AB">
              <w:rPr>
                <w:rFonts w:asciiTheme="minorBidi" w:hAnsiTheme="minorBidi" w:cstheme="minorBidi"/>
                <w:sz w:val="22"/>
                <w:szCs w:val="22"/>
                <w:rtl/>
              </w:rPr>
              <w:t>.</w:t>
            </w:r>
          </w:p>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מכלול הפעילויות הנדרשות מ</w:t>
            </w:r>
            <w:r w:rsidR="005E3565">
              <w:rPr>
                <w:rFonts w:asciiTheme="minorBidi" w:hAnsiTheme="minorBidi" w:cstheme="minorBidi" w:hint="cs"/>
                <w:sz w:val="22"/>
                <w:szCs w:val="22"/>
                <w:rtl/>
              </w:rPr>
              <w:t xml:space="preserve">ן </w:t>
            </w:r>
            <w:r w:rsidRPr="00BC22AB">
              <w:rPr>
                <w:rFonts w:asciiTheme="minorBidi" w:hAnsiTheme="minorBidi" w:cstheme="minorBidi"/>
                <w:sz w:val="22"/>
                <w:szCs w:val="22"/>
                <w:rtl/>
              </w:rPr>
              <w:t xml:space="preserve">המציע במסגרת מכרז זה. </w:t>
            </w:r>
          </w:p>
        </w:tc>
      </w:tr>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נותן שירות</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 xml:space="preserve">כל אדם הפועל מול המשרד מטעם המציע </w:t>
            </w:r>
            <w:r w:rsidRPr="00BC22AB">
              <w:rPr>
                <w:rFonts w:asciiTheme="minorBidi" w:hAnsiTheme="minorBidi" w:cstheme="minorBidi"/>
                <w:noProof/>
                <w:sz w:val="22"/>
                <w:szCs w:val="22"/>
                <w:rtl/>
              </w:rPr>
              <w:t>; עובד המציע ו/או מי מקבלני המשנה ו/או צדדים שלישיים שיגוייסו מטעם / ברשות המציע או מי מטעמו לצורך מתן אי אלו מהשירותים המבוקשים מכח מכרז זה.</w:t>
            </w:r>
          </w:p>
        </w:tc>
      </w:tr>
      <w:tr w:rsidR="008D722D" w:rsidRPr="00BC22AB" w:rsidTr="00BC18DB">
        <w:tc>
          <w:tcPr>
            <w:tcW w:w="2459" w:type="dxa"/>
          </w:tcPr>
          <w:p w:rsidR="008D722D" w:rsidRPr="00BC22AB" w:rsidRDefault="008D722D" w:rsidP="00BC18DB">
            <w:pPr>
              <w:pStyle w:val="Normal1"/>
              <w:spacing w:after="120" w:line="320" w:lineRule="atLeast"/>
              <w:ind w:left="0" w:right="425"/>
              <w:jc w:val="left"/>
              <w:rPr>
                <w:rFonts w:asciiTheme="minorBidi" w:hAnsiTheme="minorBidi" w:cstheme="minorBidi"/>
                <w:b/>
                <w:bCs/>
                <w:sz w:val="22"/>
                <w:szCs w:val="22"/>
                <w:rtl/>
              </w:rPr>
            </w:pPr>
            <w:r w:rsidRPr="00BC22AB">
              <w:rPr>
                <w:rFonts w:asciiTheme="minorBidi" w:hAnsiTheme="minorBidi" w:cstheme="minorBidi"/>
                <w:b/>
                <w:bCs/>
                <w:sz w:val="22"/>
                <w:szCs w:val="22"/>
                <w:rtl/>
              </w:rPr>
              <w:t>ספק זוכה</w:t>
            </w:r>
          </w:p>
        </w:tc>
        <w:tc>
          <w:tcPr>
            <w:tcW w:w="270" w:type="dxa"/>
          </w:tcPr>
          <w:p w:rsidR="008D722D" w:rsidRPr="00BC22AB"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w:t>
            </w:r>
          </w:p>
        </w:tc>
        <w:tc>
          <w:tcPr>
            <w:tcW w:w="7371" w:type="dxa"/>
          </w:tcPr>
          <w:p w:rsidR="008D722D" w:rsidRDefault="008D722D" w:rsidP="00BC18DB">
            <w:pPr>
              <w:pStyle w:val="Normal1"/>
              <w:spacing w:after="120" w:line="320" w:lineRule="atLeast"/>
              <w:ind w:left="0" w:right="425"/>
              <w:rPr>
                <w:rFonts w:asciiTheme="minorBidi" w:hAnsiTheme="minorBidi" w:cstheme="minorBidi"/>
                <w:sz w:val="22"/>
                <w:szCs w:val="22"/>
                <w:rtl/>
              </w:rPr>
            </w:pPr>
            <w:r w:rsidRPr="00BC22AB">
              <w:rPr>
                <w:rFonts w:asciiTheme="minorBidi" w:hAnsiTheme="minorBidi" w:cstheme="minorBidi"/>
                <w:sz w:val="22"/>
                <w:szCs w:val="22"/>
                <w:rtl/>
              </w:rPr>
              <w:t>מציע אשר הצעתו עומדת בדרישות הסף והאיכות במכרז, והצעתו נבחרה על ידי המשרד כהצעה הזוכה</w:t>
            </w:r>
            <w:r w:rsidR="00D37F3D">
              <w:rPr>
                <w:rFonts w:asciiTheme="minorBidi" w:hAnsiTheme="minorBidi" w:cstheme="minorBidi" w:hint="cs"/>
                <w:sz w:val="22"/>
                <w:szCs w:val="22"/>
                <w:rtl/>
              </w:rPr>
              <w:t>.</w:t>
            </w:r>
          </w:p>
          <w:p w:rsidR="00D37F3D" w:rsidRPr="00BC22AB" w:rsidRDefault="00D37F3D" w:rsidP="00BC18DB">
            <w:pPr>
              <w:pStyle w:val="Normal1"/>
              <w:spacing w:after="120" w:line="320" w:lineRule="atLeast"/>
              <w:ind w:left="0" w:right="425"/>
              <w:rPr>
                <w:rFonts w:asciiTheme="minorBidi" w:hAnsiTheme="minorBidi" w:cstheme="minorBidi"/>
                <w:sz w:val="22"/>
                <w:szCs w:val="22"/>
                <w:rtl/>
              </w:rPr>
            </w:pPr>
          </w:p>
        </w:tc>
      </w:tr>
    </w:tbl>
    <w:p w:rsidR="008D722D" w:rsidRPr="00BC22AB" w:rsidRDefault="008D722D" w:rsidP="008D722D">
      <w:pPr>
        <w:pStyle w:val="21"/>
        <w:rPr>
          <w:rtl/>
        </w:rPr>
      </w:pPr>
      <w:r w:rsidRPr="00BC22AB">
        <w:rPr>
          <w:rtl/>
        </w:rPr>
        <w:lastRenderedPageBreak/>
        <w:t>מנהלה</w:t>
      </w:r>
      <w:bookmarkEnd w:id="9"/>
      <w:r>
        <w:rPr>
          <w:rFonts w:hint="cs"/>
          <w:rtl/>
        </w:rPr>
        <w:t xml:space="preserve"> (</w:t>
      </w:r>
      <w:r>
        <w:t>M</w:t>
      </w:r>
      <w:r>
        <w:rPr>
          <w:rFonts w:hint="cs"/>
          <w:rtl/>
        </w:rPr>
        <w:t>)</w:t>
      </w:r>
    </w:p>
    <w:p w:rsidR="008D722D" w:rsidRPr="009B5687" w:rsidRDefault="008D722D" w:rsidP="00631D10">
      <w:pPr>
        <w:pStyle w:val="3"/>
        <w:rPr>
          <w:rtl/>
        </w:rPr>
      </w:pPr>
      <w:r w:rsidRPr="009B5687">
        <w:rPr>
          <w:rtl/>
        </w:rPr>
        <w:t xml:space="preserve"> מסמכי המכרז</w:t>
      </w:r>
    </w:p>
    <w:p w:rsidR="00631D10" w:rsidRDefault="00631D10" w:rsidP="00631D10">
      <w:pPr>
        <w:pStyle w:val="4"/>
        <w:rPr>
          <w:rtl/>
        </w:rPr>
      </w:pPr>
      <w:bookmarkStart w:id="10" w:name="_Ref185146754"/>
      <w:bookmarkStart w:id="11" w:name="_Ref323627608"/>
      <w:bookmarkStart w:id="12" w:name="_Ref314581444"/>
      <w:r>
        <w:rPr>
          <w:rFonts w:cs="Arial" w:hint="cs"/>
          <w:rtl/>
        </w:rPr>
        <w:t>מסמכי</w:t>
      </w:r>
      <w:r>
        <w:rPr>
          <w:rFonts w:cs="Arial"/>
          <w:rtl/>
        </w:rPr>
        <w:t xml:space="preserve"> </w:t>
      </w:r>
      <w:r>
        <w:rPr>
          <w:rFonts w:cs="Arial" w:hint="cs"/>
          <w:rtl/>
        </w:rPr>
        <w:t>המכרז</w:t>
      </w:r>
      <w:r>
        <w:rPr>
          <w:rFonts w:cs="Arial"/>
          <w:rtl/>
        </w:rPr>
        <w:t xml:space="preserve"> </w:t>
      </w:r>
      <w:r>
        <w:rPr>
          <w:rFonts w:cs="Arial" w:hint="cs"/>
          <w:rtl/>
        </w:rPr>
        <w:t>ניתנים</w:t>
      </w:r>
      <w:r>
        <w:rPr>
          <w:rFonts w:cs="Arial"/>
          <w:rtl/>
        </w:rPr>
        <w:t xml:space="preserve">  </w:t>
      </w:r>
      <w:r>
        <w:rPr>
          <w:rFonts w:cs="Arial" w:hint="cs"/>
          <w:rtl/>
        </w:rPr>
        <w:t>לצפייה</w:t>
      </w:r>
      <w:r>
        <w:rPr>
          <w:rFonts w:cs="Arial"/>
          <w:rtl/>
        </w:rPr>
        <w:t xml:space="preserve"> </w:t>
      </w:r>
      <w:r>
        <w:rPr>
          <w:rFonts w:cs="Arial" w:hint="cs"/>
          <w:rtl/>
        </w:rPr>
        <w:t>ולהורדה</w:t>
      </w:r>
      <w:r>
        <w:rPr>
          <w:rFonts w:cs="Arial"/>
          <w:rtl/>
        </w:rPr>
        <w:t xml:space="preserve"> </w:t>
      </w:r>
      <w:r>
        <w:rPr>
          <w:rFonts w:cs="Arial" w:hint="cs"/>
          <w:rtl/>
        </w:rPr>
        <w:t>באתר</w:t>
      </w:r>
      <w:r>
        <w:rPr>
          <w:rFonts w:cs="Arial"/>
          <w:rtl/>
        </w:rPr>
        <w:t xml:space="preserve"> </w:t>
      </w:r>
      <w:r>
        <w:rPr>
          <w:rFonts w:cs="Arial" w:hint="cs"/>
          <w:rtl/>
        </w:rPr>
        <w:t>בכתובת</w:t>
      </w:r>
      <w:r>
        <w:rPr>
          <w:rFonts w:cs="Arial"/>
          <w:rtl/>
        </w:rPr>
        <w:t xml:space="preserve">: </w:t>
      </w:r>
      <w:r>
        <w:t>www.health.gov.il</w:t>
      </w:r>
      <w:r>
        <w:rPr>
          <w:rFonts w:cs="Arial"/>
          <w:rtl/>
        </w:rPr>
        <w:t xml:space="preserve"> </w:t>
      </w:r>
      <w:r>
        <w:rPr>
          <w:rFonts w:cs="Arial" w:hint="cs"/>
          <w:rtl/>
        </w:rPr>
        <w:t>בעמוד</w:t>
      </w:r>
      <w:r>
        <w:rPr>
          <w:rFonts w:cs="Arial"/>
          <w:rtl/>
        </w:rPr>
        <w:t xml:space="preserve"> "</w:t>
      </w:r>
      <w:r>
        <w:rPr>
          <w:rFonts w:cs="Arial" w:hint="cs"/>
          <w:rtl/>
        </w:rPr>
        <w:t>מכרזים</w:t>
      </w:r>
      <w:r>
        <w:rPr>
          <w:rFonts w:cs="Arial"/>
          <w:rtl/>
        </w:rPr>
        <w:t xml:space="preserve">". </w:t>
      </w:r>
    </w:p>
    <w:p w:rsidR="00631D10" w:rsidRDefault="00631D10" w:rsidP="00746A01">
      <w:pPr>
        <w:pStyle w:val="4"/>
        <w:jc w:val="both"/>
        <w:rPr>
          <w:rtl/>
        </w:rPr>
      </w:pPr>
      <w:r>
        <w:rPr>
          <w:rFonts w:cs="Arial" w:hint="cs"/>
          <w:rtl/>
        </w:rPr>
        <w:t>על</w:t>
      </w:r>
      <w:r>
        <w:rPr>
          <w:rFonts w:cs="Arial"/>
          <w:rtl/>
        </w:rPr>
        <w:t xml:space="preserve"> </w:t>
      </w:r>
      <w:r>
        <w:rPr>
          <w:rFonts w:cs="Arial" w:hint="cs"/>
          <w:rtl/>
        </w:rPr>
        <w:t>המציע</w:t>
      </w:r>
      <w:r>
        <w:rPr>
          <w:rFonts w:cs="Arial"/>
          <w:rtl/>
        </w:rPr>
        <w:t xml:space="preserve"> </w:t>
      </w:r>
      <w:r>
        <w:rPr>
          <w:rFonts w:cs="Arial" w:hint="cs"/>
          <w:rtl/>
        </w:rPr>
        <w:t>המעוניין</w:t>
      </w:r>
      <w:r>
        <w:rPr>
          <w:rFonts w:cs="Arial"/>
          <w:rtl/>
        </w:rPr>
        <w:t xml:space="preserve"> </w:t>
      </w:r>
      <w:r>
        <w:rPr>
          <w:rFonts w:cs="Arial" w:hint="cs"/>
          <w:rtl/>
        </w:rPr>
        <w:t>להשתתף</w:t>
      </w:r>
      <w:r>
        <w:rPr>
          <w:rFonts w:cs="Arial"/>
          <w:rtl/>
        </w:rPr>
        <w:t xml:space="preserve"> </w:t>
      </w:r>
      <w:r>
        <w:rPr>
          <w:rFonts w:cs="Arial" w:hint="cs"/>
          <w:rtl/>
        </w:rPr>
        <w:t>במכרז</w:t>
      </w:r>
      <w:r>
        <w:rPr>
          <w:rFonts w:cs="Arial"/>
          <w:rtl/>
        </w:rPr>
        <w:t xml:space="preserve"> </w:t>
      </w:r>
      <w:r>
        <w:rPr>
          <w:rFonts w:cs="Arial" w:hint="cs"/>
          <w:rtl/>
        </w:rPr>
        <w:t>להשאיר</w:t>
      </w:r>
      <w:r>
        <w:rPr>
          <w:rFonts w:cs="Arial"/>
          <w:rtl/>
        </w:rPr>
        <w:t xml:space="preserve"> </w:t>
      </w:r>
      <w:r>
        <w:rPr>
          <w:rFonts w:cs="Arial" w:hint="cs"/>
          <w:rtl/>
        </w:rPr>
        <w:t>פרטי</w:t>
      </w:r>
      <w:r>
        <w:rPr>
          <w:rFonts w:cs="Arial"/>
          <w:rtl/>
        </w:rPr>
        <w:t xml:space="preserve"> </w:t>
      </w:r>
      <w:r>
        <w:rPr>
          <w:rFonts w:cs="Arial" w:hint="cs"/>
          <w:rtl/>
        </w:rPr>
        <w:t>התקשרות</w:t>
      </w:r>
      <w:r>
        <w:rPr>
          <w:rFonts w:cs="Arial"/>
          <w:rtl/>
        </w:rPr>
        <w:t xml:space="preserve"> </w:t>
      </w:r>
      <w:r>
        <w:rPr>
          <w:rFonts w:cs="Arial" w:hint="cs"/>
          <w:rtl/>
        </w:rPr>
        <w:t>עם</w:t>
      </w:r>
      <w:r>
        <w:rPr>
          <w:rFonts w:cs="Arial"/>
          <w:rtl/>
        </w:rPr>
        <w:t xml:space="preserve"> </w:t>
      </w:r>
      <w:r>
        <w:rPr>
          <w:rFonts w:cs="Arial" w:hint="cs"/>
          <w:rtl/>
        </w:rPr>
        <w:t>המציע</w:t>
      </w:r>
      <w:r>
        <w:rPr>
          <w:rFonts w:cs="Arial"/>
          <w:rtl/>
        </w:rPr>
        <w:t xml:space="preserve"> (</w:t>
      </w:r>
      <w:r>
        <w:rPr>
          <w:rFonts w:cs="Arial" w:hint="cs"/>
          <w:rtl/>
        </w:rPr>
        <w:t>שם</w:t>
      </w:r>
      <w:r>
        <w:rPr>
          <w:rFonts w:cs="Arial"/>
          <w:rtl/>
        </w:rPr>
        <w:t xml:space="preserve"> </w:t>
      </w:r>
      <w:r>
        <w:rPr>
          <w:rFonts w:cs="Arial" w:hint="cs"/>
          <w:rtl/>
        </w:rPr>
        <w:t>המציע</w:t>
      </w:r>
      <w:r>
        <w:rPr>
          <w:rFonts w:cs="Arial"/>
          <w:rtl/>
        </w:rPr>
        <w:t xml:space="preserve">, </w:t>
      </w:r>
      <w:r>
        <w:rPr>
          <w:rFonts w:cs="Arial" w:hint="cs"/>
          <w:rtl/>
        </w:rPr>
        <w:t>מס</w:t>
      </w:r>
      <w:r>
        <w:rPr>
          <w:rFonts w:cs="Arial"/>
          <w:rtl/>
        </w:rPr>
        <w:t xml:space="preserve">' </w:t>
      </w:r>
      <w:r>
        <w:rPr>
          <w:rFonts w:cs="Arial" w:hint="cs"/>
          <w:rtl/>
        </w:rPr>
        <w:t>טלפון</w:t>
      </w:r>
      <w:r>
        <w:rPr>
          <w:rFonts w:cs="Arial"/>
          <w:rtl/>
        </w:rPr>
        <w:t xml:space="preserve">, </w:t>
      </w:r>
      <w:r>
        <w:rPr>
          <w:rFonts w:cs="Arial" w:hint="cs"/>
          <w:rtl/>
        </w:rPr>
        <w:t>מס</w:t>
      </w:r>
      <w:r>
        <w:rPr>
          <w:rFonts w:cs="Arial"/>
          <w:rtl/>
        </w:rPr>
        <w:t xml:space="preserve">' </w:t>
      </w:r>
      <w:r>
        <w:rPr>
          <w:rFonts w:cs="Arial" w:hint="cs"/>
          <w:rtl/>
        </w:rPr>
        <w:t>פקס</w:t>
      </w:r>
      <w:r>
        <w:rPr>
          <w:rFonts w:cs="Arial"/>
          <w:rtl/>
        </w:rPr>
        <w:t xml:space="preserve">, </w:t>
      </w:r>
      <w:r>
        <w:rPr>
          <w:rFonts w:cs="Arial" w:hint="cs"/>
          <w:rtl/>
        </w:rPr>
        <w:t>כתובת</w:t>
      </w:r>
      <w:r>
        <w:rPr>
          <w:rFonts w:cs="Arial"/>
          <w:rtl/>
        </w:rPr>
        <w:t xml:space="preserve"> </w:t>
      </w:r>
      <w:r>
        <w:rPr>
          <w:rFonts w:cs="Arial" w:hint="cs"/>
          <w:rtl/>
        </w:rPr>
        <w:t>דואר</w:t>
      </w:r>
      <w:r>
        <w:rPr>
          <w:rFonts w:cs="Arial"/>
          <w:rtl/>
        </w:rPr>
        <w:t xml:space="preserve"> </w:t>
      </w:r>
      <w:r>
        <w:rPr>
          <w:rFonts w:cs="Arial" w:hint="cs"/>
          <w:rtl/>
        </w:rPr>
        <w:t>אלקטרוני</w:t>
      </w:r>
      <w:r>
        <w:rPr>
          <w:rFonts w:cs="Arial"/>
          <w:rtl/>
        </w:rPr>
        <w:t xml:space="preserve">, </w:t>
      </w:r>
      <w:r>
        <w:rPr>
          <w:rFonts w:cs="Arial" w:hint="cs"/>
          <w:rtl/>
        </w:rPr>
        <w:t>שם</w:t>
      </w:r>
      <w:r>
        <w:rPr>
          <w:rFonts w:cs="Arial"/>
          <w:rtl/>
        </w:rPr>
        <w:t xml:space="preserve"> </w:t>
      </w:r>
      <w:r>
        <w:rPr>
          <w:rFonts w:cs="Arial" w:hint="cs"/>
          <w:rtl/>
        </w:rPr>
        <w:t>איש</w:t>
      </w:r>
      <w:r>
        <w:rPr>
          <w:rFonts w:cs="Arial"/>
          <w:rtl/>
        </w:rPr>
        <w:t xml:space="preserve"> </w:t>
      </w:r>
      <w:r>
        <w:rPr>
          <w:rFonts w:cs="Arial" w:hint="cs"/>
          <w:rtl/>
        </w:rPr>
        <w:t>הקשר</w:t>
      </w:r>
      <w:r>
        <w:rPr>
          <w:rFonts w:cs="Arial"/>
          <w:rtl/>
        </w:rPr>
        <w:t xml:space="preserve">). </w:t>
      </w:r>
      <w:r>
        <w:rPr>
          <w:rFonts w:cs="Arial" w:hint="cs"/>
          <w:rtl/>
        </w:rPr>
        <w:t>יש</w:t>
      </w:r>
      <w:r>
        <w:rPr>
          <w:rFonts w:cs="Arial"/>
          <w:rtl/>
        </w:rPr>
        <w:t xml:space="preserve"> </w:t>
      </w:r>
      <w:r>
        <w:rPr>
          <w:rFonts w:cs="Arial" w:hint="cs"/>
          <w:rtl/>
        </w:rPr>
        <w:t>לשלוח</w:t>
      </w:r>
      <w:r>
        <w:rPr>
          <w:rFonts w:cs="Arial"/>
          <w:rtl/>
        </w:rPr>
        <w:t xml:space="preserve"> </w:t>
      </w:r>
      <w:r>
        <w:rPr>
          <w:rFonts w:cs="Arial" w:hint="cs"/>
          <w:rtl/>
        </w:rPr>
        <w:t>פרטים</w:t>
      </w:r>
      <w:r>
        <w:rPr>
          <w:rFonts w:cs="Arial"/>
          <w:rtl/>
        </w:rPr>
        <w:t xml:space="preserve"> </w:t>
      </w:r>
      <w:r>
        <w:rPr>
          <w:rFonts w:cs="Arial" w:hint="cs"/>
          <w:rtl/>
        </w:rPr>
        <w:t>אלה</w:t>
      </w:r>
      <w:r>
        <w:rPr>
          <w:rFonts w:cs="Arial"/>
          <w:rtl/>
        </w:rPr>
        <w:t xml:space="preserve"> </w:t>
      </w:r>
      <w:r>
        <w:rPr>
          <w:rFonts w:cs="Arial" w:hint="cs"/>
          <w:rtl/>
        </w:rPr>
        <w:t>גם</w:t>
      </w:r>
      <w:r>
        <w:rPr>
          <w:rFonts w:cs="Arial"/>
          <w:rtl/>
        </w:rPr>
        <w:t xml:space="preserve"> </w:t>
      </w:r>
      <w:r>
        <w:rPr>
          <w:rFonts w:cs="Arial" w:hint="cs"/>
          <w:rtl/>
        </w:rPr>
        <w:t>לכתובת</w:t>
      </w:r>
      <w:r>
        <w:rPr>
          <w:rFonts w:cs="Arial"/>
          <w:rtl/>
        </w:rPr>
        <w:t xml:space="preserve"> </w:t>
      </w:r>
      <w:r>
        <w:rPr>
          <w:rFonts w:cs="Arial" w:hint="cs"/>
          <w:rtl/>
        </w:rPr>
        <w:t>הדואר</w:t>
      </w:r>
      <w:r>
        <w:rPr>
          <w:rFonts w:cs="Arial"/>
          <w:rtl/>
        </w:rPr>
        <w:t xml:space="preserve"> </w:t>
      </w:r>
      <w:r>
        <w:rPr>
          <w:rFonts w:cs="Arial" w:hint="cs"/>
          <w:rtl/>
        </w:rPr>
        <w:t>האלקטרוני</w:t>
      </w:r>
      <w:r>
        <w:rPr>
          <w:rFonts w:cs="Arial"/>
          <w:rtl/>
        </w:rPr>
        <w:t xml:space="preserve"> </w:t>
      </w:r>
      <w:r>
        <w:t>it.tenders@moh.gov.il</w:t>
      </w:r>
      <w:r>
        <w:rPr>
          <w:rFonts w:cs="Arial"/>
          <w:rtl/>
        </w:rPr>
        <w:t xml:space="preserve"> </w:t>
      </w:r>
      <w:r>
        <w:rPr>
          <w:rFonts w:cs="Arial" w:hint="cs"/>
          <w:rtl/>
        </w:rPr>
        <w:t>ולציין</w:t>
      </w:r>
      <w:r>
        <w:rPr>
          <w:rFonts w:cs="Arial"/>
          <w:rtl/>
        </w:rPr>
        <w:t xml:space="preserve"> </w:t>
      </w:r>
      <w:r>
        <w:rPr>
          <w:rFonts w:cs="Arial" w:hint="cs"/>
          <w:rtl/>
        </w:rPr>
        <w:t>בדוא</w:t>
      </w:r>
      <w:r>
        <w:rPr>
          <w:rFonts w:cs="Arial"/>
          <w:rtl/>
        </w:rPr>
        <w:t>"</w:t>
      </w:r>
      <w:r>
        <w:rPr>
          <w:rFonts w:cs="Arial" w:hint="cs"/>
          <w:rtl/>
        </w:rPr>
        <w:t>ל</w:t>
      </w:r>
      <w:r>
        <w:rPr>
          <w:rFonts w:cs="Arial"/>
          <w:rtl/>
        </w:rPr>
        <w:t xml:space="preserve"> – </w:t>
      </w:r>
      <w:r>
        <w:rPr>
          <w:rFonts w:cs="Arial" w:hint="cs"/>
          <w:rtl/>
        </w:rPr>
        <w:t>בקשה</w:t>
      </w:r>
      <w:r>
        <w:rPr>
          <w:rFonts w:cs="Arial"/>
          <w:rtl/>
        </w:rPr>
        <w:t xml:space="preserve"> </w:t>
      </w:r>
      <w:r>
        <w:rPr>
          <w:rFonts w:cs="Arial" w:hint="cs"/>
          <w:rtl/>
        </w:rPr>
        <w:t>לרישום</w:t>
      </w:r>
      <w:r>
        <w:rPr>
          <w:rFonts w:cs="Arial"/>
          <w:rtl/>
        </w:rPr>
        <w:t xml:space="preserve"> </w:t>
      </w:r>
      <w:r>
        <w:rPr>
          <w:rFonts w:cs="Arial" w:hint="cs"/>
          <w:rtl/>
        </w:rPr>
        <w:t>עבור</w:t>
      </w:r>
      <w:r>
        <w:rPr>
          <w:rFonts w:cs="Arial"/>
          <w:rtl/>
        </w:rPr>
        <w:t xml:space="preserve"> </w:t>
      </w:r>
      <w:r>
        <w:rPr>
          <w:rFonts w:cs="Arial" w:hint="cs"/>
          <w:rtl/>
        </w:rPr>
        <w:t>המכרז</w:t>
      </w:r>
      <w:r>
        <w:rPr>
          <w:rFonts w:cs="Arial"/>
          <w:rtl/>
        </w:rPr>
        <w:t xml:space="preserve"> (</w:t>
      </w:r>
      <w:r>
        <w:rPr>
          <w:rFonts w:cs="Arial" w:hint="cs"/>
          <w:rtl/>
        </w:rPr>
        <w:t>כולל</w:t>
      </w:r>
      <w:r>
        <w:rPr>
          <w:rFonts w:cs="Arial"/>
          <w:rtl/>
        </w:rPr>
        <w:t xml:space="preserve"> </w:t>
      </w:r>
      <w:r>
        <w:rPr>
          <w:rFonts w:cs="Arial" w:hint="cs"/>
          <w:rtl/>
        </w:rPr>
        <w:t>מספר</w:t>
      </w:r>
      <w:r>
        <w:rPr>
          <w:rFonts w:cs="Arial"/>
          <w:rtl/>
        </w:rPr>
        <w:t xml:space="preserve"> </w:t>
      </w:r>
      <w:r>
        <w:rPr>
          <w:rFonts w:cs="Arial" w:hint="cs"/>
          <w:rtl/>
        </w:rPr>
        <w:t>המכרז</w:t>
      </w:r>
      <w:r>
        <w:rPr>
          <w:rFonts w:cs="Arial"/>
          <w:rtl/>
        </w:rPr>
        <w:t xml:space="preserve"> </w:t>
      </w:r>
      <w:r>
        <w:rPr>
          <w:rFonts w:cs="Arial" w:hint="cs"/>
          <w:rtl/>
        </w:rPr>
        <w:t>ושמו</w:t>
      </w:r>
      <w:r>
        <w:rPr>
          <w:rFonts w:cs="Arial"/>
          <w:rtl/>
        </w:rPr>
        <w:t xml:space="preserve">). </w:t>
      </w:r>
      <w:r>
        <w:rPr>
          <w:rFonts w:cs="Arial" w:hint="cs"/>
          <w:rtl/>
        </w:rPr>
        <w:t>מסמך</w:t>
      </w:r>
      <w:r>
        <w:rPr>
          <w:rFonts w:cs="Arial"/>
          <w:rtl/>
        </w:rPr>
        <w:t xml:space="preserve"> </w:t>
      </w:r>
      <w:r>
        <w:rPr>
          <w:rFonts w:cs="Arial" w:hint="cs"/>
          <w:rtl/>
        </w:rPr>
        <w:t>ששלח</w:t>
      </w:r>
      <w:r>
        <w:rPr>
          <w:rFonts w:cs="Arial"/>
          <w:rtl/>
        </w:rPr>
        <w:t xml:space="preserve"> </w:t>
      </w:r>
      <w:r>
        <w:rPr>
          <w:rFonts w:cs="Arial" w:hint="cs"/>
          <w:rtl/>
        </w:rPr>
        <w:t>המשרד</w:t>
      </w:r>
      <w:r>
        <w:rPr>
          <w:rFonts w:cs="Arial"/>
          <w:rtl/>
        </w:rPr>
        <w:t xml:space="preserve"> </w:t>
      </w:r>
      <w:r>
        <w:rPr>
          <w:rFonts w:cs="Arial" w:hint="cs"/>
          <w:rtl/>
        </w:rPr>
        <w:t>למספר</w:t>
      </w:r>
      <w:r>
        <w:rPr>
          <w:rFonts w:cs="Arial"/>
          <w:rtl/>
        </w:rPr>
        <w:t xml:space="preserve"> </w:t>
      </w:r>
      <w:r>
        <w:rPr>
          <w:rFonts w:cs="Arial" w:hint="cs"/>
          <w:rtl/>
        </w:rPr>
        <w:t>הפקס</w:t>
      </w:r>
      <w:r>
        <w:rPr>
          <w:rFonts w:cs="Arial"/>
          <w:rtl/>
        </w:rPr>
        <w:t xml:space="preserve"> </w:t>
      </w:r>
      <w:r>
        <w:rPr>
          <w:rFonts w:cs="Arial" w:hint="cs"/>
          <w:rtl/>
        </w:rPr>
        <w:t>או</w:t>
      </w:r>
      <w:r>
        <w:rPr>
          <w:rFonts w:cs="Arial"/>
          <w:rtl/>
        </w:rPr>
        <w:t xml:space="preserve"> </w:t>
      </w:r>
      <w:r>
        <w:rPr>
          <w:rFonts w:cs="Arial" w:hint="cs"/>
          <w:rtl/>
        </w:rPr>
        <w:t>לכתובת</w:t>
      </w:r>
      <w:r>
        <w:rPr>
          <w:rFonts w:cs="Arial"/>
          <w:rtl/>
        </w:rPr>
        <w:t xml:space="preserve"> </w:t>
      </w:r>
      <w:r>
        <w:rPr>
          <w:rFonts w:cs="Arial" w:hint="cs"/>
          <w:rtl/>
        </w:rPr>
        <w:t>הדוא</w:t>
      </w:r>
      <w:r>
        <w:rPr>
          <w:rFonts w:cs="Arial"/>
          <w:rtl/>
        </w:rPr>
        <w:t>"</w:t>
      </w:r>
      <w:r>
        <w:rPr>
          <w:rFonts w:cs="Arial" w:hint="cs"/>
          <w:rtl/>
        </w:rPr>
        <w:t>ל</w:t>
      </w:r>
      <w:r>
        <w:rPr>
          <w:rFonts w:cs="Arial"/>
          <w:rtl/>
        </w:rPr>
        <w:t xml:space="preserve"> </w:t>
      </w:r>
      <w:r>
        <w:rPr>
          <w:rFonts w:cs="Arial" w:hint="cs"/>
          <w:rtl/>
        </w:rPr>
        <w:t>של</w:t>
      </w:r>
      <w:r>
        <w:rPr>
          <w:rFonts w:cs="Arial"/>
          <w:rtl/>
        </w:rPr>
        <w:t xml:space="preserve"> </w:t>
      </w:r>
      <w:r>
        <w:rPr>
          <w:rFonts w:cs="Arial" w:hint="cs"/>
          <w:rtl/>
        </w:rPr>
        <w:t>איש</w:t>
      </w:r>
      <w:r>
        <w:rPr>
          <w:rFonts w:cs="Arial"/>
          <w:rtl/>
        </w:rPr>
        <w:t xml:space="preserve"> </w:t>
      </w:r>
      <w:r>
        <w:rPr>
          <w:rFonts w:cs="Arial" w:hint="cs"/>
          <w:rtl/>
        </w:rPr>
        <w:t>הקשר</w:t>
      </w:r>
      <w:r>
        <w:rPr>
          <w:rFonts w:cs="Arial"/>
          <w:rtl/>
        </w:rPr>
        <w:t xml:space="preserve"> </w:t>
      </w:r>
      <w:r>
        <w:rPr>
          <w:rFonts w:cs="Arial" w:hint="cs"/>
          <w:rtl/>
        </w:rPr>
        <w:t>של</w:t>
      </w:r>
      <w:r>
        <w:rPr>
          <w:rFonts w:cs="Arial"/>
          <w:rtl/>
        </w:rPr>
        <w:t xml:space="preserve"> </w:t>
      </w:r>
      <w:r>
        <w:rPr>
          <w:rFonts w:cs="Arial" w:hint="cs"/>
          <w:rtl/>
        </w:rPr>
        <w:t>המציע</w:t>
      </w:r>
      <w:r>
        <w:rPr>
          <w:rFonts w:cs="Arial"/>
          <w:rtl/>
        </w:rPr>
        <w:t xml:space="preserve"> </w:t>
      </w:r>
      <w:r>
        <w:rPr>
          <w:rFonts w:cs="Arial" w:hint="cs"/>
          <w:rtl/>
        </w:rPr>
        <w:t>ייחשב</w:t>
      </w:r>
      <w:r>
        <w:rPr>
          <w:rFonts w:cs="Arial"/>
          <w:rtl/>
        </w:rPr>
        <w:t xml:space="preserve"> </w:t>
      </w:r>
      <w:r>
        <w:rPr>
          <w:rFonts w:cs="Arial" w:hint="cs"/>
          <w:rtl/>
        </w:rPr>
        <w:t>כאילו</w:t>
      </w:r>
      <w:r>
        <w:rPr>
          <w:rFonts w:cs="Arial"/>
          <w:rtl/>
        </w:rPr>
        <w:t xml:space="preserve"> </w:t>
      </w:r>
      <w:r>
        <w:rPr>
          <w:rFonts w:cs="Arial" w:hint="cs"/>
          <w:rtl/>
        </w:rPr>
        <w:t>התקבל</w:t>
      </w:r>
      <w:r>
        <w:rPr>
          <w:rFonts w:cs="Arial"/>
          <w:rtl/>
        </w:rPr>
        <w:t xml:space="preserve"> </w:t>
      </w:r>
      <w:r>
        <w:rPr>
          <w:rFonts w:cs="Arial" w:hint="cs"/>
          <w:rtl/>
        </w:rPr>
        <w:t>בידי</w:t>
      </w:r>
      <w:r>
        <w:rPr>
          <w:rFonts w:cs="Arial"/>
          <w:rtl/>
        </w:rPr>
        <w:t xml:space="preserve"> </w:t>
      </w:r>
      <w:r>
        <w:rPr>
          <w:rFonts w:cs="Arial" w:hint="cs"/>
          <w:rtl/>
        </w:rPr>
        <w:t>המציע</w:t>
      </w:r>
      <w:r>
        <w:rPr>
          <w:rFonts w:cs="Arial"/>
          <w:rtl/>
        </w:rPr>
        <w:t>.</w:t>
      </w:r>
    </w:p>
    <w:p w:rsidR="00631D10" w:rsidRDefault="00631D10" w:rsidP="00631D10">
      <w:pPr>
        <w:pStyle w:val="4"/>
        <w:rPr>
          <w:rtl/>
        </w:rPr>
      </w:pPr>
      <w:r>
        <w:rPr>
          <w:rFonts w:cs="Arial" w:hint="cs"/>
          <w:rtl/>
        </w:rPr>
        <w:t>המשרד</w:t>
      </w:r>
      <w:r>
        <w:rPr>
          <w:rFonts w:cs="Arial"/>
          <w:rtl/>
        </w:rPr>
        <w:t xml:space="preserve"> </w:t>
      </w:r>
      <w:r>
        <w:rPr>
          <w:rFonts w:cs="Arial" w:hint="cs"/>
          <w:rtl/>
        </w:rPr>
        <w:t>שומר</w:t>
      </w:r>
      <w:r>
        <w:rPr>
          <w:rFonts w:cs="Arial"/>
          <w:rtl/>
        </w:rPr>
        <w:t xml:space="preserve"> </w:t>
      </w:r>
      <w:r>
        <w:rPr>
          <w:rFonts w:cs="Arial" w:hint="cs"/>
          <w:rtl/>
        </w:rPr>
        <w:t>לעצמו</w:t>
      </w:r>
      <w:r>
        <w:rPr>
          <w:rFonts w:cs="Arial"/>
          <w:rtl/>
        </w:rPr>
        <w:t xml:space="preserve"> </w:t>
      </w:r>
      <w:r>
        <w:rPr>
          <w:rFonts w:cs="Arial" w:hint="cs"/>
          <w:rtl/>
        </w:rPr>
        <w:t>את</w:t>
      </w:r>
      <w:r>
        <w:rPr>
          <w:rFonts w:cs="Arial"/>
          <w:rtl/>
        </w:rPr>
        <w:t xml:space="preserve"> </w:t>
      </w:r>
      <w:r>
        <w:rPr>
          <w:rFonts w:cs="Arial" w:hint="cs"/>
          <w:rtl/>
        </w:rPr>
        <w:t>הזכות</w:t>
      </w:r>
      <w:r>
        <w:rPr>
          <w:rFonts w:cs="Arial"/>
          <w:rtl/>
        </w:rPr>
        <w:t xml:space="preserve"> </w:t>
      </w:r>
      <w:r>
        <w:rPr>
          <w:rFonts w:cs="Arial" w:hint="cs"/>
          <w:rtl/>
        </w:rPr>
        <w:t>לעשות</w:t>
      </w:r>
      <w:r>
        <w:rPr>
          <w:rFonts w:cs="Arial"/>
          <w:rtl/>
        </w:rPr>
        <w:t xml:space="preserve"> </w:t>
      </w:r>
      <w:r>
        <w:rPr>
          <w:rFonts w:cs="Arial" w:hint="cs"/>
          <w:rtl/>
        </w:rPr>
        <w:t>שינויים</w:t>
      </w:r>
      <w:r>
        <w:rPr>
          <w:rFonts w:cs="Arial"/>
          <w:rtl/>
        </w:rPr>
        <w:t xml:space="preserve"> </w:t>
      </w:r>
      <w:r>
        <w:rPr>
          <w:rFonts w:cs="Arial" w:hint="cs"/>
          <w:rtl/>
        </w:rPr>
        <w:t>במסמכי</w:t>
      </w:r>
      <w:r>
        <w:rPr>
          <w:rFonts w:cs="Arial"/>
          <w:rtl/>
        </w:rPr>
        <w:t xml:space="preserve"> </w:t>
      </w:r>
      <w:r>
        <w:rPr>
          <w:rFonts w:cs="Arial" w:hint="cs"/>
          <w:rtl/>
        </w:rPr>
        <w:t>המכרז</w:t>
      </w:r>
      <w:r>
        <w:rPr>
          <w:rFonts w:cs="Arial"/>
          <w:rtl/>
        </w:rPr>
        <w:t xml:space="preserve"> </w:t>
      </w:r>
      <w:r>
        <w:rPr>
          <w:rFonts w:cs="Arial" w:hint="cs"/>
          <w:rtl/>
        </w:rPr>
        <w:t>בכל</w:t>
      </w:r>
      <w:r>
        <w:rPr>
          <w:rFonts w:cs="Arial"/>
          <w:rtl/>
        </w:rPr>
        <w:t xml:space="preserve"> </w:t>
      </w:r>
      <w:r>
        <w:rPr>
          <w:rFonts w:cs="Arial" w:hint="cs"/>
          <w:rtl/>
        </w:rPr>
        <w:t>שלב</w:t>
      </w:r>
      <w:r>
        <w:rPr>
          <w:rFonts w:cs="Arial"/>
          <w:rtl/>
        </w:rPr>
        <w:t xml:space="preserve"> </w:t>
      </w:r>
      <w:r>
        <w:rPr>
          <w:rFonts w:cs="Arial" w:hint="cs"/>
          <w:rtl/>
        </w:rPr>
        <w:t>משלביו</w:t>
      </w:r>
      <w:r>
        <w:rPr>
          <w:rFonts w:cs="Arial"/>
          <w:rtl/>
        </w:rPr>
        <w:t xml:space="preserve">, </w:t>
      </w:r>
      <w:r>
        <w:rPr>
          <w:rFonts w:cs="Arial" w:hint="cs"/>
          <w:rtl/>
        </w:rPr>
        <w:t>ושינויים</w:t>
      </w:r>
      <w:r>
        <w:rPr>
          <w:rFonts w:cs="Arial"/>
          <w:rtl/>
        </w:rPr>
        <w:t xml:space="preserve"> </w:t>
      </w:r>
      <w:r>
        <w:rPr>
          <w:rFonts w:cs="Arial" w:hint="cs"/>
          <w:rtl/>
        </w:rPr>
        <w:t>אלו</w:t>
      </w:r>
      <w:r>
        <w:rPr>
          <w:rFonts w:cs="Arial"/>
          <w:rtl/>
        </w:rPr>
        <w:t xml:space="preserve"> </w:t>
      </w:r>
      <w:r>
        <w:rPr>
          <w:rFonts w:cs="Arial" w:hint="cs"/>
          <w:rtl/>
        </w:rPr>
        <w:t>יהיו</w:t>
      </w:r>
      <w:r>
        <w:rPr>
          <w:rFonts w:cs="Arial"/>
          <w:rtl/>
        </w:rPr>
        <w:t xml:space="preserve"> </w:t>
      </w:r>
      <w:r>
        <w:rPr>
          <w:rFonts w:cs="Arial" w:hint="cs"/>
          <w:rtl/>
        </w:rPr>
        <w:t>חלק</w:t>
      </w:r>
      <w:r>
        <w:rPr>
          <w:rFonts w:cs="Arial"/>
          <w:rtl/>
        </w:rPr>
        <w:t xml:space="preserve"> </w:t>
      </w:r>
      <w:r>
        <w:rPr>
          <w:rFonts w:cs="Arial" w:hint="cs"/>
          <w:rtl/>
        </w:rPr>
        <w:t>בלתי</w:t>
      </w:r>
      <w:r>
        <w:rPr>
          <w:rFonts w:cs="Arial"/>
          <w:rtl/>
        </w:rPr>
        <w:t xml:space="preserve"> </w:t>
      </w:r>
      <w:r>
        <w:rPr>
          <w:rFonts w:cs="Arial" w:hint="cs"/>
          <w:rtl/>
        </w:rPr>
        <w:t>נפרד</w:t>
      </w:r>
      <w:r>
        <w:rPr>
          <w:rFonts w:cs="Arial"/>
          <w:rtl/>
        </w:rPr>
        <w:t xml:space="preserve"> </w:t>
      </w:r>
      <w:r>
        <w:rPr>
          <w:rFonts w:cs="Arial" w:hint="cs"/>
          <w:rtl/>
        </w:rPr>
        <w:t>ממסמכי</w:t>
      </w:r>
      <w:r>
        <w:rPr>
          <w:rFonts w:cs="Arial"/>
          <w:rtl/>
        </w:rPr>
        <w:t xml:space="preserve"> </w:t>
      </w:r>
      <w:r>
        <w:rPr>
          <w:rFonts w:cs="Arial" w:hint="cs"/>
          <w:rtl/>
        </w:rPr>
        <w:t>המכרז</w:t>
      </w:r>
      <w:r>
        <w:rPr>
          <w:rFonts w:cs="Arial"/>
          <w:rtl/>
        </w:rPr>
        <w:t xml:space="preserve">. </w:t>
      </w:r>
      <w:r>
        <w:rPr>
          <w:rFonts w:cs="Arial" w:hint="cs"/>
          <w:rtl/>
        </w:rPr>
        <w:t>השינויים</w:t>
      </w:r>
      <w:r>
        <w:rPr>
          <w:rFonts w:cs="Arial"/>
          <w:rtl/>
        </w:rPr>
        <w:t xml:space="preserve"> </w:t>
      </w:r>
      <w:r>
        <w:rPr>
          <w:rFonts w:cs="Arial" w:hint="cs"/>
          <w:rtl/>
        </w:rPr>
        <w:t>יישלחו</w:t>
      </w:r>
      <w:r>
        <w:rPr>
          <w:rFonts w:cs="Arial"/>
          <w:rtl/>
        </w:rPr>
        <w:t xml:space="preserve"> </w:t>
      </w:r>
      <w:r>
        <w:rPr>
          <w:rFonts w:cs="Arial" w:hint="cs"/>
          <w:rtl/>
        </w:rPr>
        <w:t>לכל</w:t>
      </w:r>
      <w:r>
        <w:rPr>
          <w:rFonts w:cs="Arial"/>
          <w:rtl/>
        </w:rPr>
        <w:t xml:space="preserve"> </w:t>
      </w:r>
      <w:r>
        <w:rPr>
          <w:rFonts w:cs="Arial" w:hint="cs"/>
          <w:rtl/>
        </w:rPr>
        <w:t>המציעים</w:t>
      </w:r>
      <w:r>
        <w:rPr>
          <w:rFonts w:cs="Arial"/>
          <w:rtl/>
        </w:rPr>
        <w:t xml:space="preserve"> </w:t>
      </w:r>
      <w:r>
        <w:rPr>
          <w:rFonts w:cs="Arial" w:hint="cs"/>
          <w:rtl/>
        </w:rPr>
        <w:t>שהתקבל</w:t>
      </w:r>
      <w:r>
        <w:rPr>
          <w:rFonts w:cs="Arial"/>
          <w:rtl/>
        </w:rPr>
        <w:t xml:space="preserve"> </w:t>
      </w:r>
      <w:r>
        <w:rPr>
          <w:rFonts w:cs="Arial" w:hint="cs"/>
          <w:rtl/>
        </w:rPr>
        <w:t>מהם</w:t>
      </w:r>
      <w:r>
        <w:rPr>
          <w:rFonts w:cs="Arial"/>
          <w:rtl/>
        </w:rPr>
        <w:t xml:space="preserve"> </w:t>
      </w:r>
      <w:r>
        <w:rPr>
          <w:rFonts w:cs="Arial" w:hint="cs"/>
          <w:rtl/>
        </w:rPr>
        <w:t>טופס</w:t>
      </w:r>
      <w:r>
        <w:rPr>
          <w:rFonts w:cs="Arial"/>
          <w:rtl/>
        </w:rPr>
        <w:t xml:space="preserve"> </w:t>
      </w:r>
      <w:r>
        <w:rPr>
          <w:rFonts w:cs="Arial" w:hint="cs"/>
          <w:rtl/>
        </w:rPr>
        <w:t>רישום</w:t>
      </w:r>
      <w:r>
        <w:rPr>
          <w:rFonts w:cs="Arial"/>
          <w:rtl/>
        </w:rPr>
        <w:t xml:space="preserve"> </w:t>
      </w:r>
      <w:r>
        <w:rPr>
          <w:rFonts w:cs="Arial" w:hint="cs"/>
          <w:rtl/>
        </w:rPr>
        <w:t>למכרז</w:t>
      </w:r>
      <w:r>
        <w:rPr>
          <w:rFonts w:cs="Arial"/>
          <w:rtl/>
        </w:rPr>
        <w:t xml:space="preserve">. </w:t>
      </w:r>
      <w:r>
        <w:rPr>
          <w:rFonts w:cs="Arial" w:hint="cs"/>
          <w:rtl/>
        </w:rPr>
        <w:t>מובהר</w:t>
      </w:r>
      <w:r>
        <w:rPr>
          <w:rFonts w:cs="Arial"/>
          <w:rtl/>
        </w:rPr>
        <w:t xml:space="preserve"> </w:t>
      </w:r>
      <w:r>
        <w:rPr>
          <w:rFonts w:cs="Arial" w:hint="cs"/>
          <w:rtl/>
        </w:rPr>
        <w:t>בזאת</w:t>
      </w:r>
      <w:r>
        <w:rPr>
          <w:rFonts w:cs="Arial"/>
          <w:rtl/>
        </w:rPr>
        <w:t xml:space="preserve"> </w:t>
      </w:r>
      <w:r>
        <w:rPr>
          <w:rFonts w:cs="Arial" w:hint="cs"/>
          <w:rtl/>
        </w:rPr>
        <w:t>כי</w:t>
      </w:r>
      <w:r>
        <w:rPr>
          <w:rFonts w:cs="Arial"/>
          <w:rtl/>
        </w:rPr>
        <w:t xml:space="preserve"> </w:t>
      </w:r>
      <w:r>
        <w:rPr>
          <w:rFonts w:cs="Arial" w:hint="cs"/>
          <w:rtl/>
        </w:rPr>
        <w:t>מציע</w:t>
      </w:r>
      <w:r>
        <w:rPr>
          <w:rFonts w:cs="Arial"/>
          <w:rtl/>
        </w:rPr>
        <w:t xml:space="preserve"> </w:t>
      </w:r>
      <w:r>
        <w:rPr>
          <w:rFonts w:cs="Arial" w:hint="cs"/>
          <w:rtl/>
        </w:rPr>
        <w:t>שלא</w:t>
      </w:r>
      <w:r>
        <w:rPr>
          <w:rFonts w:cs="Arial"/>
          <w:rtl/>
        </w:rPr>
        <w:t xml:space="preserve"> </w:t>
      </w:r>
      <w:r>
        <w:rPr>
          <w:rFonts w:cs="Arial" w:hint="cs"/>
          <w:rtl/>
        </w:rPr>
        <w:t>ישלח</w:t>
      </w:r>
      <w:r>
        <w:rPr>
          <w:rFonts w:cs="Arial"/>
          <w:rtl/>
        </w:rPr>
        <w:t xml:space="preserve"> </w:t>
      </w:r>
      <w:r>
        <w:rPr>
          <w:rFonts w:cs="Arial" w:hint="cs"/>
          <w:rtl/>
        </w:rPr>
        <w:t>את</w:t>
      </w:r>
      <w:r>
        <w:rPr>
          <w:rFonts w:cs="Arial"/>
          <w:rtl/>
        </w:rPr>
        <w:t xml:space="preserve"> </w:t>
      </w:r>
      <w:r>
        <w:rPr>
          <w:rFonts w:cs="Arial" w:hint="cs"/>
          <w:rtl/>
        </w:rPr>
        <w:t>הפרטים</w:t>
      </w:r>
      <w:r>
        <w:rPr>
          <w:rFonts w:cs="Arial"/>
          <w:rtl/>
        </w:rPr>
        <w:t xml:space="preserve"> </w:t>
      </w:r>
      <w:r>
        <w:rPr>
          <w:rFonts w:cs="Arial" w:hint="cs"/>
          <w:rtl/>
        </w:rPr>
        <w:t>כאמור</w:t>
      </w:r>
      <w:r>
        <w:rPr>
          <w:rFonts w:cs="Arial"/>
          <w:rtl/>
        </w:rPr>
        <w:t xml:space="preserve"> </w:t>
      </w:r>
      <w:r>
        <w:rPr>
          <w:rFonts w:cs="Arial" w:hint="cs"/>
          <w:rtl/>
        </w:rPr>
        <w:t>בסעיף</w:t>
      </w:r>
      <w:r>
        <w:rPr>
          <w:rFonts w:cs="Arial"/>
          <w:rtl/>
        </w:rPr>
        <w:t xml:space="preserve"> </w:t>
      </w:r>
      <w:r>
        <w:rPr>
          <w:rFonts w:cs="Arial" w:hint="cs"/>
          <w:rtl/>
        </w:rPr>
        <w:t>0.3.1.2</w:t>
      </w:r>
      <w:r>
        <w:rPr>
          <w:rFonts w:cs="Arial"/>
          <w:rtl/>
        </w:rPr>
        <w:t xml:space="preserve">  </w:t>
      </w:r>
      <w:r>
        <w:rPr>
          <w:rFonts w:cs="Arial" w:hint="cs"/>
          <w:rtl/>
        </w:rPr>
        <w:t>דלעיל</w:t>
      </w:r>
      <w:r>
        <w:rPr>
          <w:rFonts w:cs="Arial"/>
          <w:rtl/>
        </w:rPr>
        <w:t xml:space="preserve">, </w:t>
      </w:r>
      <w:r>
        <w:rPr>
          <w:rFonts w:cs="Arial" w:hint="cs"/>
          <w:rtl/>
        </w:rPr>
        <w:t>עלול</w:t>
      </w:r>
      <w:r>
        <w:rPr>
          <w:rFonts w:cs="Arial"/>
          <w:rtl/>
        </w:rPr>
        <w:t xml:space="preserve"> </w:t>
      </w:r>
      <w:r>
        <w:rPr>
          <w:rFonts w:cs="Arial" w:hint="cs"/>
          <w:rtl/>
        </w:rPr>
        <w:t>שלא</w:t>
      </w:r>
      <w:r>
        <w:rPr>
          <w:rFonts w:cs="Arial"/>
          <w:rtl/>
        </w:rPr>
        <w:t xml:space="preserve"> </w:t>
      </w:r>
      <w:r>
        <w:rPr>
          <w:rFonts w:cs="Arial" w:hint="cs"/>
          <w:rtl/>
        </w:rPr>
        <w:t>לקבל</w:t>
      </w:r>
      <w:r>
        <w:rPr>
          <w:rFonts w:cs="Arial"/>
          <w:rtl/>
        </w:rPr>
        <w:t xml:space="preserve"> </w:t>
      </w:r>
      <w:r>
        <w:rPr>
          <w:rFonts w:cs="Arial" w:hint="cs"/>
          <w:rtl/>
        </w:rPr>
        <w:t>הודעות</w:t>
      </w:r>
      <w:r>
        <w:rPr>
          <w:rFonts w:cs="Arial"/>
          <w:rtl/>
        </w:rPr>
        <w:t xml:space="preserve"> </w:t>
      </w:r>
      <w:r>
        <w:rPr>
          <w:rFonts w:cs="Arial" w:hint="cs"/>
          <w:rtl/>
        </w:rPr>
        <w:t>ועדכונים</w:t>
      </w:r>
      <w:r>
        <w:rPr>
          <w:rFonts w:cs="Arial"/>
          <w:rtl/>
        </w:rPr>
        <w:t xml:space="preserve"> </w:t>
      </w:r>
      <w:r>
        <w:rPr>
          <w:rFonts w:cs="Arial" w:hint="cs"/>
          <w:rtl/>
        </w:rPr>
        <w:t>בדבר</w:t>
      </w:r>
      <w:r>
        <w:rPr>
          <w:rFonts w:cs="Arial"/>
          <w:rtl/>
        </w:rPr>
        <w:t xml:space="preserve"> </w:t>
      </w:r>
      <w:r>
        <w:rPr>
          <w:rFonts w:cs="Arial" w:hint="cs"/>
          <w:rtl/>
        </w:rPr>
        <w:t>המכרז</w:t>
      </w:r>
      <w:r>
        <w:rPr>
          <w:rFonts w:cs="Arial"/>
          <w:rtl/>
        </w:rPr>
        <w:t xml:space="preserve"> </w:t>
      </w:r>
      <w:r>
        <w:rPr>
          <w:rFonts w:cs="Arial" w:hint="cs"/>
          <w:rtl/>
        </w:rPr>
        <w:t>וכן</w:t>
      </w:r>
      <w:r>
        <w:rPr>
          <w:rFonts w:cs="Arial"/>
          <w:rtl/>
        </w:rPr>
        <w:t xml:space="preserve"> </w:t>
      </w:r>
      <w:r>
        <w:rPr>
          <w:rFonts w:cs="Arial" w:hint="cs"/>
          <w:rtl/>
        </w:rPr>
        <w:t>עלול</w:t>
      </w:r>
      <w:r>
        <w:rPr>
          <w:rFonts w:cs="Arial"/>
          <w:rtl/>
        </w:rPr>
        <w:t xml:space="preserve"> </w:t>
      </w:r>
      <w:r>
        <w:rPr>
          <w:rFonts w:cs="Arial" w:hint="cs"/>
          <w:rtl/>
        </w:rPr>
        <w:t>למצוא</w:t>
      </w:r>
      <w:r>
        <w:rPr>
          <w:rFonts w:cs="Arial"/>
          <w:rtl/>
        </w:rPr>
        <w:t xml:space="preserve"> </w:t>
      </w:r>
      <w:r>
        <w:rPr>
          <w:rFonts w:cs="Arial" w:hint="cs"/>
          <w:rtl/>
        </w:rPr>
        <w:t>את</w:t>
      </w:r>
      <w:r>
        <w:rPr>
          <w:rFonts w:cs="Arial"/>
          <w:rtl/>
        </w:rPr>
        <w:t xml:space="preserve"> </w:t>
      </w:r>
      <w:r>
        <w:rPr>
          <w:rFonts w:cs="Arial" w:hint="cs"/>
          <w:rtl/>
        </w:rPr>
        <w:t>עצמו</w:t>
      </w:r>
      <w:r>
        <w:rPr>
          <w:rFonts w:cs="Arial"/>
          <w:rtl/>
        </w:rPr>
        <w:t xml:space="preserve"> </w:t>
      </w:r>
      <w:r>
        <w:rPr>
          <w:rFonts w:cs="Arial" w:hint="cs"/>
          <w:rtl/>
        </w:rPr>
        <w:t>פסול</w:t>
      </w:r>
      <w:r>
        <w:rPr>
          <w:rFonts w:cs="Arial"/>
          <w:rtl/>
        </w:rPr>
        <w:t xml:space="preserve"> </w:t>
      </w:r>
      <w:r>
        <w:rPr>
          <w:rFonts w:cs="Arial" w:hint="cs"/>
          <w:rtl/>
        </w:rPr>
        <w:t>בשל</w:t>
      </w:r>
      <w:r>
        <w:rPr>
          <w:rFonts w:cs="Arial"/>
          <w:rtl/>
        </w:rPr>
        <w:t xml:space="preserve"> </w:t>
      </w:r>
      <w:r>
        <w:rPr>
          <w:rFonts w:cs="Arial" w:hint="cs"/>
          <w:rtl/>
        </w:rPr>
        <w:t>אי</w:t>
      </w:r>
      <w:r>
        <w:rPr>
          <w:rFonts w:cs="Arial"/>
          <w:rtl/>
        </w:rPr>
        <w:t xml:space="preserve"> </w:t>
      </w:r>
      <w:r>
        <w:rPr>
          <w:rFonts w:cs="Arial" w:hint="cs"/>
          <w:rtl/>
        </w:rPr>
        <w:t>עמידה</w:t>
      </w:r>
      <w:r>
        <w:rPr>
          <w:rFonts w:cs="Arial"/>
          <w:rtl/>
        </w:rPr>
        <w:t xml:space="preserve"> </w:t>
      </w:r>
      <w:r>
        <w:rPr>
          <w:rFonts w:cs="Arial" w:hint="cs"/>
          <w:rtl/>
        </w:rPr>
        <w:t>בתנאים</w:t>
      </w:r>
      <w:r>
        <w:rPr>
          <w:rFonts w:cs="Arial"/>
          <w:rtl/>
        </w:rPr>
        <w:t xml:space="preserve"> </w:t>
      </w:r>
      <w:r>
        <w:rPr>
          <w:rFonts w:cs="Arial" w:hint="cs"/>
          <w:rtl/>
        </w:rPr>
        <w:t>והבהרות</w:t>
      </w:r>
      <w:r>
        <w:rPr>
          <w:rFonts w:cs="Arial"/>
          <w:rtl/>
        </w:rPr>
        <w:t xml:space="preserve"> </w:t>
      </w:r>
      <w:r>
        <w:rPr>
          <w:rFonts w:cs="Arial" w:hint="cs"/>
          <w:rtl/>
        </w:rPr>
        <w:t>נוספות</w:t>
      </w:r>
      <w:r>
        <w:rPr>
          <w:rFonts w:cs="Arial"/>
          <w:rtl/>
        </w:rPr>
        <w:t xml:space="preserve"> </w:t>
      </w:r>
      <w:r>
        <w:rPr>
          <w:rFonts w:cs="Arial" w:hint="cs"/>
          <w:rtl/>
        </w:rPr>
        <w:t>שהמשרד</w:t>
      </w:r>
      <w:r>
        <w:rPr>
          <w:rFonts w:cs="Arial"/>
          <w:rtl/>
        </w:rPr>
        <w:t xml:space="preserve"> </w:t>
      </w:r>
      <w:r>
        <w:rPr>
          <w:rFonts w:cs="Arial" w:hint="cs"/>
          <w:rtl/>
        </w:rPr>
        <w:t>יפרסם</w:t>
      </w:r>
      <w:r>
        <w:rPr>
          <w:rFonts w:cs="Arial"/>
          <w:rtl/>
        </w:rPr>
        <w:t xml:space="preserve"> </w:t>
      </w:r>
      <w:r>
        <w:rPr>
          <w:rFonts w:cs="Arial" w:hint="cs"/>
          <w:rtl/>
        </w:rPr>
        <w:t>מעת</w:t>
      </w:r>
      <w:r>
        <w:rPr>
          <w:rFonts w:cs="Arial"/>
          <w:rtl/>
        </w:rPr>
        <w:t xml:space="preserve"> </w:t>
      </w:r>
      <w:r>
        <w:rPr>
          <w:rFonts w:cs="Arial" w:hint="cs"/>
          <w:rtl/>
        </w:rPr>
        <w:t>לעת</w:t>
      </w:r>
      <w:r>
        <w:rPr>
          <w:rFonts w:cs="Arial"/>
          <w:rtl/>
        </w:rPr>
        <w:t xml:space="preserve"> </w:t>
      </w:r>
      <w:r>
        <w:rPr>
          <w:rFonts w:cs="Arial" w:hint="cs"/>
          <w:rtl/>
        </w:rPr>
        <w:t>לאחר</w:t>
      </w:r>
      <w:r>
        <w:rPr>
          <w:rFonts w:cs="Arial"/>
          <w:rtl/>
        </w:rPr>
        <w:t xml:space="preserve"> </w:t>
      </w:r>
      <w:r>
        <w:rPr>
          <w:rFonts w:cs="Arial" w:hint="cs"/>
          <w:rtl/>
        </w:rPr>
        <w:t>פרסום</w:t>
      </w:r>
      <w:r>
        <w:rPr>
          <w:rFonts w:cs="Arial"/>
          <w:rtl/>
        </w:rPr>
        <w:t xml:space="preserve"> </w:t>
      </w:r>
      <w:r>
        <w:rPr>
          <w:rFonts w:cs="Arial" w:hint="cs"/>
          <w:rtl/>
        </w:rPr>
        <w:t>המכרז</w:t>
      </w:r>
      <w:r>
        <w:rPr>
          <w:rFonts w:cs="Arial"/>
          <w:rtl/>
        </w:rPr>
        <w:t xml:space="preserve">, </w:t>
      </w:r>
      <w:r>
        <w:rPr>
          <w:rFonts w:cs="Arial" w:hint="cs"/>
          <w:rtl/>
        </w:rPr>
        <w:t>כאמור</w:t>
      </w:r>
      <w:r>
        <w:rPr>
          <w:rFonts w:cs="Arial"/>
          <w:rtl/>
        </w:rPr>
        <w:t>.</w:t>
      </w:r>
    </w:p>
    <w:p w:rsidR="00631D10" w:rsidRDefault="00631D10" w:rsidP="00631D10">
      <w:pPr>
        <w:pStyle w:val="4"/>
        <w:rPr>
          <w:rtl/>
        </w:rPr>
      </w:pPr>
      <w:r>
        <w:rPr>
          <w:rFonts w:cs="Arial" w:hint="cs"/>
          <w:rtl/>
        </w:rPr>
        <w:t>למען</w:t>
      </w:r>
      <w:r>
        <w:rPr>
          <w:rFonts w:cs="Arial"/>
          <w:rtl/>
        </w:rPr>
        <w:t xml:space="preserve"> </w:t>
      </w:r>
      <w:r>
        <w:rPr>
          <w:rFonts w:cs="Arial" w:hint="cs"/>
          <w:rtl/>
        </w:rPr>
        <w:t>הסר</w:t>
      </w:r>
      <w:r>
        <w:rPr>
          <w:rFonts w:cs="Arial"/>
          <w:rtl/>
        </w:rPr>
        <w:t xml:space="preserve"> </w:t>
      </w:r>
      <w:r>
        <w:rPr>
          <w:rFonts w:cs="Arial" w:hint="cs"/>
          <w:rtl/>
        </w:rPr>
        <w:t>ספק</w:t>
      </w:r>
      <w:r>
        <w:rPr>
          <w:rFonts w:cs="Arial"/>
          <w:rtl/>
        </w:rPr>
        <w:t xml:space="preserve">, </w:t>
      </w:r>
      <w:r>
        <w:rPr>
          <w:rFonts w:cs="Arial" w:hint="cs"/>
          <w:rtl/>
        </w:rPr>
        <w:t>אין</w:t>
      </w:r>
      <w:r>
        <w:rPr>
          <w:rFonts w:cs="Arial"/>
          <w:rtl/>
        </w:rPr>
        <w:t xml:space="preserve"> </w:t>
      </w:r>
      <w:r>
        <w:rPr>
          <w:rFonts w:cs="Arial" w:hint="cs"/>
          <w:rtl/>
        </w:rPr>
        <w:t>לבצע</w:t>
      </w:r>
      <w:r>
        <w:rPr>
          <w:rFonts w:cs="Arial"/>
          <w:rtl/>
        </w:rPr>
        <w:t xml:space="preserve"> </w:t>
      </w:r>
      <w:r>
        <w:rPr>
          <w:rFonts w:cs="Arial" w:hint="cs"/>
          <w:rtl/>
        </w:rPr>
        <w:t>בקובץ</w:t>
      </w:r>
      <w:r>
        <w:rPr>
          <w:rFonts w:cs="Arial"/>
          <w:rtl/>
        </w:rPr>
        <w:t xml:space="preserve"> </w:t>
      </w:r>
      <w:r>
        <w:rPr>
          <w:rFonts w:cs="Arial" w:hint="cs"/>
          <w:rtl/>
        </w:rPr>
        <w:t>ה</w:t>
      </w:r>
      <w:r>
        <w:rPr>
          <w:rFonts w:cs="Arial"/>
          <w:rtl/>
        </w:rPr>
        <w:t>-</w:t>
      </w:r>
      <w:r>
        <w:t>DOC</w:t>
      </w:r>
      <w:r>
        <w:rPr>
          <w:rFonts w:cs="Arial"/>
          <w:rtl/>
        </w:rPr>
        <w:t xml:space="preserve"> </w:t>
      </w:r>
      <w:r>
        <w:rPr>
          <w:rFonts w:cs="Arial" w:hint="cs"/>
          <w:rtl/>
        </w:rPr>
        <w:t>שום</w:t>
      </w:r>
      <w:r>
        <w:rPr>
          <w:rFonts w:cs="Arial"/>
          <w:rtl/>
        </w:rPr>
        <w:t xml:space="preserve"> </w:t>
      </w:r>
      <w:r>
        <w:rPr>
          <w:rFonts w:cs="Arial" w:hint="cs"/>
          <w:rtl/>
        </w:rPr>
        <w:t>שינוי</w:t>
      </w:r>
      <w:r>
        <w:rPr>
          <w:rFonts w:cs="Arial"/>
          <w:rtl/>
        </w:rPr>
        <w:t xml:space="preserve"> </w:t>
      </w:r>
      <w:r>
        <w:rPr>
          <w:rFonts w:cs="Arial" w:hint="cs"/>
          <w:rtl/>
        </w:rPr>
        <w:t>בנוסח</w:t>
      </w:r>
      <w:r>
        <w:rPr>
          <w:rFonts w:cs="Arial"/>
          <w:rtl/>
        </w:rPr>
        <w:t xml:space="preserve"> </w:t>
      </w:r>
      <w:r>
        <w:rPr>
          <w:rFonts w:cs="Arial" w:hint="cs"/>
          <w:rtl/>
        </w:rPr>
        <w:t>והוא</w:t>
      </w:r>
      <w:r>
        <w:rPr>
          <w:rFonts w:cs="Arial"/>
          <w:rtl/>
        </w:rPr>
        <w:t xml:space="preserve"> </w:t>
      </w:r>
      <w:r>
        <w:rPr>
          <w:rFonts w:cs="Arial" w:hint="cs"/>
          <w:rtl/>
        </w:rPr>
        <w:t>מצורף</w:t>
      </w:r>
      <w:r>
        <w:rPr>
          <w:rFonts w:cs="Arial"/>
          <w:rtl/>
        </w:rPr>
        <w:t xml:space="preserve"> </w:t>
      </w:r>
      <w:r>
        <w:rPr>
          <w:rFonts w:cs="Arial" w:hint="cs"/>
          <w:rtl/>
        </w:rPr>
        <w:t>לנוחיות</w:t>
      </w:r>
      <w:r>
        <w:rPr>
          <w:rFonts w:cs="Arial"/>
          <w:rtl/>
        </w:rPr>
        <w:t xml:space="preserve"> </w:t>
      </w:r>
      <w:r>
        <w:rPr>
          <w:rFonts w:cs="Arial" w:hint="cs"/>
          <w:rtl/>
        </w:rPr>
        <w:t>המציעים</w:t>
      </w:r>
      <w:r>
        <w:rPr>
          <w:rFonts w:cs="Arial"/>
          <w:rtl/>
        </w:rPr>
        <w:t xml:space="preserve"> </w:t>
      </w:r>
      <w:r>
        <w:rPr>
          <w:rFonts w:cs="Arial" w:hint="cs"/>
          <w:rtl/>
        </w:rPr>
        <w:t>ולצורך</w:t>
      </w:r>
      <w:r>
        <w:rPr>
          <w:rFonts w:cs="Arial"/>
          <w:rtl/>
        </w:rPr>
        <w:t xml:space="preserve"> </w:t>
      </w:r>
      <w:r>
        <w:rPr>
          <w:rFonts w:cs="Arial" w:hint="cs"/>
          <w:rtl/>
        </w:rPr>
        <w:t>הגשת</w:t>
      </w:r>
      <w:r>
        <w:rPr>
          <w:rFonts w:cs="Arial"/>
          <w:rtl/>
        </w:rPr>
        <w:t xml:space="preserve"> </w:t>
      </w:r>
      <w:r>
        <w:rPr>
          <w:rFonts w:cs="Arial" w:hint="cs"/>
          <w:rtl/>
        </w:rPr>
        <w:t>הצעותיהם</w:t>
      </w:r>
      <w:r>
        <w:rPr>
          <w:rFonts w:cs="Arial"/>
          <w:rtl/>
        </w:rPr>
        <w:t xml:space="preserve"> </w:t>
      </w:r>
      <w:r>
        <w:rPr>
          <w:rFonts w:cs="Arial" w:hint="cs"/>
          <w:rtl/>
        </w:rPr>
        <w:t>בלבד</w:t>
      </w:r>
      <w:r>
        <w:rPr>
          <w:rFonts w:cs="Arial"/>
          <w:rtl/>
        </w:rPr>
        <w:t xml:space="preserve">. </w:t>
      </w:r>
      <w:r>
        <w:rPr>
          <w:rFonts w:cs="Arial" w:hint="cs"/>
          <w:rtl/>
        </w:rPr>
        <w:t>בכל</w:t>
      </w:r>
      <w:r>
        <w:rPr>
          <w:rFonts w:cs="Arial"/>
          <w:rtl/>
        </w:rPr>
        <w:t xml:space="preserve"> </w:t>
      </w:r>
      <w:r>
        <w:rPr>
          <w:rFonts w:cs="Arial" w:hint="cs"/>
          <w:rtl/>
        </w:rPr>
        <w:t>מקרה</w:t>
      </w:r>
      <w:r>
        <w:rPr>
          <w:rFonts w:cs="Arial"/>
          <w:rtl/>
        </w:rPr>
        <w:t xml:space="preserve"> </w:t>
      </w:r>
      <w:r>
        <w:rPr>
          <w:rFonts w:cs="Arial" w:hint="cs"/>
          <w:rtl/>
        </w:rPr>
        <w:t>של</w:t>
      </w:r>
      <w:r>
        <w:rPr>
          <w:rFonts w:cs="Arial"/>
          <w:rtl/>
        </w:rPr>
        <w:t xml:space="preserve"> </w:t>
      </w:r>
      <w:r>
        <w:rPr>
          <w:rFonts w:cs="Arial" w:hint="cs"/>
          <w:rtl/>
        </w:rPr>
        <w:t>סתירה</w:t>
      </w:r>
      <w:r>
        <w:rPr>
          <w:rFonts w:cs="Arial"/>
          <w:rtl/>
        </w:rPr>
        <w:t xml:space="preserve"> </w:t>
      </w:r>
      <w:r>
        <w:rPr>
          <w:rFonts w:cs="Arial" w:hint="cs"/>
          <w:rtl/>
        </w:rPr>
        <w:t>בין</w:t>
      </w:r>
      <w:r>
        <w:rPr>
          <w:rFonts w:cs="Arial"/>
          <w:rtl/>
        </w:rPr>
        <w:t xml:space="preserve"> </w:t>
      </w:r>
      <w:r>
        <w:rPr>
          <w:rFonts w:cs="Arial" w:hint="cs"/>
          <w:rtl/>
        </w:rPr>
        <w:t>הנוסחים</w:t>
      </w:r>
      <w:r>
        <w:rPr>
          <w:rFonts w:cs="Arial"/>
          <w:rtl/>
        </w:rPr>
        <w:t xml:space="preserve">, </w:t>
      </w:r>
      <w:r>
        <w:rPr>
          <w:rFonts w:cs="Arial" w:hint="cs"/>
          <w:rtl/>
        </w:rPr>
        <w:t>הנוסח</w:t>
      </w:r>
      <w:r>
        <w:rPr>
          <w:rFonts w:cs="Arial"/>
          <w:rtl/>
        </w:rPr>
        <w:t xml:space="preserve"> </w:t>
      </w:r>
      <w:r>
        <w:rPr>
          <w:rFonts w:cs="Arial" w:hint="cs"/>
          <w:rtl/>
        </w:rPr>
        <w:t>הקובע</w:t>
      </w:r>
      <w:r>
        <w:rPr>
          <w:rFonts w:cs="Arial"/>
          <w:rtl/>
        </w:rPr>
        <w:t xml:space="preserve"> </w:t>
      </w:r>
      <w:r>
        <w:rPr>
          <w:rFonts w:cs="Arial" w:hint="cs"/>
          <w:rtl/>
        </w:rPr>
        <w:t>יהיה</w:t>
      </w:r>
      <w:r>
        <w:rPr>
          <w:rFonts w:cs="Arial"/>
          <w:rtl/>
        </w:rPr>
        <w:t xml:space="preserve"> </w:t>
      </w:r>
      <w:r>
        <w:rPr>
          <w:rFonts w:cs="Arial" w:hint="cs"/>
          <w:rtl/>
        </w:rPr>
        <w:t>הנוסח</w:t>
      </w:r>
      <w:r>
        <w:rPr>
          <w:rFonts w:cs="Arial"/>
          <w:rtl/>
        </w:rPr>
        <w:t xml:space="preserve"> </w:t>
      </w:r>
      <w:r>
        <w:rPr>
          <w:rFonts w:cs="Arial" w:hint="cs"/>
          <w:rtl/>
        </w:rPr>
        <w:t>המפורט</w:t>
      </w:r>
      <w:r>
        <w:rPr>
          <w:rFonts w:cs="Arial"/>
          <w:rtl/>
        </w:rPr>
        <w:t xml:space="preserve"> </w:t>
      </w:r>
      <w:r>
        <w:rPr>
          <w:rFonts w:cs="Arial" w:hint="cs"/>
          <w:rtl/>
        </w:rPr>
        <w:t>בקובץ</w:t>
      </w:r>
      <w:r>
        <w:rPr>
          <w:rFonts w:cs="Arial"/>
          <w:rtl/>
        </w:rPr>
        <w:t xml:space="preserve"> </w:t>
      </w:r>
      <w:r>
        <w:rPr>
          <w:rFonts w:cs="Arial" w:hint="cs"/>
          <w:rtl/>
        </w:rPr>
        <w:t>ה</w:t>
      </w:r>
      <w:r>
        <w:rPr>
          <w:rFonts w:cs="Arial"/>
          <w:rtl/>
        </w:rPr>
        <w:t>-</w:t>
      </w:r>
      <w:r>
        <w:t>PDF</w:t>
      </w:r>
      <w:r>
        <w:rPr>
          <w:rFonts w:cs="Arial"/>
          <w:rtl/>
        </w:rPr>
        <w:t>.</w:t>
      </w:r>
    </w:p>
    <w:bookmarkEnd w:id="10"/>
    <w:bookmarkEnd w:id="11"/>
    <w:p w:rsidR="008D722D" w:rsidRPr="00975607" w:rsidRDefault="008D722D" w:rsidP="005E3565">
      <w:pPr>
        <w:pStyle w:val="4"/>
        <w:rPr>
          <w:rtl/>
        </w:rPr>
      </w:pPr>
      <w:r w:rsidRPr="00BC22AB">
        <w:rPr>
          <w:rtl/>
        </w:rPr>
        <w:t>למען הסר ספק, במידה וישנם שינויים בין נוסח</w:t>
      </w:r>
      <w:r w:rsidR="005E3565">
        <w:rPr>
          <w:rFonts w:hint="cs"/>
          <w:rtl/>
        </w:rPr>
        <w:t xml:space="preserve"> מעודכן אשר</w:t>
      </w:r>
      <w:r w:rsidRPr="00BC22AB">
        <w:rPr>
          <w:rtl/>
        </w:rPr>
        <w:t xml:space="preserve"> סופק על ידי המשרד ובין הנוסח המופיע באינטרנט,</w:t>
      </w:r>
      <w:r w:rsidRPr="00BC22AB">
        <w:t xml:space="preserve"> </w:t>
      </w:r>
      <w:r w:rsidRPr="00BC22AB">
        <w:rPr>
          <w:rtl/>
        </w:rPr>
        <w:t xml:space="preserve">הנוסח </w:t>
      </w:r>
      <w:r w:rsidR="005E3565">
        <w:rPr>
          <w:rFonts w:hint="cs"/>
          <w:rtl/>
        </w:rPr>
        <w:t>ש</w:t>
      </w:r>
      <w:r w:rsidR="005E3565" w:rsidRPr="00BC22AB">
        <w:rPr>
          <w:rtl/>
        </w:rPr>
        <w:t xml:space="preserve">סופק </w:t>
      </w:r>
      <w:r w:rsidRPr="00BC22AB">
        <w:rPr>
          <w:rtl/>
        </w:rPr>
        <w:t>על ידי המשרד הוא המחייב.</w:t>
      </w:r>
      <w:r w:rsidRPr="00BC22AB">
        <w:rPr>
          <w:rtl/>
        </w:rPr>
        <w:tab/>
      </w:r>
    </w:p>
    <w:bookmarkEnd w:id="12"/>
    <w:p w:rsidR="008D722D" w:rsidRPr="00BC22AB" w:rsidRDefault="008D722D" w:rsidP="008D722D">
      <w:pPr>
        <w:pStyle w:val="3"/>
        <w:rPr>
          <w:rtl/>
        </w:rPr>
      </w:pPr>
      <w:r w:rsidRPr="00BC22AB">
        <w:rPr>
          <w:rtl/>
        </w:rPr>
        <w:t xml:space="preserve"> פניות בגין ההצעה</w:t>
      </w:r>
    </w:p>
    <w:p w:rsidR="008D722D" w:rsidRPr="00BC22AB" w:rsidRDefault="008D722D" w:rsidP="008D722D">
      <w:pPr>
        <w:spacing w:after="120" w:line="276" w:lineRule="auto"/>
        <w:ind w:left="1557"/>
        <w:contextualSpacing/>
        <w:rPr>
          <w:rFonts w:asciiTheme="minorBidi" w:eastAsia="Times New Roman" w:hAnsiTheme="minorBidi"/>
          <w:rtl/>
        </w:rPr>
      </w:pPr>
      <w:r w:rsidRPr="00BC22AB">
        <w:rPr>
          <w:rFonts w:asciiTheme="minorBidi" w:eastAsia="Times New Roman" w:hAnsiTheme="minorBidi"/>
          <w:rtl/>
        </w:rPr>
        <w:t>כל הפניות בגין בקשה להצעות זו ייעשו בכתב לכתובת דוא"ל בלבד:</w:t>
      </w:r>
    </w:p>
    <w:p w:rsidR="008D722D" w:rsidRPr="00BC22AB" w:rsidRDefault="008D722D" w:rsidP="008D722D">
      <w:pPr>
        <w:spacing w:before="120" w:after="120" w:line="320" w:lineRule="atLeast"/>
        <w:ind w:left="1557"/>
        <w:contextualSpacing/>
        <w:rPr>
          <w:rFonts w:asciiTheme="minorBidi" w:hAnsiTheme="minorBidi"/>
          <w:shd w:val="clear" w:color="auto" w:fill="D9D9D9"/>
          <w:rtl/>
        </w:rPr>
      </w:pPr>
      <w:r w:rsidRPr="00BC22AB">
        <w:rPr>
          <w:rFonts w:asciiTheme="minorBidi" w:hAnsiTheme="minorBidi"/>
          <w:shd w:val="clear" w:color="auto" w:fill="D9D9D9"/>
        </w:rPr>
        <w:t>it.tenders@moh.gov.il</w:t>
      </w:r>
      <w:r w:rsidRPr="00BC22AB">
        <w:rPr>
          <w:rFonts w:asciiTheme="minorBidi" w:hAnsiTheme="minorBidi"/>
          <w:shd w:val="clear" w:color="auto" w:fill="D9D9D9"/>
          <w:rtl/>
        </w:rPr>
        <w:t xml:space="preserve"> </w:t>
      </w:r>
    </w:p>
    <w:p w:rsidR="008D722D" w:rsidRPr="00BC22AB" w:rsidRDefault="008D722D" w:rsidP="008D722D">
      <w:pPr>
        <w:spacing w:before="120" w:after="120" w:line="320" w:lineRule="atLeast"/>
        <w:ind w:left="1557"/>
        <w:contextualSpacing/>
        <w:rPr>
          <w:rFonts w:asciiTheme="minorBidi" w:eastAsia="Times New Roman" w:hAnsiTheme="minorBidi"/>
          <w:rtl/>
        </w:rPr>
      </w:pPr>
      <w:r w:rsidRPr="00485EBE">
        <w:rPr>
          <w:rFonts w:asciiTheme="minorBidi" w:hAnsiTheme="minorBidi"/>
          <w:color w:val="000000"/>
          <w:rtl/>
        </w:rPr>
        <w:t xml:space="preserve">כל הפניות בגין מכרז זה ייעשו בכתב לכתובת הדוא"ל בלבד ובהתאם לסעיף </w:t>
      </w:r>
      <w:r w:rsidRPr="00485EBE">
        <w:rPr>
          <w:rFonts w:asciiTheme="minorBidi" w:hAnsiTheme="minorBidi"/>
          <w:color w:val="000000"/>
          <w:rtl/>
        </w:rPr>
        <w:fldChar w:fldCharType="begin"/>
      </w:r>
      <w:r w:rsidRPr="00485EBE">
        <w:rPr>
          <w:rFonts w:asciiTheme="minorBidi" w:hAnsiTheme="minorBidi"/>
          <w:color w:val="000000"/>
          <w:rtl/>
        </w:rPr>
        <w:instrText xml:space="preserve"> </w:instrText>
      </w:r>
      <w:r w:rsidRPr="00485EBE">
        <w:rPr>
          <w:rFonts w:asciiTheme="minorBidi" w:hAnsiTheme="minorBidi"/>
          <w:color w:val="000000"/>
        </w:rPr>
        <w:instrText>REF</w:instrText>
      </w:r>
      <w:r w:rsidRPr="00485EBE">
        <w:rPr>
          <w:rFonts w:asciiTheme="minorBidi" w:hAnsiTheme="minorBidi"/>
          <w:color w:val="000000"/>
          <w:rtl/>
        </w:rPr>
        <w:instrText xml:space="preserve"> _</w:instrText>
      </w:r>
      <w:r w:rsidRPr="00485EBE">
        <w:rPr>
          <w:rFonts w:asciiTheme="minorBidi" w:hAnsiTheme="minorBidi"/>
          <w:color w:val="000000"/>
        </w:rPr>
        <w:instrText>Ref321310843 \r \h</w:instrText>
      </w:r>
      <w:r w:rsidRPr="00485EBE">
        <w:rPr>
          <w:rFonts w:asciiTheme="minorBidi" w:hAnsiTheme="minorBidi"/>
          <w:color w:val="000000"/>
          <w:rtl/>
        </w:rPr>
        <w:instrText xml:space="preserve">  \* </w:instrText>
      </w:r>
      <w:r w:rsidRPr="00485EBE">
        <w:rPr>
          <w:rFonts w:asciiTheme="minorBidi" w:hAnsiTheme="minorBidi"/>
          <w:color w:val="000000"/>
        </w:rPr>
        <w:instrText>MERGEFORMAT</w:instrText>
      </w:r>
      <w:r w:rsidRPr="00485EBE">
        <w:rPr>
          <w:rFonts w:asciiTheme="minorBidi" w:hAnsiTheme="minorBidi"/>
          <w:color w:val="000000"/>
          <w:rtl/>
        </w:rPr>
        <w:instrText xml:space="preserve"> </w:instrText>
      </w:r>
      <w:r w:rsidRPr="00485EBE">
        <w:rPr>
          <w:rFonts w:asciiTheme="minorBidi" w:hAnsiTheme="minorBidi"/>
          <w:color w:val="000000"/>
          <w:rtl/>
        </w:rPr>
      </w:r>
      <w:r w:rsidRPr="00485EBE">
        <w:rPr>
          <w:rFonts w:asciiTheme="minorBidi" w:hAnsiTheme="minorBidi"/>
          <w:color w:val="000000"/>
          <w:rtl/>
        </w:rPr>
        <w:fldChar w:fldCharType="separate"/>
      </w:r>
      <w:r w:rsidR="007C739E">
        <w:rPr>
          <w:rFonts w:asciiTheme="minorBidi" w:hAnsiTheme="minorBidi"/>
          <w:color w:val="000000"/>
          <w:cs/>
        </w:rPr>
        <w:t>‎</w:t>
      </w:r>
      <w:r w:rsidR="007C739E">
        <w:rPr>
          <w:rFonts w:asciiTheme="minorBidi" w:hAnsiTheme="minorBidi"/>
          <w:color w:val="000000"/>
        </w:rPr>
        <w:t>0.3.4</w:t>
      </w:r>
      <w:r w:rsidRPr="00485EBE">
        <w:rPr>
          <w:rFonts w:asciiTheme="minorBidi" w:hAnsiTheme="minorBidi"/>
          <w:color w:val="000000"/>
          <w:rtl/>
        </w:rPr>
        <w:fldChar w:fldCharType="end"/>
      </w:r>
      <w:r w:rsidRPr="00485EBE">
        <w:rPr>
          <w:rFonts w:asciiTheme="minorBidi" w:hAnsiTheme="minorBidi"/>
          <w:color w:val="000000"/>
          <w:rtl/>
        </w:rPr>
        <w:t xml:space="preserve"> להלן</w:t>
      </w:r>
      <w:r>
        <w:rPr>
          <w:rFonts w:asciiTheme="minorBidi" w:eastAsia="Times New Roman" w:hAnsiTheme="minorBidi" w:hint="cs"/>
          <w:rtl/>
        </w:rPr>
        <w:t>.</w:t>
      </w:r>
    </w:p>
    <w:p w:rsidR="008D722D" w:rsidRPr="00BC22AB" w:rsidRDefault="008D722D" w:rsidP="008D722D">
      <w:pPr>
        <w:pStyle w:val="3"/>
        <w:rPr>
          <w:rtl/>
        </w:rPr>
      </w:pPr>
      <w:r w:rsidRPr="00BC22AB">
        <w:rPr>
          <w:rtl/>
        </w:rPr>
        <w:t xml:space="preserve">  </w:t>
      </w:r>
      <w:bookmarkStart w:id="13" w:name="_Ref320531450"/>
      <w:r w:rsidRPr="00BC22AB">
        <w:rPr>
          <w:rtl/>
        </w:rPr>
        <w:t>לוחות הזמנים של המכרז</w:t>
      </w:r>
      <w:bookmarkEnd w:id="13"/>
    </w:p>
    <w:tbl>
      <w:tblPr>
        <w:bidiVisual/>
        <w:tblW w:w="0" w:type="auto"/>
        <w:tblInd w:w="1677" w:type="dxa"/>
        <w:tblCellMar>
          <w:left w:w="0" w:type="dxa"/>
          <w:right w:w="0" w:type="dxa"/>
        </w:tblCellMar>
        <w:tblLook w:val="04A0" w:firstRow="1" w:lastRow="0" w:firstColumn="1" w:lastColumn="0" w:noHBand="0" w:noVBand="1"/>
      </w:tblPr>
      <w:tblGrid>
        <w:gridCol w:w="5244"/>
        <w:gridCol w:w="3261"/>
      </w:tblGrid>
      <w:tr w:rsidR="008D722D" w:rsidRPr="0051735B" w:rsidTr="0051735B">
        <w:tc>
          <w:tcPr>
            <w:tcW w:w="52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D722D" w:rsidRPr="0051735B" w:rsidRDefault="008D722D" w:rsidP="00E732BE">
            <w:pPr>
              <w:pStyle w:val="Normal1"/>
              <w:keepNext/>
              <w:keepLines/>
              <w:spacing w:after="120" w:line="320" w:lineRule="atLeast"/>
              <w:ind w:left="0"/>
              <w:jc w:val="left"/>
              <w:rPr>
                <w:rFonts w:asciiTheme="minorBidi" w:hAnsiTheme="minorBidi" w:cstheme="minorBidi"/>
                <w:b/>
                <w:bCs/>
                <w:szCs w:val="22"/>
                <w:rtl/>
              </w:rPr>
            </w:pPr>
            <w:r w:rsidRPr="0051735B">
              <w:rPr>
                <w:rFonts w:asciiTheme="minorBidi" w:hAnsiTheme="minorBidi" w:cstheme="minorBidi"/>
                <w:b/>
                <w:bCs/>
                <w:szCs w:val="22"/>
                <w:rtl/>
              </w:rPr>
              <w:lastRenderedPageBreak/>
              <w:t>נושא</w:t>
            </w:r>
          </w:p>
        </w:tc>
        <w:tc>
          <w:tcPr>
            <w:tcW w:w="32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D722D" w:rsidRPr="0051735B" w:rsidRDefault="008D722D" w:rsidP="00E732BE">
            <w:pPr>
              <w:pStyle w:val="Normal1"/>
              <w:keepNext/>
              <w:keepLines/>
              <w:spacing w:after="120" w:line="320" w:lineRule="atLeast"/>
              <w:ind w:left="0"/>
              <w:jc w:val="left"/>
              <w:rPr>
                <w:rFonts w:asciiTheme="minorBidi" w:hAnsiTheme="minorBidi" w:cstheme="minorBidi"/>
                <w:b/>
                <w:bCs/>
                <w:szCs w:val="22"/>
                <w:rtl/>
              </w:rPr>
            </w:pPr>
            <w:r w:rsidRPr="0051735B">
              <w:rPr>
                <w:rFonts w:asciiTheme="minorBidi" w:hAnsiTheme="minorBidi" w:cstheme="minorBidi"/>
                <w:b/>
                <w:bCs/>
                <w:szCs w:val="22"/>
                <w:rtl/>
              </w:rPr>
              <w:t>מועד</w:t>
            </w:r>
          </w:p>
        </w:tc>
      </w:tr>
      <w:tr w:rsidR="00AE5007" w:rsidRPr="0051735B" w:rsidTr="0051735B">
        <w:tc>
          <w:tcPr>
            <w:tcW w:w="52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E5007" w:rsidRPr="0051735B" w:rsidRDefault="00AE5007" w:rsidP="00AE5007">
            <w:pPr>
              <w:pStyle w:val="Normal1"/>
              <w:keepNext/>
              <w:keepLines/>
              <w:spacing w:after="120" w:line="320" w:lineRule="atLeast"/>
              <w:ind w:left="0"/>
              <w:jc w:val="left"/>
              <w:rPr>
                <w:rFonts w:asciiTheme="minorBidi" w:hAnsiTheme="minorBidi" w:cstheme="minorBidi"/>
                <w:b/>
                <w:bCs/>
                <w:szCs w:val="22"/>
                <w:rtl/>
              </w:rPr>
            </w:pPr>
            <w:r w:rsidRPr="0051735B">
              <w:rPr>
                <w:rFonts w:asciiTheme="minorBidi" w:hAnsiTheme="minorBidi" w:cstheme="minorBidi"/>
                <w:b/>
                <w:bCs/>
                <w:szCs w:val="22"/>
                <w:rtl/>
              </w:rPr>
              <w:t>הפצת המכרז הפומבי</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E5007" w:rsidRPr="0051735B" w:rsidRDefault="00EB5C54" w:rsidP="005C1572">
            <w:pPr>
              <w:rPr>
                <w:rFonts w:asciiTheme="minorBidi" w:hAnsiTheme="minorBidi"/>
                <w:rtl/>
              </w:rPr>
            </w:pPr>
            <w:r>
              <w:rPr>
                <w:rFonts w:asciiTheme="minorBidi" w:hAnsiTheme="minorBidi"/>
              </w:rPr>
              <w:t>1</w:t>
            </w:r>
            <w:r w:rsidR="005C1572">
              <w:rPr>
                <w:rFonts w:asciiTheme="minorBidi" w:hAnsiTheme="minorBidi"/>
              </w:rPr>
              <w:t>9</w:t>
            </w:r>
            <w:r w:rsidR="0051735B" w:rsidRPr="0051735B">
              <w:rPr>
                <w:rFonts w:asciiTheme="minorBidi" w:hAnsiTheme="minorBidi"/>
              </w:rPr>
              <w:t>.10.2017</w:t>
            </w:r>
          </w:p>
        </w:tc>
      </w:tr>
      <w:tr w:rsidR="00840476" w:rsidRPr="0051735B" w:rsidTr="0051735B">
        <w:tc>
          <w:tcPr>
            <w:tcW w:w="52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40476" w:rsidRPr="0051735B" w:rsidRDefault="00840476" w:rsidP="00AE5007">
            <w:pPr>
              <w:pStyle w:val="Normal1"/>
              <w:keepNext/>
              <w:keepLines/>
              <w:spacing w:after="120" w:line="320" w:lineRule="atLeast"/>
              <w:ind w:left="0"/>
              <w:jc w:val="left"/>
              <w:rPr>
                <w:rFonts w:asciiTheme="minorBidi" w:hAnsiTheme="minorBidi" w:cstheme="minorBidi"/>
                <w:b/>
                <w:bCs/>
                <w:szCs w:val="22"/>
                <w:rtl/>
              </w:rPr>
            </w:pPr>
            <w:r w:rsidRPr="0051735B">
              <w:rPr>
                <w:rFonts w:asciiTheme="minorBidi" w:hAnsiTheme="minorBidi" w:cstheme="minorBidi" w:hint="cs"/>
                <w:b/>
                <w:bCs/>
                <w:szCs w:val="22"/>
                <w:rtl/>
              </w:rPr>
              <w:t xml:space="preserve">כנס ספקים </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40476" w:rsidRPr="0051735B" w:rsidRDefault="007315C0" w:rsidP="005C1572">
            <w:pPr>
              <w:rPr>
                <w:rtl/>
              </w:rPr>
            </w:pPr>
            <w:r>
              <w:rPr>
                <w:rFonts w:hint="cs"/>
                <w:rtl/>
              </w:rPr>
              <w:t>25</w:t>
            </w:r>
            <w:r w:rsidR="00CE7B42">
              <w:rPr>
                <w:rFonts w:hint="cs"/>
                <w:rtl/>
              </w:rPr>
              <w:t>.10.17</w:t>
            </w:r>
            <w:r w:rsidR="00840476" w:rsidRPr="0051735B">
              <w:rPr>
                <w:rFonts w:hint="cs"/>
                <w:rtl/>
              </w:rPr>
              <w:t xml:space="preserve"> בשעה 18:00</w:t>
            </w:r>
          </w:p>
        </w:tc>
      </w:tr>
      <w:tr w:rsidR="00AE5007" w:rsidRPr="0051735B" w:rsidTr="0051735B">
        <w:tc>
          <w:tcPr>
            <w:tcW w:w="52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E5007" w:rsidRPr="0051735B" w:rsidRDefault="00AE5007" w:rsidP="00F939A1">
            <w:pPr>
              <w:pStyle w:val="Normal1"/>
              <w:keepNext/>
              <w:keepLines/>
              <w:spacing w:after="120" w:line="320" w:lineRule="atLeast"/>
              <w:ind w:left="0"/>
              <w:jc w:val="left"/>
              <w:rPr>
                <w:rFonts w:asciiTheme="minorBidi" w:hAnsiTheme="minorBidi" w:cstheme="minorBidi"/>
                <w:b/>
                <w:bCs/>
                <w:szCs w:val="22"/>
              </w:rPr>
            </w:pPr>
            <w:r w:rsidRPr="0051735B">
              <w:rPr>
                <w:rFonts w:asciiTheme="minorBidi" w:hAnsiTheme="minorBidi" w:cstheme="minorBidi"/>
                <w:b/>
                <w:bCs/>
                <w:szCs w:val="22"/>
                <w:rtl/>
              </w:rPr>
              <w:t>מועד אחרון להעברת שאלות להבהרה</w:t>
            </w:r>
            <w:r w:rsidRPr="0051735B">
              <w:rPr>
                <w:rFonts w:asciiTheme="minorBidi" w:hAnsiTheme="minorBidi" w:cstheme="minorBidi" w:hint="cs"/>
                <w:b/>
                <w:bCs/>
                <w:szCs w:val="22"/>
                <w:rtl/>
              </w:rPr>
              <w:t xml:space="preserve"> </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E5007" w:rsidRPr="0051735B" w:rsidRDefault="007315C0" w:rsidP="00D64FF2">
            <w:pPr>
              <w:rPr>
                <w:rFonts w:asciiTheme="minorBidi" w:hAnsiTheme="minorBidi"/>
                <w:rtl/>
              </w:rPr>
            </w:pPr>
            <w:r>
              <w:rPr>
                <w:rFonts w:asciiTheme="minorBidi" w:hAnsiTheme="minorBidi" w:hint="cs"/>
                <w:rtl/>
              </w:rPr>
              <w:t>29</w:t>
            </w:r>
            <w:r w:rsidR="00D64FF2">
              <w:rPr>
                <w:rFonts w:asciiTheme="minorBidi" w:hAnsiTheme="minorBidi" w:hint="cs"/>
                <w:rtl/>
              </w:rPr>
              <w:t>.10.17</w:t>
            </w:r>
            <w:r w:rsidR="00AE5007" w:rsidRPr="0051735B">
              <w:rPr>
                <w:rFonts w:asciiTheme="minorBidi" w:hAnsiTheme="minorBidi"/>
              </w:rPr>
              <w:t xml:space="preserve"> </w:t>
            </w:r>
            <w:r w:rsidR="00DF7684" w:rsidRPr="0051735B">
              <w:rPr>
                <w:rFonts w:asciiTheme="minorBidi" w:hAnsiTheme="minorBidi" w:hint="cs"/>
                <w:rtl/>
              </w:rPr>
              <w:t xml:space="preserve"> </w:t>
            </w:r>
            <w:r w:rsidR="00AE5007" w:rsidRPr="0051735B">
              <w:rPr>
                <w:rFonts w:asciiTheme="minorBidi" w:hAnsiTheme="minorBidi"/>
                <w:rtl/>
              </w:rPr>
              <w:t>בשעה 12:00</w:t>
            </w:r>
          </w:p>
        </w:tc>
      </w:tr>
      <w:tr w:rsidR="00AE5007" w:rsidRPr="0051735B" w:rsidTr="0051735B">
        <w:tc>
          <w:tcPr>
            <w:tcW w:w="52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E5007" w:rsidRPr="0051735B" w:rsidRDefault="00AE5007" w:rsidP="00AE5007">
            <w:pPr>
              <w:pStyle w:val="Normal1"/>
              <w:keepNext/>
              <w:keepLines/>
              <w:spacing w:after="120" w:line="320" w:lineRule="atLeast"/>
              <w:ind w:left="0"/>
              <w:jc w:val="left"/>
              <w:rPr>
                <w:rFonts w:asciiTheme="minorBidi" w:hAnsiTheme="minorBidi" w:cstheme="minorBidi"/>
                <w:b/>
                <w:bCs/>
                <w:szCs w:val="22"/>
                <w:rtl/>
              </w:rPr>
            </w:pPr>
            <w:r w:rsidRPr="0051735B">
              <w:rPr>
                <w:rFonts w:asciiTheme="minorBidi" w:hAnsiTheme="minorBidi" w:cstheme="minorBidi"/>
                <w:b/>
                <w:bCs/>
                <w:szCs w:val="22"/>
                <w:rtl/>
              </w:rPr>
              <w:t>מועד אחרון לקבלת ההצעות</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E5007" w:rsidRPr="0051735B" w:rsidRDefault="00AE5007" w:rsidP="00A636FD">
            <w:pPr>
              <w:rPr>
                <w:rFonts w:asciiTheme="minorBidi" w:hAnsiTheme="minorBidi"/>
                <w:rtl/>
              </w:rPr>
            </w:pPr>
            <w:r w:rsidRPr="0051735B">
              <w:rPr>
                <w:rFonts w:asciiTheme="minorBidi" w:hAnsiTheme="minorBidi"/>
              </w:rPr>
              <w:t xml:space="preserve"> </w:t>
            </w:r>
            <w:r w:rsidR="00A636FD">
              <w:rPr>
                <w:rFonts w:asciiTheme="minorBidi" w:hAnsiTheme="minorBidi" w:hint="cs"/>
                <w:rtl/>
              </w:rPr>
              <w:t>19</w:t>
            </w:r>
            <w:r w:rsidR="002A5EA2" w:rsidRPr="0051735B">
              <w:rPr>
                <w:rFonts w:asciiTheme="minorBidi" w:hAnsiTheme="minorBidi" w:hint="cs"/>
                <w:rtl/>
              </w:rPr>
              <w:t>.</w:t>
            </w:r>
            <w:r w:rsidR="0051735B" w:rsidRPr="0051735B">
              <w:rPr>
                <w:rFonts w:asciiTheme="minorBidi" w:hAnsiTheme="minorBidi" w:hint="cs"/>
                <w:rtl/>
              </w:rPr>
              <w:t>11</w:t>
            </w:r>
            <w:r w:rsidR="002A5EA2" w:rsidRPr="0051735B">
              <w:rPr>
                <w:rFonts w:asciiTheme="minorBidi" w:hAnsiTheme="minorBidi" w:hint="cs"/>
                <w:rtl/>
              </w:rPr>
              <w:t>.2017</w:t>
            </w:r>
            <w:r w:rsidRPr="0051735B">
              <w:rPr>
                <w:rFonts w:asciiTheme="minorBidi" w:hAnsiTheme="minorBidi"/>
              </w:rPr>
              <w:t xml:space="preserve">. </w:t>
            </w:r>
            <w:r w:rsidRPr="0051735B">
              <w:rPr>
                <w:rFonts w:asciiTheme="minorBidi" w:hAnsiTheme="minorBidi"/>
                <w:rtl/>
              </w:rPr>
              <w:t>בשעה 13:00</w:t>
            </w:r>
          </w:p>
        </w:tc>
      </w:tr>
      <w:tr w:rsidR="00AE5007" w:rsidRPr="00BC22AB" w:rsidTr="0051735B">
        <w:tc>
          <w:tcPr>
            <w:tcW w:w="5244"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AE5007" w:rsidRPr="0051735B" w:rsidRDefault="00AE5007" w:rsidP="00AE5007">
            <w:pPr>
              <w:pStyle w:val="Normal1"/>
              <w:keepNext/>
              <w:keepLines/>
              <w:spacing w:after="120" w:line="320" w:lineRule="atLeast"/>
              <w:ind w:left="0"/>
              <w:jc w:val="left"/>
              <w:rPr>
                <w:rFonts w:asciiTheme="minorBidi" w:hAnsiTheme="minorBidi" w:cstheme="minorBidi"/>
                <w:b/>
                <w:bCs/>
                <w:szCs w:val="22"/>
              </w:rPr>
            </w:pPr>
            <w:r w:rsidRPr="0051735B">
              <w:rPr>
                <w:rFonts w:asciiTheme="minorBidi" w:hAnsiTheme="minorBidi" w:cstheme="minorBidi"/>
                <w:b/>
                <w:bCs/>
                <w:szCs w:val="22"/>
                <w:rtl/>
              </w:rPr>
              <w:t>מצגות ספקים במסגרת תהליך הבחירה</w:t>
            </w:r>
          </w:p>
        </w:tc>
        <w:tc>
          <w:tcPr>
            <w:tcW w:w="326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AE5007" w:rsidRPr="0051735B" w:rsidRDefault="00A636FD" w:rsidP="00A636FD">
            <w:pPr>
              <w:rPr>
                <w:rFonts w:asciiTheme="minorBidi" w:hAnsiTheme="minorBidi"/>
              </w:rPr>
            </w:pPr>
            <w:r>
              <w:rPr>
                <w:rFonts w:asciiTheme="minorBidi" w:hAnsiTheme="minorBidi" w:hint="cs"/>
                <w:rtl/>
              </w:rPr>
              <w:t>29.11.2017</w:t>
            </w:r>
            <w:r w:rsidR="0051735B" w:rsidRPr="0051735B">
              <w:rPr>
                <w:rFonts w:asciiTheme="minorBidi" w:hAnsiTheme="minorBidi" w:hint="cs"/>
                <w:rtl/>
              </w:rPr>
              <w:t xml:space="preserve">, </w:t>
            </w:r>
            <w:r>
              <w:rPr>
                <w:rFonts w:asciiTheme="minorBidi" w:hAnsiTheme="minorBidi" w:hint="cs"/>
                <w:rtl/>
              </w:rPr>
              <w:t>30.11.2017</w:t>
            </w:r>
          </w:p>
        </w:tc>
      </w:tr>
    </w:tbl>
    <w:p w:rsidR="008D722D" w:rsidRPr="00BC22AB" w:rsidRDefault="008D722D" w:rsidP="008D722D">
      <w:pPr>
        <w:spacing w:after="0" w:line="240" w:lineRule="auto"/>
        <w:ind w:left="397"/>
        <w:jc w:val="both"/>
        <w:rPr>
          <w:rFonts w:asciiTheme="minorBidi" w:eastAsia="Times New Roman" w:hAnsiTheme="minorBidi"/>
          <w:noProof/>
          <w:rtl/>
          <w:lang w:eastAsia="he-IL"/>
        </w:rPr>
      </w:pPr>
    </w:p>
    <w:p w:rsidR="008D722D" w:rsidRPr="00BC22AB" w:rsidRDefault="008D722D" w:rsidP="008D722D">
      <w:pPr>
        <w:pStyle w:val="4"/>
      </w:pPr>
      <w:r w:rsidRPr="00BC22AB">
        <w:rPr>
          <w:rtl/>
        </w:rPr>
        <w:t xml:space="preserve">המשרד רשאי, לפי שיקול דעתו, לדחות את המועד האחרון לקבלת ההצעות או כל מועד אחר בלוח הזמנים. </w:t>
      </w:r>
    </w:p>
    <w:p w:rsidR="008D722D" w:rsidRPr="00BC22AB" w:rsidRDefault="008D722D" w:rsidP="008D722D">
      <w:pPr>
        <w:pStyle w:val="3"/>
        <w:rPr>
          <w:rtl/>
        </w:rPr>
      </w:pPr>
      <w:bookmarkStart w:id="14" w:name="_Ref321310843"/>
      <w:bookmarkStart w:id="15" w:name="_Ref370923976"/>
      <w:r w:rsidRPr="00BC22AB">
        <w:rPr>
          <w:rtl/>
        </w:rPr>
        <w:t xml:space="preserve"> נוהל העברת שאלות ובירורים</w:t>
      </w:r>
      <w:bookmarkEnd w:id="14"/>
      <w:bookmarkEnd w:id="15"/>
    </w:p>
    <w:p w:rsidR="008D722D" w:rsidRDefault="008D722D" w:rsidP="008D722D">
      <w:pPr>
        <w:pStyle w:val="4"/>
        <w:rPr>
          <w:rtl/>
        </w:rPr>
      </w:pPr>
      <w:r>
        <w:rPr>
          <w:rFonts w:hint="cs"/>
          <w:rtl/>
        </w:rPr>
        <w:t>פניות</w:t>
      </w:r>
      <w:r>
        <w:rPr>
          <w:rtl/>
        </w:rPr>
        <w:t xml:space="preserve"> </w:t>
      </w:r>
      <w:r>
        <w:rPr>
          <w:rFonts w:hint="cs"/>
          <w:rtl/>
        </w:rPr>
        <w:t>לשאלות</w:t>
      </w:r>
      <w:r>
        <w:rPr>
          <w:rtl/>
        </w:rPr>
        <w:t xml:space="preserve"> </w:t>
      </w:r>
      <w:r>
        <w:rPr>
          <w:rFonts w:hint="cs"/>
          <w:rtl/>
        </w:rPr>
        <w:t>ובירורים</w:t>
      </w:r>
      <w:r>
        <w:rPr>
          <w:rtl/>
        </w:rPr>
        <w:t xml:space="preserve"> </w:t>
      </w:r>
      <w:r>
        <w:rPr>
          <w:rFonts w:hint="cs"/>
          <w:rtl/>
        </w:rPr>
        <w:t>תוגשנה</w:t>
      </w:r>
      <w:r>
        <w:rPr>
          <w:rtl/>
        </w:rPr>
        <w:t xml:space="preserve"> </w:t>
      </w:r>
      <w:r>
        <w:rPr>
          <w:rFonts w:hint="cs"/>
          <w:rtl/>
        </w:rPr>
        <w:t>ע</w:t>
      </w:r>
      <w:r>
        <w:rPr>
          <w:rtl/>
        </w:rPr>
        <w:t>"</w:t>
      </w:r>
      <w:r>
        <w:rPr>
          <w:rFonts w:hint="cs"/>
          <w:rtl/>
        </w:rPr>
        <w:t>ג</w:t>
      </w:r>
      <w:r>
        <w:rPr>
          <w:rtl/>
        </w:rPr>
        <w:t xml:space="preserve"> </w:t>
      </w:r>
      <w:r>
        <w:rPr>
          <w:rFonts w:hint="cs"/>
          <w:rtl/>
        </w:rPr>
        <w:t>טופס</w:t>
      </w:r>
      <w:r>
        <w:rPr>
          <w:rtl/>
        </w:rPr>
        <w:t xml:space="preserve"> </w:t>
      </w:r>
      <w:r>
        <w:rPr>
          <w:rFonts w:hint="cs"/>
          <w:rtl/>
        </w:rPr>
        <w:t>שאלות</w:t>
      </w:r>
      <w:r>
        <w:rPr>
          <w:rtl/>
        </w:rPr>
        <w:t xml:space="preserve"> </w:t>
      </w:r>
      <w:r>
        <w:rPr>
          <w:rFonts w:hint="cs"/>
          <w:rtl/>
        </w:rPr>
        <w:t>להבהרה</w:t>
      </w:r>
      <w:r>
        <w:rPr>
          <w:rtl/>
        </w:rPr>
        <w:t xml:space="preserve"> </w:t>
      </w:r>
      <w:r>
        <w:rPr>
          <w:rFonts w:hint="cs"/>
          <w:rtl/>
        </w:rPr>
        <w:t>ע</w:t>
      </w:r>
      <w:r>
        <w:rPr>
          <w:rtl/>
        </w:rPr>
        <w:t>"</w:t>
      </w:r>
      <w:r>
        <w:rPr>
          <w:rFonts w:hint="cs"/>
          <w:rtl/>
        </w:rPr>
        <w:t>י</w:t>
      </w:r>
      <w:r>
        <w:rPr>
          <w:rtl/>
        </w:rPr>
        <w:t xml:space="preserve"> </w:t>
      </w:r>
      <w:r>
        <w:rPr>
          <w:rFonts w:hint="cs"/>
          <w:rtl/>
        </w:rPr>
        <w:t>הלקוח</w:t>
      </w:r>
      <w:r>
        <w:rPr>
          <w:rtl/>
        </w:rPr>
        <w:t xml:space="preserve"> (</w:t>
      </w:r>
      <w:r>
        <w:rPr>
          <w:rFonts w:hint="cs"/>
          <w:rtl/>
        </w:rPr>
        <w:t>מצ</w:t>
      </w:r>
      <w:r>
        <w:rPr>
          <w:rtl/>
        </w:rPr>
        <w:t>"</w:t>
      </w:r>
      <w:r>
        <w:rPr>
          <w:rFonts w:hint="cs"/>
          <w:rtl/>
        </w:rPr>
        <w:t>ב</w:t>
      </w:r>
      <w:r>
        <w:rPr>
          <w:rtl/>
        </w:rPr>
        <w:t xml:space="preserve"> </w:t>
      </w:r>
      <w:r>
        <w:rPr>
          <w:rFonts w:hint="cs"/>
          <w:rtl/>
        </w:rPr>
        <w:t>כנספח</w:t>
      </w:r>
      <w:r>
        <w:rPr>
          <w:rtl/>
        </w:rPr>
        <w:t xml:space="preserve"> </w:t>
      </w:r>
      <w:r>
        <w:rPr>
          <w:rFonts w:hint="cs"/>
          <w:rtl/>
        </w:rPr>
        <w:t>ה</w:t>
      </w:r>
      <w:r>
        <w:rPr>
          <w:rtl/>
        </w:rPr>
        <w:t xml:space="preserve">'). </w:t>
      </w:r>
    </w:p>
    <w:p w:rsidR="008D722D" w:rsidRPr="00746A01" w:rsidRDefault="008D722D" w:rsidP="00AE5007">
      <w:pPr>
        <w:pStyle w:val="4"/>
        <w:rPr>
          <w:rtl/>
        </w:rPr>
      </w:pPr>
      <w:r w:rsidRPr="00746A01">
        <w:rPr>
          <w:rFonts w:hint="cs"/>
          <w:rtl/>
        </w:rPr>
        <w:t>את</w:t>
      </w:r>
      <w:r w:rsidRPr="00746A01">
        <w:rPr>
          <w:rtl/>
        </w:rPr>
        <w:t xml:space="preserve"> </w:t>
      </w:r>
      <w:r w:rsidRPr="00746A01">
        <w:rPr>
          <w:rFonts w:hint="cs"/>
          <w:rtl/>
        </w:rPr>
        <w:t>השאלות</w:t>
      </w:r>
      <w:r w:rsidRPr="00746A01">
        <w:rPr>
          <w:rtl/>
        </w:rPr>
        <w:t xml:space="preserve"> </w:t>
      </w:r>
      <w:r w:rsidRPr="00746A01">
        <w:rPr>
          <w:rFonts w:hint="cs"/>
          <w:rtl/>
        </w:rPr>
        <w:t>יש</w:t>
      </w:r>
      <w:r w:rsidRPr="00746A01">
        <w:rPr>
          <w:rtl/>
        </w:rPr>
        <w:t xml:space="preserve"> </w:t>
      </w:r>
      <w:r w:rsidRPr="00746A01">
        <w:rPr>
          <w:rFonts w:hint="cs"/>
          <w:rtl/>
        </w:rPr>
        <w:t>לשלוח</w:t>
      </w:r>
      <w:r w:rsidRPr="00746A01">
        <w:rPr>
          <w:rtl/>
        </w:rPr>
        <w:t xml:space="preserve"> </w:t>
      </w:r>
      <w:r w:rsidRPr="00746A01">
        <w:rPr>
          <w:rFonts w:hint="cs"/>
          <w:rtl/>
        </w:rPr>
        <w:t>לכתובת</w:t>
      </w:r>
      <w:r w:rsidRPr="00746A01">
        <w:rPr>
          <w:rtl/>
        </w:rPr>
        <w:t xml:space="preserve"> </w:t>
      </w:r>
      <w:r w:rsidRPr="00746A01">
        <w:rPr>
          <w:rFonts w:hint="cs"/>
          <w:rtl/>
        </w:rPr>
        <w:t>הדוא</w:t>
      </w:r>
      <w:r w:rsidRPr="00746A01">
        <w:rPr>
          <w:rtl/>
        </w:rPr>
        <w:t>"</w:t>
      </w:r>
      <w:r w:rsidRPr="00746A01">
        <w:rPr>
          <w:rFonts w:hint="cs"/>
          <w:rtl/>
        </w:rPr>
        <w:t>ל</w:t>
      </w:r>
      <w:r w:rsidRPr="00746A01">
        <w:rPr>
          <w:rtl/>
        </w:rPr>
        <w:t xml:space="preserve"> </w:t>
      </w:r>
      <w:r w:rsidRPr="00746A01">
        <w:rPr>
          <w:rFonts w:hint="cs"/>
          <w:rtl/>
        </w:rPr>
        <w:t>כהגדרתה</w:t>
      </w:r>
      <w:r w:rsidRPr="00746A01">
        <w:rPr>
          <w:rtl/>
        </w:rPr>
        <w:t xml:space="preserve"> </w:t>
      </w:r>
      <w:r w:rsidRPr="00746A01">
        <w:rPr>
          <w:rFonts w:hint="cs"/>
          <w:rtl/>
        </w:rPr>
        <w:t>בסעיף</w:t>
      </w:r>
      <w:r w:rsidRPr="00746A01">
        <w:rPr>
          <w:rtl/>
        </w:rPr>
        <w:t xml:space="preserve"> ‏</w:t>
      </w:r>
      <w:r w:rsidR="00437CB2" w:rsidRPr="00746A01">
        <w:rPr>
          <w:rFonts w:hint="cs"/>
          <w:rtl/>
        </w:rPr>
        <w:t>0</w:t>
      </w:r>
      <w:r w:rsidRPr="00746A01">
        <w:rPr>
          <w:rtl/>
        </w:rPr>
        <w:t xml:space="preserve">.3.2 </w:t>
      </w:r>
      <w:r w:rsidRPr="00746A01">
        <w:rPr>
          <w:rFonts w:hint="cs"/>
          <w:rtl/>
        </w:rPr>
        <w:t>דלעיל</w:t>
      </w:r>
      <w:r w:rsidRPr="00746A01">
        <w:rPr>
          <w:rtl/>
        </w:rPr>
        <w:t xml:space="preserve"> </w:t>
      </w:r>
      <w:r w:rsidRPr="00746A01">
        <w:rPr>
          <w:rFonts w:hint="cs"/>
          <w:rtl/>
        </w:rPr>
        <w:t>ולא</w:t>
      </w:r>
      <w:r w:rsidRPr="00746A01">
        <w:rPr>
          <w:rtl/>
        </w:rPr>
        <w:t xml:space="preserve"> </w:t>
      </w:r>
      <w:r w:rsidRPr="00746A01">
        <w:rPr>
          <w:rFonts w:hint="cs"/>
          <w:rtl/>
        </w:rPr>
        <w:t>יאוחר</w:t>
      </w:r>
      <w:r w:rsidRPr="00746A01">
        <w:rPr>
          <w:rtl/>
        </w:rPr>
        <w:t xml:space="preserve"> </w:t>
      </w:r>
      <w:r w:rsidRPr="00746A01">
        <w:rPr>
          <w:rFonts w:hint="cs"/>
          <w:rtl/>
        </w:rPr>
        <w:t>מהמועד</w:t>
      </w:r>
      <w:r w:rsidRPr="00746A01">
        <w:rPr>
          <w:rtl/>
        </w:rPr>
        <w:t xml:space="preserve"> </w:t>
      </w:r>
      <w:r w:rsidRPr="00746A01">
        <w:rPr>
          <w:rFonts w:hint="cs"/>
          <w:rtl/>
        </w:rPr>
        <w:t>האחרון</w:t>
      </w:r>
      <w:r w:rsidRPr="00746A01">
        <w:rPr>
          <w:rtl/>
        </w:rPr>
        <w:t xml:space="preserve"> </w:t>
      </w:r>
      <w:r w:rsidRPr="00746A01">
        <w:rPr>
          <w:rFonts w:hint="cs"/>
          <w:rtl/>
        </w:rPr>
        <w:t>להגשתן</w:t>
      </w:r>
      <w:r w:rsidRPr="00746A01">
        <w:rPr>
          <w:rtl/>
        </w:rPr>
        <w:t xml:space="preserve"> </w:t>
      </w:r>
      <w:r w:rsidRPr="00746A01">
        <w:rPr>
          <w:rFonts w:hint="cs"/>
          <w:rtl/>
        </w:rPr>
        <w:t>כהגדרתו</w:t>
      </w:r>
      <w:r w:rsidRPr="00746A01">
        <w:rPr>
          <w:rtl/>
        </w:rPr>
        <w:t xml:space="preserve"> </w:t>
      </w:r>
      <w:r w:rsidRPr="00746A01">
        <w:rPr>
          <w:rFonts w:hint="cs"/>
          <w:rtl/>
        </w:rPr>
        <w:t>בסעיף</w:t>
      </w:r>
      <w:r w:rsidRPr="00746A01">
        <w:rPr>
          <w:rtl/>
        </w:rPr>
        <w:t xml:space="preserve"> ‏</w:t>
      </w:r>
      <w:r w:rsidR="00437CB2" w:rsidRPr="00746A01">
        <w:rPr>
          <w:rFonts w:hint="cs"/>
          <w:rtl/>
        </w:rPr>
        <w:t>0</w:t>
      </w:r>
      <w:r w:rsidRPr="00746A01">
        <w:rPr>
          <w:rtl/>
        </w:rPr>
        <w:t xml:space="preserve">.3.3 </w:t>
      </w:r>
      <w:r w:rsidRPr="00746A01">
        <w:rPr>
          <w:rFonts w:hint="cs"/>
          <w:rtl/>
        </w:rPr>
        <w:t>לעיל</w:t>
      </w:r>
      <w:r w:rsidRPr="00746A01">
        <w:rPr>
          <w:rtl/>
        </w:rPr>
        <w:t xml:space="preserve">. </w:t>
      </w:r>
      <w:r w:rsidRPr="00746A01">
        <w:rPr>
          <w:rFonts w:hint="cs"/>
          <w:rtl/>
        </w:rPr>
        <w:t>שאלות</w:t>
      </w:r>
      <w:r w:rsidRPr="00746A01">
        <w:rPr>
          <w:rtl/>
        </w:rPr>
        <w:t xml:space="preserve"> </w:t>
      </w:r>
      <w:r w:rsidRPr="00746A01">
        <w:rPr>
          <w:rFonts w:hint="cs"/>
          <w:rtl/>
        </w:rPr>
        <w:t>שיועברו</w:t>
      </w:r>
      <w:r w:rsidRPr="00746A01">
        <w:rPr>
          <w:rtl/>
        </w:rPr>
        <w:t xml:space="preserve"> </w:t>
      </w:r>
      <w:r w:rsidRPr="00746A01">
        <w:rPr>
          <w:rFonts w:hint="cs"/>
          <w:rtl/>
        </w:rPr>
        <w:t>באיחור</w:t>
      </w:r>
      <w:r w:rsidRPr="00746A01">
        <w:rPr>
          <w:rtl/>
        </w:rPr>
        <w:t xml:space="preserve">, </w:t>
      </w:r>
      <w:r w:rsidRPr="00746A01">
        <w:rPr>
          <w:rFonts w:hint="cs"/>
          <w:rtl/>
        </w:rPr>
        <w:t>מכל</w:t>
      </w:r>
      <w:r w:rsidRPr="00746A01">
        <w:rPr>
          <w:rtl/>
        </w:rPr>
        <w:t xml:space="preserve"> </w:t>
      </w:r>
      <w:r w:rsidRPr="00746A01">
        <w:rPr>
          <w:rFonts w:hint="cs"/>
          <w:rtl/>
        </w:rPr>
        <w:t>סיבה</w:t>
      </w:r>
      <w:r w:rsidRPr="00746A01">
        <w:rPr>
          <w:rtl/>
        </w:rPr>
        <w:t xml:space="preserve"> </w:t>
      </w:r>
      <w:r w:rsidRPr="00746A01">
        <w:rPr>
          <w:rFonts w:hint="cs"/>
          <w:rtl/>
        </w:rPr>
        <w:t>שהיא</w:t>
      </w:r>
      <w:r w:rsidRPr="00746A01">
        <w:rPr>
          <w:rtl/>
        </w:rPr>
        <w:t xml:space="preserve">, </w:t>
      </w:r>
      <w:r w:rsidRPr="00746A01">
        <w:rPr>
          <w:rFonts w:hint="cs"/>
          <w:rtl/>
        </w:rPr>
        <w:t>לאחר</w:t>
      </w:r>
      <w:r w:rsidRPr="00746A01">
        <w:rPr>
          <w:rtl/>
        </w:rPr>
        <w:t xml:space="preserve"> </w:t>
      </w:r>
      <w:r w:rsidRPr="00746A01">
        <w:rPr>
          <w:rFonts w:hint="cs"/>
          <w:rtl/>
        </w:rPr>
        <w:t>המועד</w:t>
      </w:r>
      <w:r w:rsidRPr="00746A01">
        <w:rPr>
          <w:rtl/>
        </w:rPr>
        <w:t xml:space="preserve"> </w:t>
      </w:r>
      <w:r w:rsidRPr="00746A01">
        <w:rPr>
          <w:rFonts w:hint="cs"/>
          <w:rtl/>
        </w:rPr>
        <w:t>שנקבע</w:t>
      </w:r>
      <w:r w:rsidRPr="00746A01">
        <w:rPr>
          <w:rtl/>
        </w:rPr>
        <w:t xml:space="preserve"> </w:t>
      </w:r>
      <w:r w:rsidRPr="00746A01">
        <w:rPr>
          <w:rFonts w:hint="cs"/>
          <w:rtl/>
        </w:rPr>
        <w:t>או</w:t>
      </w:r>
      <w:r w:rsidRPr="00746A01">
        <w:rPr>
          <w:rtl/>
        </w:rPr>
        <w:t xml:space="preserve"> </w:t>
      </w:r>
      <w:r w:rsidRPr="00746A01">
        <w:rPr>
          <w:rFonts w:hint="cs"/>
          <w:rtl/>
        </w:rPr>
        <w:t>שיופנו</w:t>
      </w:r>
      <w:r w:rsidRPr="00746A01">
        <w:rPr>
          <w:rtl/>
        </w:rPr>
        <w:t xml:space="preserve"> </w:t>
      </w:r>
      <w:r w:rsidR="005E3565" w:rsidRPr="00746A01">
        <w:rPr>
          <w:rFonts w:hint="cs"/>
          <w:rtl/>
        </w:rPr>
        <w:t>שלא בהתאם להוראות סעיף זה,</w:t>
      </w:r>
      <w:r w:rsidRPr="00746A01">
        <w:rPr>
          <w:rtl/>
        </w:rPr>
        <w:t xml:space="preserve"> </w:t>
      </w:r>
      <w:r w:rsidRPr="00746A01">
        <w:rPr>
          <w:rFonts w:hint="cs"/>
          <w:rtl/>
        </w:rPr>
        <w:t>לא</w:t>
      </w:r>
      <w:r w:rsidRPr="00746A01">
        <w:rPr>
          <w:rtl/>
        </w:rPr>
        <w:t xml:space="preserve"> </w:t>
      </w:r>
      <w:r w:rsidRPr="00746A01">
        <w:rPr>
          <w:rFonts w:hint="cs"/>
          <w:rtl/>
        </w:rPr>
        <w:t>יענו</w:t>
      </w:r>
      <w:r w:rsidRPr="00746A01">
        <w:rPr>
          <w:rtl/>
        </w:rPr>
        <w:t xml:space="preserve"> </w:t>
      </w:r>
      <w:r w:rsidRPr="00746A01">
        <w:rPr>
          <w:rFonts w:hint="cs"/>
          <w:rtl/>
        </w:rPr>
        <w:t>ולא</w:t>
      </w:r>
      <w:r w:rsidRPr="00746A01">
        <w:rPr>
          <w:rtl/>
        </w:rPr>
        <w:t xml:space="preserve"> </w:t>
      </w:r>
      <w:r w:rsidRPr="00746A01">
        <w:rPr>
          <w:rFonts w:hint="cs"/>
          <w:rtl/>
        </w:rPr>
        <w:t>יחייבו</w:t>
      </w:r>
      <w:r w:rsidRPr="00746A01">
        <w:rPr>
          <w:rtl/>
        </w:rPr>
        <w:t xml:space="preserve"> </w:t>
      </w:r>
      <w:r w:rsidRPr="00746A01">
        <w:rPr>
          <w:rFonts w:hint="cs"/>
          <w:rtl/>
        </w:rPr>
        <w:t>את</w:t>
      </w:r>
      <w:r w:rsidRPr="00746A01">
        <w:rPr>
          <w:rtl/>
        </w:rPr>
        <w:t xml:space="preserve"> </w:t>
      </w:r>
      <w:r w:rsidRPr="00746A01">
        <w:rPr>
          <w:rFonts w:hint="cs"/>
          <w:rtl/>
        </w:rPr>
        <w:t>המזמין</w:t>
      </w:r>
      <w:r w:rsidRPr="00746A01">
        <w:rPr>
          <w:rtl/>
        </w:rPr>
        <w:t>.</w:t>
      </w:r>
    </w:p>
    <w:p w:rsidR="008D722D" w:rsidRDefault="008D722D" w:rsidP="00A3523B">
      <w:pPr>
        <w:pStyle w:val="4"/>
        <w:rPr>
          <w:rtl/>
        </w:rPr>
      </w:pPr>
      <w:r>
        <w:rPr>
          <w:rFonts w:hint="cs"/>
          <w:rtl/>
        </w:rPr>
        <w:t>התשובות</w:t>
      </w:r>
      <w:r>
        <w:rPr>
          <w:rtl/>
        </w:rPr>
        <w:t xml:space="preserve"> </w:t>
      </w:r>
      <w:r>
        <w:rPr>
          <w:rFonts w:hint="cs"/>
          <w:rtl/>
        </w:rPr>
        <w:t>יפורסמו</w:t>
      </w:r>
      <w:r>
        <w:rPr>
          <w:rtl/>
        </w:rPr>
        <w:t xml:space="preserve"> </w:t>
      </w:r>
      <w:r>
        <w:rPr>
          <w:rFonts w:hint="cs"/>
          <w:rtl/>
        </w:rPr>
        <w:t>באתר</w:t>
      </w:r>
      <w:r>
        <w:rPr>
          <w:rtl/>
        </w:rPr>
        <w:t xml:space="preserve"> </w:t>
      </w:r>
      <w:r>
        <w:rPr>
          <w:rFonts w:hint="cs"/>
          <w:rtl/>
        </w:rPr>
        <w:t>האינטרנט</w:t>
      </w:r>
      <w:r>
        <w:rPr>
          <w:rtl/>
        </w:rPr>
        <w:t xml:space="preserve"> </w:t>
      </w:r>
      <w:r>
        <w:rPr>
          <w:rFonts w:hint="cs"/>
          <w:rtl/>
        </w:rPr>
        <w:t>של</w:t>
      </w:r>
      <w:r>
        <w:rPr>
          <w:rtl/>
        </w:rPr>
        <w:t xml:space="preserve"> </w:t>
      </w:r>
      <w:r>
        <w:rPr>
          <w:rFonts w:hint="cs"/>
          <w:rtl/>
        </w:rPr>
        <w:t>המזמין</w:t>
      </w:r>
      <w:r>
        <w:rPr>
          <w:rtl/>
        </w:rPr>
        <w:t xml:space="preserve"> </w:t>
      </w:r>
      <w:r>
        <w:t>www.health.gov.il</w:t>
      </w:r>
      <w:r>
        <w:rPr>
          <w:rtl/>
        </w:rPr>
        <w:t xml:space="preserve"> </w:t>
      </w:r>
      <w:r>
        <w:rPr>
          <w:rFonts w:hint="cs"/>
          <w:rtl/>
        </w:rPr>
        <w:t>בעמוד</w:t>
      </w:r>
      <w:r>
        <w:rPr>
          <w:rtl/>
        </w:rPr>
        <w:t xml:space="preserve"> "</w:t>
      </w:r>
      <w:r>
        <w:rPr>
          <w:rFonts w:hint="cs"/>
          <w:rtl/>
        </w:rPr>
        <w:t>מכרזים</w:t>
      </w:r>
      <w:r>
        <w:rPr>
          <w:rtl/>
        </w:rPr>
        <w:t xml:space="preserve">" </w:t>
      </w:r>
      <w:r>
        <w:rPr>
          <w:rFonts w:hint="cs"/>
          <w:rtl/>
        </w:rPr>
        <w:t>וישלחו</w:t>
      </w:r>
      <w:r>
        <w:rPr>
          <w:rtl/>
        </w:rPr>
        <w:t xml:space="preserve"> </w:t>
      </w:r>
      <w:r>
        <w:rPr>
          <w:rFonts w:hint="cs"/>
          <w:rtl/>
        </w:rPr>
        <w:t>באמצעות</w:t>
      </w:r>
      <w:r>
        <w:rPr>
          <w:rtl/>
        </w:rPr>
        <w:t xml:space="preserve"> </w:t>
      </w:r>
      <w:r>
        <w:rPr>
          <w:rFonts w:hint="cs"/>
          <w:rtl/>
        </w:rPr>
        <w:t>דוא</w:t>
      </w:r>
      <w:r>
        <w:rPr>
          <w:rtl/>
        </w:rPr>
        <w:t>"</w:t>
      </w:r>
      <w:r>
        <w:rPr>
          <w:rFonts w:hint="cs"/>
          <w:rtl/>
        </w:rPr>
        <w:t>ל</w:t>
      </w:r>
      <w:r>
        <w:rPr>
          <w:rtl/>
        </w:rPr>
        <w:t xml:space="preserve"> </w:t>
      </w:r>
      <w:r>
        <w:rPr>
          <w:rFonts w:hint="cs"/>
          <w:rtl/>
        </w:rPr>
        <w:t>לכלל</w:t>
      </w:r>
      <w:r>
        <w:rPr>
          <w:rtl/>
        </w:rPr>
        <w:t xml:space="preserve"> </w:t>
      </w:r>
      <w:r>
        <w:rPr>
          <w:rFonts w:hint="cs"/>
          <w:rtl/>
        </w:rPr>
        <w:t>המציעים</w:t>
      </w:r>
      <w:r>
        <w:rPr>
          <w:rtl/>
        </w:rPr>
        <w:t xml:space="preserve"> </w:t>
      </w:r>
      <w:r>
        <w:rPr>
          <w:rFonts w:hint="cs"/>
          <w:rtl/>
        </w:rPr>
        <w:t>אשר</w:t>
      </w:r>
      <w:r>
        <w:rPr>
          <w:rtl/>
        </w:rPr>
        <w:t xml:space="preserve"> </w:t>
      </w:r>
      <w:r>
        <w:rPr>
          <w:rFonts w:hint="cs"/>
          <w:rtl/>
        </w:rPr>
        <w:t>נרשמו</w:t>
      </w:r>
      <w:r>
        <w:rPr>
          <w:rtl/>
        </w:rPr>
        <w:t xml:space="preserve"> </w:t>
      </w:r>
      <w:r>
        <w:rPr>
          <w:rFonts w:hint="cs"/>
          <w:rtl/>
        </w:rPr>
        <w:t>למכרז</w:t>
      </w:r>
      <w:r>
        <w:rPr>
          <w:rtl/>
        </w:rPr>
        <w:t xml:space="preserve">, </w:t>
      </w:r>
      <w:r>
        <w:rPr>
          <w:rFonts w:hint="cs"/>
          <w:rtl/>
        </w:rPr>
        <w:t>ללא</w:t>
      </w:r>
      <w:r>
        <w:rPr>
          <w:rtl/>
        </w:rPr>
        <w:t xml:space="preserve"> </w:t>
      </w:r>
      <w:r>
        <w:rPr>
          <w:rFonts w:hint="cs"/>
          <w:rtl/>
        </w:rPr>
        <w:t>ציון</w:t>
      </w:r>
      <w:r>
        <w:rPr>
          <w:rtl/>
        </w:rPr>
        <w:t xml:space="preserve"> </w:t>
      </w:r>
      <w:r>
        <w:rPr>
          <w:rFonts w:hint="cs"/>
          <w:rtl/>
        </w:rPr>
        <w:t>שם</w:t>
      </w:r>
      <w:r>
        <w:rPr>
          <w:rtl/>
        </w:rPr>
        <w:t xml:space="preserve"> </w:t>
      </w:r>
      <w:r>
        <w:rPr>
          <w:rFonts w:hint="cs"/>
          <w:rtl/>
        </w:rPr>
        <w:t>הפונה</w:t>
      </w:r>
      <w:r>
        <w:rPr>
          <w:rtl/>
        </w:rPr>
        <w:t>.</w:t>
      </w:r>
    </w:p>
    <w:p w:rsidR="008D722D" w:rsidRDefault="008D722D" w:rsidP="008D722D">
      <w:pPr>
        <w:pStyle w:val="4"/>
        <w:rPr>
          <w:rtl/>
        </w:rPr>
      </w:pPr>
      <w:r>
        <w:rPr>
          <w:rFonts w:hint="cs"/>
          <w:rtl/>
        </w:rPr>
        <w:t>מובהר</w:t>
      </w:r>
      <w:r>
        <w:rPr>
          <w:rtl/>
        </w:rPr>
        <w:t xml:space="preserve"> </w:t>
      </w:r>
      <w:r>
        <w:rPr>
          <w:rFonts w:hint="cs"/>
          <w:rtl/>
        </w:rPr>
        <w:t>בזאת</w:t>
      </w:r>
      <w:r>
        <w:rPr>
          <w:rtl/>
        </w:rPr>
        <w:t xml:space="preserve"> </w:t>
      </w:r>
      <w:r>
        <w:rPr>
          <w:rFonts w:hint="cs"/>
          <w:rtl/>
        </w:rPr>
        <w:t>כי</w:t>
      </w:r>
      <w:r>
        <w:rPr>
          <w:rtl/>
        </w:rPr>
        <w:t xml:space="preserve"> </w:t>
      </w:r>
      <w:r>
        <w:rPr>
          <w:rFonts w:hint="cs"/>
          <w:rtl/>
        </w:rPr>
        <w:t>בכל</w:t>
      </w:r>
      <w:r>
        <w:rPr>
          <w:rtl/>
        </w:rPr>
        <w:t xml:space="preserve"> </w:t>
      </w:r>
      <w:r>
        <w:rPr>
          <w:rFonts w:hint="cs"/>
          <w:rtl/>
        </w:rPr>
        <w:t>מקרה</w:t>
      </w:r>
      <w:r>
        <w:rPr>
          <w:rtl/>
        </w:rPr>
        <w:t xml:space="preserve"> </w:t>
      </w:r>
      <w:r>
        <w:rPr>
          <w:rFonts w:hint="cs"/>
          <w:rtl/>
        </w:rPr>
        <w:t>בו</w:t>
      </w:r>
      <w:r>
        <w:rPr>
          <w:rtl/>
        </w:rPr>
        <w:t xml:space="preserve"> </w:t>
      </w:r>
      <w:r>
        <w:rPr>
          <w:rFonts w:hint="cs"/>
          <w:rtl/>
        </w:rPr>
        <w:t>גילה</w:t>
      </w:r>
      <w:r>
        <w:rPr>
          <w:rtl/>
        </w:rPr>
        <w:t xml:space="preserve"> </w:t>
      </w:r>
      <w:r>
        <w:rPr>
          <w:rFonts w:hint="cs"/>
          <w:rtl/>
        </w:rPr>
        <w:t>מציע</w:t>
      </w:r>
      <w:r>
        <w:rPr>
          <w:rtl/>
        </w:rPr>
        <w:t xml:space="preserve"> </w:t>
      </w:r>
      <w:r>
        <w:rPr>
          <w:rFonts w:hint="cs"/>
          <w:rtl/>
        </w:rPr>
        <w:t>פגם</w:t>
      </w:r>
      <w:r>
        <w:rPr>
          <w:rtl/>
        </w:rPr>
        <w:t xml:space="preserve"> </w:t>
      </w:r>
      <w:r>
        <w:rPr>
          <w:rFonts w:hint="cs"/>
          <w:rtl/>
        </w:rPr>
        <w:t>או</w:t>
      </w:r>
      <w:r>
        <w:rPr>
          <w:rtl/>
        </w:rPr>
        <w:t xml:space="preserve"> </w:t>
      </w:r>
      <w:r>
        <w:rPr>
          <w:rFonts w:hint="cs"/>
          <w:rtl/>
        </w:rPr>
        <w:t>חסר</w:t>
      </w:r>
      <w:r>
        <w:rPr>
          <w:rtl/>
        </w:rPr>
        <w:t xml:space="preserve"> </w:t>
      </w:r>
      <w:r>
        <w:rPr>
          <w:rFonts w:hint="cs"/>
          <w:rtl/>
        </w:rPr>
        <w:t>במכרז</w:t>
      </w:r>
      <w:r>
        <w:rPr>
          <w:rtl/>
        </w:rPr>
        <w:t xml:space="preserve"> </w:t>
      </w:r>
      <w:r>
        <w:rPr>
          <w:rFonts w:hint="cs"/>
          <w:rtl/>
        </w:rPr>
        <w:t>או</w:t>
      </w:r>
      <w:r>
        <w:rPr>
          <w:rtl/>
        </w:rPr>
        <w:t xml:space="preserve"> </w:t>
      </w:r>
      <w:r>
        <w:rPr>
          <w:rFonts w:hint="cs"/>
          <w:rtl/>
        </w:rPr>
        <w:t>מסמכיו</w:t>
      </w:r>
      <w:r>
        <w:rPr>
          <w:rtl/>
        </w:rPr>
        <w:t xml:space="preserve">, </w:t>
      </w:r>
      <w:r>
        <w:rPr>
          <w:rFonts w:hint="cs"/>
          <w:rtl/>
        </w:rPr>
        <w:t>חלה</w:t>
      </w:r>
      <w:r>
        <w:rPr>
          <w:rtl/>
        </w:rPr>
        <w:t xml:space="preserve"> </w:t>
      </w:r>
      <w:r>
        <w:rPr>
          <w:rFonts w:hint="cs"/>
          <w:rtl/>
        </w:rPr>
        <w:t>על</w:t>
      </w:r>
      <w:r>
        <w:rPr>
          <w:rtl/>
        </w:rPr>
        <w:t xml:space="preserve"> </w:t>
      </w:r>
      <w:r>
        <w:rPr>
          <w:rFonts w:hint="cs"/>
          <w:rtl/>
        </w:rPr>
        <w:t>המציע</w:t>
      </w:r>
      <w:r>
        <w:rPr>
          <w:rtl/>
        </w:rPr>
        <w:t xml:space="preserve"> </w:t>
      </w:r>
      <w:r>
        <w:rPr>
          <w:rFonts w:hint="cs"/>
          <w:rtl/>
        </w:rPr>
        <w:t>החובה</w:t>
      </w:r>
      <w:r>
        <w:rPr>
          <w:rtl/>
        </w:rPr>
        <w:t xml:space="preserve"> </w:t>
      </w:r>
      <w:r>
        <w:rPr>
          <w:rFonts w:hint="cs"/>
          <w:rtl/>
        </w:rPr>
        <w:t>ליתן</w:t>
      </w:r>
      <w:r>
        <w:rPr>
          <w:rtl/>
        </w:rPr>
        <w:t xml:space="preserve"> </w:t>
      </w:r>
      <w:r>
        <w:rPr>
          <w:rFonts w:hint="cs"/>
          <w:rtl/>
        </w:rPr>
        <w:t>למזמין</w:t>
      </w:r>
      <w:r>
        <w:rPr>
          <w:rtl/>
        </w:rPr>
        <w:t xml:space="preserve"> </w:t>
      </w:r>
      <w:r>
        <w:rPr>
          <w:rFonts w:hint="cs"/>
          <w:rtl/>
        </w:rPr>
        <w:t>הודעה</w:t>
      </w:r>
      <w:r>
        <w:rPr>
          <w:rtl/>
        </w:rPr>
        <w:t xml:space="preserve"> </w:t>
      </w:r>
      <w:r>
        <w:rPr>
          <w:rFonts w:hint="cs"/>
          <w:rtl/>
        </w:rPr>
        <w:t>בכתב</w:t>
      </w:r>
      <w:r>
        <w:rPr>
          <w:rtl/>
        </w:rPr>
        <w:t xml:space="preserve"> </w:t>
      </w:r>
      <w:r>
        <w:rPr>
          <w:rFonts w:hint="cs"/>
          <w:rtl/>
        </w:rPr>
        <w:t>בדבר</w:t>
      </w:r>
      <w:r>
        <w:rPr>
          <w:rtl/>
        </w:rPr>
        <w:t xml:space="preserve"> </w:t>
      </w:r>
      <w:r>
        <w:rPr>
          <w:rFonts w:hint="cs"/>
          <w:rtl/>
        </w:rPr>
        <w:t>הפגם</w:t>
      </w:r>
      <w:r>
        <w:rPr>
          <w:rtl/>
        </w:rPr>
        <w:t xml:space="preserve"> </w:t>
      </w:r>
      <w:r>
        <w:rPr>
          <w:rFonts w:hint="cs"/>
          <w:rtl/>
        </w:rPr>
        <w:t>שנפל</w:t>
      </w:r>
      <w:r>
        <w:rPr>
          <w:rtl/>
        </w:rPr>
        <w:t xml:space="preserve">, </w:t>
      </w:r>
      <w:r>
        <w:rPr>
          <w:rFonts w:hint="cs"/>
          <w:rtl/>
        </w:rPr>
        <w:t>מיד</w:t>
      </w:r>
      <w:r>
        <w:rPr>
          <w:rtl/>
        </w:rPr>
        <w:t xml:space="preserve"> </w:t>
      </w:r>
      <w:r>
        <w:rPr>
          <w:rFonts w:hint="cs"/>
          <w:rtl/>
        </w:rPr>
        <w:t>עם</w:t>
      </w:r>
      <w:r>
        <w:rPr>
          <w:rtl/>
        </w:rPr>
        <w:t xml:space="preserve"> </w:t>
      </w:r>
      <w:r>
        <w:rPr>
          <w:rFonts w:hint="cs"/>
          <w:rtl/>
        </w:rPr>
        <w:t>גילויו</w:t>
      </w:r>
      <w:r>
        <w:rPr>
          <w:rtl/>
        </w:rPr>
        <w:t xml:space="preserve">, </w:t>
      </w:r>
      <w:r>
        <w:rPr>
          <w:rFonts w:hint="cs"/>
          <w:rtl/>
        </w:rPr>
        <w:t>שאם</w:t>
      </w:r>
      <w:r>
        <w:rPr>
          <w:rtl/>
        </w:rPr>
        <w:t xml:space="preserve"> </w:t>
      </w:r>
      <w:r>
        <w:rPr>
          <w:rFonts w:hint="cs"/>
          <w:rtl/>
        </w:rPr>
        <w:t>לא</w:t>
      </w:r>
      <w:r>
        <w:rPr>
          <w:rtl/>
        </w:rPr>
        <w:t xml:space="preserve"> </w:t>
      </w:r>
      <w:r>
        <w:rPr>
          <w:rFonts w:hint="cs"/>
          <w:rtl/>
        </w:rPr>
        <w:t>כן</w:t>
      </w:r>
      <w:r>
        <w:rPr>
          <w:rtl/>
        </w:rPr>
        <w:t xml:space="preserve"> </w:t>
      </w:r>
      <w:r>
        <w:rPr>
          <w:rFonts w:hint="cs"/>
          <w:rtl/>
        </w:rPr>
        <w:t>יהא</w:t>
      </w:r>
      <w:r>
        <w:rPr>
          <w:rtl/>
        </w:rPr>
        <w:t xml:space="preserve"> </w:t>
      </w:r>
      <w:r>
        <w:rPr>
          <w:rFonts w:hint="cs"/>
          <w:rtl/>
        </w:rPr>
        <w:t>מושתק</w:t>
      </w:r>
      <w:r>
        <w:rPr>
          <w:rtl/>
        </w:rPr>
        <w:t xml:space="preserve"> </w:t>
      </w:r>
      <w:r>
        <w:rPr>
          <w:rFonts w:hint="cs"/>
          <w:rtl/>
        </w:rPr>
        <w:t>מלטעון</w:t>
      </w:r>
      <w:r>
        <w:rPr>
          <w:rtl/>
        </w:rPr>
        <w:t xml:space="preserve"> </w:t>
      </w:r>
      <w:r>
        <w:rPr>
          <w:rFonts w:hint="cs"/>
          <w:rtl/>
        </w:rPr>
        <w:t>כל</w:t>
      </w:r>
      <w:r>
        <w:rPr>
          <w:rtl/>
        </w:rPr>
        <w:t xml:space="preserve"> </w:t>
      </w:r>
      <w:r>
        <w:rPr>
          <w:rFonts w:hint="cs"/>
          <w:rtl/>
        </w:rPr>
        <w:t>טענה</w:t>
      </w:r>
      <w:r>
        <w:rPr>
          <w:rtl/>
        </w:rPr>
        <w:t xml:space="preserve"> </w:t>
      </w:r>
      <w:r>
        <w:rPr>
          <w:rFonts w:hint="cs"/>
          <w:rtl/>
        </w:rPr>
        <w:t>בהקשר</w:t>
      </w:r>
      <w:r>
        <w:rPr>
          <w:rtl/>
        </w:rPr>
        <w:t xml:space="preserve"> </w:t>
      </w:r>
      <w:r>
        <w:rPr>
          <w:rFonts w:hint="cs"/>
          <w:rtl/>
        </w:rPr>
        <w:t>זה</w:t>
      </w:r>
      <w:r>
        <w:rPr>
          <w:rtl/>
        </w:rPr>
        <w:t xml:space="preserve"> </w:t>
      </w:r>
      <w:r>
        <w:rPr>
          <w:rFonts w:hint="cs"/>
          <w:rtl/>
        </w:rPr>
        <w:t>כנגד</w:t>
      </w:r>
      <w:r>
        <w:rPr>
          <w:rtl/>
        </w:rPr>
        <w:t xml:space="preserve"> </w:t>
      </w:r>
      <w:r>
        <w:rPr>
          <w:rFonts w:hint="cs"/>
          <w:rtl/>
        </w:rPr>
        <w:t>המזמין</w:t>
      </w:r>
      <w:r>
        <w:rPr>
          <w:rtl/>
        </w:rPr>
        <w:t>.</w:t>
      </w:r>
    </w:p>
    <w:p w:rsidR="00517402" w:rsidRPr="00517402" w:rsidRDefault="00517402" w:rsidP="00517402">
      <w:pPr>
        <w:pStyle w:val="4"/>
      </w:pPr>
      <w:r w:rsidRPr="00517402">
        <w:rPr>
          <w:rFonts w:hint="cs"/>
          <w:rtl/>
        </w:rPr>
        <w:t>במכרז זה עתיד להתקיים כנס ספקים במסגרתו ימסרו פרטים מהותיים הנוגעים למכרז. השתתפות בכנס הספקים אינה מהווה תנאי להגשת הצעה למכרז אך יחד עם זאת מציע שיבחר להיעדר מכנס הספקים מוותר מראש על העלאת כל טענה כנגד המזמין בנוגע למידע שנמסר ו/או נושאים שנדונו ו/או החלטות שנתקבלו בנוגע למכרז ותנאיו במסגרת הכנס.</w:t>
      </w:r>
    </w:p>
    <w:p w:rsidR="008D722D" w:rsidRPr="00BC22AB" w:rsidRDefault="008D722D" w:rsidP="009E5726">
      <w:pPr>
        <w:pStyle w:val="a5"/>
        <w:numPr>
          <w:ilvl w:val="1"/>
          <w:numId w:val="48"/>
        </w:numPr>
        <w:spacing w:before="120"/>
        <w:ind w:right="284"/>
        <w:jc w:val="both"/>
        <w:rPr>
          <w:rFonts w:asciiTheme="minorBidi" w:hAnsiTheme="minorBidi" w:cstheme="minorBidi"/>
          <w:vanish/>
          <w:sz w:val="22"/>
          <w:szCs w:val="22"/>
          <w:lang w:eastAsia="he-IL"/>
        </w:rPr>
      </w:pPr>
    </w:p>
    <w:p w:rsidR="008D722D" w:rsidRPr="00BC22AB" w:rsidRDefault="008D722D" w:rsidP="009E5726">
      <w:pPr>
        <w:pStyle w:val="a5"/>
        <w:numPr>
          <w:ilvl w:val="1"/>
          <w:numId w:val="48"/>
        </w:numPr>
        <w:spacing w:before="120"/>
        <w:ind w:right="284"/>
        <w:jc w:val="both"/>
        <w:rPr>
          <w:rFonts w:asciiTheme="minorBidi" w:hAnsiTheme="minorBidi" w:cstheme="minorBidi"/>
          <w:vanish/>
          <w:sz w:val="22"/>
          <w:szCs w:val="22"/>
          <w:lang w:eastAsia="he-IL"/>
        </w:rPr>
      </w:pPr>
    </w:p>
    <w:p w:rsidR="008D722D" w:rsidRPr="00BC22AB" w:rsidRDefault="008D722D" w:rsidP="009E5726">
      <w:pPr>
        <w:pStyle w:val="a5"/>
        <w:numPr>
          <w:ilvl w:val="2"/>
          <w:numId w:val="48"/>
        </w:numPr>
        <w:spacing w:before="120"/>
        <w:ind w:right="284"/>
        <w:jc w:val="both"/>
        <w:rPr>
          <w:rFonts w:asciiTheme="minorBidi" w:hAnsiTheme="minorBidi" w:cstheme="minorBidi"/>
          <w:vanish/>
          <w:sz w:val="22"/>
          <w:szCs w:val="22"/>
          <w:lang w:eastAsia="he-IL"/>
        </w:rPr>
      </w:pPr>
    </w:p>
    <w:p w:rsidR="008D722D" w:rsidRPr="00BC22AB" w:rsidRDefault="008D722D" w:rsidP="009E5726">
      <w:pPr>
        <w:pStyle w:val="a5"/>
        <w:numPr>
          <w:ilvl w:val="2"/>
          <w:numId w:val="48"/>
        </w:numPr>
        <w:spacing w:before="120"/>
        <w:ind w:right="284"/>
        <w:jc w:val="both"/>
        <w:rPr>
          <w:rFonts w:asciiTheme="minorBidi" w:hAnsiTheme="minorBidi" w:cstheme="minorBidi"/>
          <w:vanish/>
          <w:sz w:val="22"/>
          <w:szCs w:val="22"/>
          <w:lang w:eastAsia="he-IL"/>
        </w:rPr>
      </w:pPr>
    </w:p>
    <w:p w:rsidR="008D722D" w:rsidRPr="00BC22AB" w:rsidRDefault="008D722D" w:rsidP="009E5726">
      <w:pPr>
        <w:pStyle w:val="a5"/>
        <w:numPr>
          <w:ilvl w:val="2"/>
          <w:numId w:val="48"/>
        </w:numPr>
        <w:spacing w:before="120"/>
        <w:ind w:right="284"/>
        <w:jc w:val="both"/>
        <w:rPr>
          <w:rFonts w:asciiTheme="minorBidi" w:hAnsiTheme="minorBidi" w:cstheme="minorBidi"/>
          <w:vanish/>
          <w:sz w:val="22"/>
          <w:szCs w:val="22"/>
          <w:lang w:eastAsia="he-IL"/>
        </w:rPr>
      </w:pPr>
    </w:p>
    <w:p w:rsidR="008D722D" w:rsidRPr="00BC22AB" w:rsidRDefault="008D722D" w:rsidP="009E5726">
      <w:pPr>
        <w:pStyle w:val="a5"/>
        <w:numPr>
          <w:ilvl w:val="2"/>
          <w:numId w:val="48"/>
        </w:numPr>
        <w:spacing w:before="120"/>
        <w:ind w:right="284"/>
        <w:jc w:val="both"/>
        <w:rPr>
          <w:rFonts w:asciiTheme="minorBidi" w:hAnsiTheme="minorBidi" w:cstheme="minorBidi"/>
          <w:vanish/>
          <w:sz w:val="22"/>
          <w:szCs w:val="22"/>
          <w:lang w:eastAsia="he-IL"/>
        </w:rPr>
      </w:pPr>
    </w:p>
    <w:p w:rsidR="008D722D" w:rsidRPr="00BC22AB" w:rsidRDefault="008D722D" w:rsidP="009E5726">
      <w:pPr>
        <w:pStyle w:val="a5"/>
        <w:numPr>
          <w:ilvl w:val="2"/>
          <w:numId w:val="48"/>
        </w:numPr>
        <w:spacing w:before="120"/>
        <w:ind w:right="284"/>
        <w:jc w:val="both"/>
        <w:rPr>
          <w:rFonts w:asciiTheme="minorBidi" w:hAnsiTheme="minorBidi" w:cstheme="minorBidi"/>
          <w:vanish/>
          <w:sz w:val="22"/>
          <w:szCs w:val="22"/>
          <w:lang w:eastAsia="he-IL"/>
        </w:rPr>
      </w:pPr>
    </w:p>
    <w:p w:rsidR="008D722D" w:rsidRPr="00BC22AB" w:rsidRDefault="008D722D" w:rsidP="009E5726">
      <w:pPr>
        <w:pStyle w:val="a5"/>
        <w:numPr>
          <w:ilvl w:val="3"/>
          <w:numId w:val="48"/>
        </w:numPr>
        <w:spacing w:before="120"/>
        <w:ind w:right="284"/>
        <w:jc w:val="both"/>
        <w:rPr>
          <w:rFonts w:asciiTheme="minorBidi" w:hAnsiTheme="minorBidi" w:cstheme="minorBidi"/>
          <w:vanish/>
          <w:sz w:val="22"/>
          <w:szCs w:val="22"/>
          <w:lang w:eastAsia="he-IL"/>
        </w:rPr>
      </w:pPr>
    </w:p>
    <w:p w:rsidR="008D722D" w:rsidRPr="00BC22AB" w:rsidRDefault="008D722D" w:rsidP="009E5726">
      <w:pPr>
        <w:pStyle w:val="a5"/>
        <w:numPr>
          <w:ilvl w:val="3"/>
          <w:numId w:val="48"/>
        </w:numPr>
        <w:spacing w:before="120"/>
        <w:ind w:right="284"/>
        <w:jc w:val="both"/>
        <w:rPr>
          <w:rFonts w:asciiTheme="minorBidi" w:hAnsiTheme="minorBidi" w:cstheme="minorBidi"/>
          <w:vanish/>
          <w:sz w:val="22"/>
          <w:szCs w:val="22"/>
          <w:lang w:eastAsia="he-IL"/>
        </w:rPr>
      </w:pPr>
    </w:p>
    <w:p w:rsidR="008D722D" w:rsidRDefault="008D722D" w:rsidP="008D722D">
      <w:pPr>
        <w:pStyle w:val="21"/>
        <w:rPr>
          <w:noProof/>
          <w:rtl/>
        </w:rPr>
      </w:pPr>
      <w:r w:rsidRPr="00BC22AB">
        <w:rPr>
          <w:noProof/>
          <w:rtl/>
        </w:rPr>
        <w:t xml:space="preserve">    הגשת ההצעה </w:t>
      </w:r>
      <w:r>
        <w:rPr>
          <w:rFonts w:hint="cs"/>
          <w:noProof/>
          <w:rtl/>
        </w:rPr>
        <w:t>(</w:t>
      </w:r>
      <w:r>
        <w:rPr>
          <w:noProof/>
        </w:rPr>
        <w:t>M</w:t>
      </w:r>
      <w:r>
        <w:rPr>
          <w:rFonts w:hint="cs"/>
          <w:noProof/>
          <w:rtl/>
        </w:rPr>
        <w:t>)</w:t>
      </w:r>
    </w:p>
    <w:p w:rsidR="00310E97" w:rsidRDefault="00310E97" w:rsidP="00310E97">
      <w:pPr>
        <w:pStyle w:val="3"/>
        <w:rPr>
          <w:rtl/>
        </w:rPr>
      </w:pPr>
      <w:r>
        <w:rPr>
          <w:rFonts w:hint="cs"/>
          <w:rtl/>
        </w:rPr>
        <w:t xml:space="preserve">התחייבויות ואישורים נדרשים עם הגשת ההצעה </w:t>
      </w:r>
      <w:r>
        <w:t>(M)</w:t>
      </w:r>
    </w:p>
    <w:p w:rsidR="00C75949" w:rsidRDefault="004D1E67" w:rsidP="004D1E67">
      <w:pPr>
        <w:pStyle w:val="4"/>
        <w:rPr>
          <w:rtl/>
        </w:rPr>
      </w:pPr>
      <w:r>
        <w:rPr>
          <w:rFonts w:hint="cs"/>
          <w:rtl/>
        </w:rPr>
        <w:t>ערבות אוטונומית בגין הגשת ההצעה (תנאי סף)</w:t>
      </w:r>
      <w:r w:rsidR="0029775E">
        <w:rPr>
          <w:rFonts w:hint="cs"/>
          <w:rtl/>
        </w:rPr>
        <w:t>.</w:t>
      </w:r>
    </w:p>
    <w:p w:rsidR="00E535C6" w:rsidRPr="00AD3B09" w:rsidRDefault="00E535C6" w:rsidP="00AD3B09">
      <w:pPr>
        <w:pStyle w:val="Normal2"/>
        <w:numPr>
          <w:ilvl w:val="0"/>
          <w:numId w:val="85"/>
        </w:numPr>
        <w:spacing w:line="360" w:lineRule="auto"/>
        <w:ind w:right="284"/>
        <w:jc w:val="left"/>
        <w:rPr>
          <w:rFonts w:asciiTheme="minorBidi" w:hAnsiTheme="minorBidi" w:cstheme="minorBidi"/>
          <w:color w:val="000000"/>
          <w:szCs w:val="22"/>
          <w:rtl/>
        </w:rPr>
      </w:pPr>
      <w:r w:rsidRPr="00AD3B09">
        <w:rPr>
          <w:rFonts w:asciiTheme="minorBidi" w:hAnsiTheme="minorBidi" w:cstheme="minorBidi" w:hint="cs"/>
          <w:color w:val="000000"/>
          <w:szCs w:val="22"/>
          <w:rtl/>
        </w:rPr>
        <w:lastRenderedPageBreak/>
        <w:t xml:space="preserve">ההשתתפות במכרז מותנית בצירוף ערבות אוטונומית ובלתי מותנית לפקודת משרד הבריאות בסכום של  10,000 ₪. הערבות תיערך בנוסח הרשום והמחייב, המצורף להלן כנספח א'7, ללא כל שינוי או חריגה בפרט כל שהוא. </w:t>
      </w:r>
    </w:p>
    <w:p w:rsidR="00E535C6" w:rsidRPr="00AD3B09" w:rsidRDefault="00E535C6" w:rsidP="00AD3B09">
      <w:pPr>
        <w:pStyle w:val="Normal2"/>
        <w:numPr>
          <w:ilvl w:val="0"/>
          <w:numId w:val="85"/>
        </w:numPr>
        <w:spacing w:line="360" w:lineRule="auto"/>
        <w:ind w:right="284"/>
        <w:jc w:val="left"/>
        <w:rPr>
          <w:rFonts w:asciiTheme="minorBidi" w:hAnsiTheme="minorBidi" w:cstheme="minorBidi"/>
          <w:color w:val="000000"/>
          <w:szCs w:val="22"/>
          <w:rtl/>
        </w:rPr>
      </w:pPr>
      <w:r w:rsidRPr="00AD3B09">
        <w:rPr>
          <w:rFonts w:asciiTheme="minorBidi" w:hAnsiTheme="minorBidi" w:cstheme="minorBidi" w:hint="cs"/>
          <w:color w:val="000000"/>
          <w:szCs w:val="22"/>
          <w:rtl/>
        </w:rPr>
        <w:t>עורך המכרז יהיה רשאי להורות</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על</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חילוט</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ערבות</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מכרז</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של</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מציע</w:t>
      </w:r>
      <w:r w:rsidRPr="00AD3B09">
        <w:rPr>
          <w:rFonts w:asciiTheme="minorBidi" w:hAnsiTheme="minorBidi" w:cstheme="minorBidi"/>
          <w:color w:val="000000"/>
          <w:szCs w:val="22"/>
        </w:rPr>
        <w:t xml:space="preserve"> ,</w:t>
      </w:r>
      <w:r w:rsidRPr="00AD3B09">
        <w:rPr>
          <w:rFonts w:asciiTheme="minorBidi" w:hAnsiTheme="minorBidi" w:cstheme="minorBidi" w:hint="cs"/>
          <w:color w:val="000000"/>
          <w:szCs w:val="22"/>
          <w:rtl/>
        </w:rPr>
        <w:t>כולה</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או</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חלקה, אחרי</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שנתנה</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לו</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הזדמנות</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להשמיע</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טענותיו, בכתב או בעל-פה על פי שיקול דעתה הבלעדי של ועדת מכרזים.</w:t>
      </w:r>
    </w:p>
    <w:p w:rsidR="00E535C6" w:rsidRPr="00AD3B09" w:rsidRDefault="00E535C6" w:rsidP="00AD3B09">
      <w:pPr>
        <w:pStyle w:val="Normal2"/>
        <w:numPr>
          <w:ilvl w:val="0"/>
          <w:numId w:val="85"/>
        </w:numPr>
        <w:spacing w:line="360" w:lineRule="auto"/>
        <w:ind w:right="284"/>
        <w:jc w:val="left"/>
        <w:rPr>
          <w:rFonts w:asciiTheme="minorBidi" w:hAnsiTheme="minorBidi" w:cstheme="minorBidi"/>
          <w:color w:val="000000"/>
          <w:szCs w:val="22"/>
          <w:rtl/>
        </w:rPr>
      </w:pPr>
      <w:r w:rsidRPr="00AD3B09">
        <w:rPr>
          <w:rFonts w:asciiTheme="minorBidi" w:hAnsiTheme="minorBidi" w:cstheme="minorBidi" w:hint="cs"/>
          <w:color w:val="000000"/>
          <w:szCs w:val="22"/>
          <w:rtl/>
        </w:rPr>
        <w:t>בנוסף, תשמש</w:t>
      </w:r>
      <w:r w:rsidRPr="00AD3B09">
        <w:rPr>
          <w:rFonts w:asciiTheme="minorBidi" w:hAnsiTheme="minorBidi" w:cstheme="minorBidi" w:hint="cs"/>
          <w:color w:val="000000"/>
          <w:szCs w:val="22"/>
        </w:rPr>
        <w:t xml:space="preserve"> </w:t>
      </w:r>
      <w:r w:rsidRPr="00AD3B09">
        <w:rPr>
          <w:rFonts w:asciiTheme="minorBidi" w:hAnsiTheme="minorBidi" w:cstheme="minorBidi" w:hint="cs"/>
          <w:color w:val="000000"/>
          <w:szCs w:val="22"/>
          <w:rtl/>
        </w:rPr>
        <w:t xml:space="preserve">הערבות להבטחת התחייבויותיו של </w:t>
      </w:r>
      <w:r w:rsidR="008C664B" w:rsidRPr="00AD3B09">
        <w:rPr>
          <w:rFonts w:asciiTheme="minorBidi" w:hAnsiTheme="minorBidi" w:cstheme="minorBidi" w:hint="cs"/>
          <w:color w:val="000000"/>
          <w:szCs w:val="22"/>
          <w:rtl/>
        </w:rPr>
        <w:t>הכשיר השני</w:t>
      </w:r>
      <w:r w:rsidRPr="00AD3B09">
        <w:rPr>
          <w:rFonts w:asciiTheme="minorBidi" w:hAnsiTheme="minorBidi" w:cstheme="minorBidi" w:hint="cs"/>
          <w:color w:val="000000"/>
          <w:szCs w:val="22"/>
          <w:rtl/>
        </w:rPr>
        <w:t xml:space="preserve">. ערבות זו תוחזר לשאר המציעים, מלבד </w:t>
      </w:r>
      <w:r w:rsidR="008C664B" w:rsidRPr="00AD3B09">
        <w:rPr>
          <w:rFonts w:asciiTheme="minorBidi" w:hAnsiTheme="minorBidi" w:cstheme="minorBidi" w:hint="cs"/>
          <w:color w:val="000000"/>
          <w:szCs w:val="22"/>
          <w:rtl/>
        </w:rPr>
        <w:t>הכשיר השני</w:t>
      </w:r>
      <w:r w:rsidRPr="00AD3B09">
        <w:rPr>
          <w:rFonts w:asciiTheme="minorBidi" w:hAnsiTheme="minorBidi" w:cstheme="minorBidi" w:hint="cs"/>
          <w:color w:val="000000"/>
          <w:szCs w:val="22"/>
          <w:rtl/>
        </w:rPr>
        <w:t xml:space="preserve">, לאחר פרסום הודעה על הזוכה במכרז (הזוכה עצמו יידרש להמיר ערבות המכרז בערבות ביצוע). </w:t>
      </w:r>
    </w:p>
    <w:p w:rsidR="00E535C6" w:rsidRPr="00AD3B09" w:rsidRDefault="00E535C6" w:rsidP="00AD3B09">
      <w:pPr>
        <w:pStyle w:val="Normal2"/>
        <w:numPr>
          <w:ilvl w:val="0"/>
          <w:numId w:val="85"/>
        </w:numPr>
        <w:spacing w:line="360" w:lineRule="auto"/>
        <w:ind w:right="284"/>
        <w:jc w:val="left"/>
        <w:rPr>
          <w:rFonts w:asciiTheme="minorBidi" w:hAnsiTheme="minorBidi" w:cstheme="minorBidi"/>
          <w:color w:val="000000"/>
          <w:szCs w:val="22"/>
          <w:rtl/>
        </w:rPr>
      </w:pPr>
      <w:r w:rsidRPr="00AD3B09">
        <w:rPr>
          <w:rFonts w:asciiTheme="minorBidi" w:hAnsiTheme="minorBidi" w:cstheme="minorBidi" w:hint="cs"/>
          <w:color w:val="000000"/>
          <w:szCs w:val="22"/>
          <w:rtl/>
        </w:rPr>
        <w:t>הערבות תהיה ערבות בנקאית או ערבות של חברת ביטוח ישראלית שברשותה רישיון לעסוק בביטוח על פי חוק הפיקוח על שירותים פיננסיים (ביטוח), התשמ"א-1981.</w:t>
      </w:r>
    </w:p>
    <w:p w:rsidR="00E535C6" w:rsidRPr="00AD3B09" w:rsidRDefault="00E535C6" w:rsidP="00AD3B09">
      <w:pPr>
        <w:pStyle w:val="Normal2"/>
        <w:numPr>
          <w:ilvl w:val="0"/>
          <w:numId w:val="85"/>
        </w:numPr>
        <w:spacing w:line="360" w:lineRule="auto"/>
        <w:ind w:right="284"/>
        <w:jc w:val="left"/>
        <w:rPr>
          <w:rFonts w:asciiTheme="minorBidi" w:hAnsiTheme="minorBidi" w:cstheme="minorBidi"/>
          <w:color w:val="000000"/>
          <w:szCs w:val="22"/>
          <w:rtl/>
        </w:rPr>
      </w:pPr>
      <w:r w:rsidRPr="00AD3B09">
        <w:rPr>
          <w:rFonts w:asciiTheme="minorBidi" w:hAnsiTheme="minorBidi" w:cstheme="minorBidi" w:hint="cs"/>
          <w:color w:val="000000"/>
          <w:szCs w:val="22"/>
          <w:rtl/>
        </w:rPr>
        <w:t xml:space="preserve">באחריות המציעים להאריך את תוקף ערבות ההצעה עד לקבלת החלטה סופית </w:t>
      </w:r>
      <w:r w:rsidR="00A3523B" w:rsidRPr="00AD3B09">
        <w:rPr>
          <w:rFonts w:asciiTheme="minorBidi" w:hAnsiTheme="minorBidi" w:cstheme="minorBidi" w:hint="cs"/>
          <w:color w:val="000000"/>
          <w:szCs w:val="22"/>
          <w:rtl/>
        </w:rPr>
        <w:t xml:space="preserve">בדבר </w:t>
      </w:r>
      <w:r w:rsidRPr="00AD3B09">
        <w:rPr>
          <w:rFonts w:asciiTheme="minorBidi" w:hAnsiTheme="minorBidi" w:cstheme="minorBidi" w:hint="cs"/>
          <w:color w:val="000000"/>
          <w:szCs w:val="22"/>
          <w:rtl/>
        </w:rPr>
        <w:t xml:space="preserve">תוצאות מכרז זה. </w:t>
      </w:r>
    </w:p>
    <w:p w:rsidR="00500BD9" w:rsidRPr="00310E97" w:rsidRDefault="00500BD9" w:rsidP="00500BD9">
      <w:pPr>
        <w:pStyle w:val="Normal1"/>
        <w:rPr>
          <w:rtl/>
        </w:rPr>
      </w:pPr>
    </w:p>
    <w:p w:rsidR="008D722D" w:rsidRPr="00D35D89" w:rsidRDefault="008D722D" w:rsidP="008D722D">
      <w:pPr>
        <w:pStyle w:val="3"/>
      </w:pPr>
      <w:r w:rsidRPr="00D35D89">
        <w:rPr>
          <w:rFonts w:hint="cs"/>
          <w:rtl/>
        </w:rPr>
        <w:t>כללי</w:t>
      </w:r>
    </w:p>
    <w:p w:rsidR="008D722D" w:rsidRPr="00D35D89" w:rsidRDefault="008D722D" w:rsidP="008D722D">
      <w:pPr>
        <w:pStyle w:val="4"/>
      </w:pPr>
      <w:r w:rsidRPr="00D35D89">
        <w:rPr>
          <w:rtl/>
        </w:rPr>
        <w:t>הגשת ההצעה פירושה, כי המציע מצהיר בזאת כי הוא עומד</w:t>
      </w:r>
      <w:r>
        <w:rPr>
          <w:rFonts w:hint="cs"/>
          <w:rtl/>
        </w:rPr>
        <w:t xml:space="preserve"> בעצמו</w:t>
      </w:r>
      <w:r w:rsidR="00A3523B">
        <w:rPr>
          <w:rFonts w:hint="cs"/>
          <w:rtl/>
        </w:rPr>
        <w:t>,</w:t>
      </w:r>
      <w:r>
        <w:rPr>
          <w:rFonts w:hint="cs"/>
          <w:rtl/>
        </w:rPr>
        <w:t xml:space="preserve"> או באמצעות קבלן משנה</w:t>
      </w:r>
      <w:r w:rsidR="00A3523B">
        <w:rPr>
          <w:rFonts w:hint="cs"/>
          <w:rtl/>
        </w:rPr>
        <w:t xml:space="preserve"> מטעמו,</w:t>
      </w:r>
      <w:r w:rsidRPr="00D35D89">
        <w:rPr>
          <w:rtl/>
        </w:rPr>
        <w:t xml:space="preserve"> במלוא התנאים המקדימים האמורים לעיל,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8D722D" w:rsidRDefault="008D722D" w:rsidP="008D722D">
      <w:pPr>
        <w:pStyle w:val="4"/>
        <w:rPr>
          <w:rtl/>
        </w:rPr>
      </w:pPr>
      <w:r w:rsidRPr="00D35D89">
        <w:rPr>
          <w:rtl/>
        </w:rPr>
        <w:t>בהגשת הצעתו במכרז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rsidR="00FA671A" w:rsidRPr="00FA671A" w:rsidRDefault="00FA671A" w:rsidP="00FA671A">
      <w:pPr>
        <w:pStyle w:val="4"/>
      </w:pPr>
      <w:bookmarkStart w:id="16" w:name="_Ref157511100"/>
      <w:r w:rsidRPr="00FA671A">
        <w:rPr>
          <w:rtl/>
        </w:rPr>
        <w:t>הגשת הצעה מטעם המציע מהווה הסכמה מראש לכל תנאי המכרז</w:t>
      </w:r>
      <w:bookmarkEnd w:id="16"/>
      <w:r w:rsidRPr="00FA671A">
        <w:rPr>
          <w:rtl/>
        </w:rPr>
        <w:t xml:space="preserve">, </w:t>
      </w:r>
      <w:r w:rsidRPr="00FA671A">
        <w:rPr>
          <w:rFonts w:hint="eastAsia"/>
          <w:rtl/>
        </w:rPr>
        <w:t>והמציע</w:t>
      </w:r>
      <w:r w:rsidRPr="00FA671A">
        <w:rPr>
          <w:rtl/>
        </w:rPr>
        <w:t xml:space="preserve"> </w:t>
      </w:r>
      <w:r w:rsidRPr="00FA671A">
        <w:rPr>
          <w:rFonts w:hint="eastAsia"/>
          <w:rtl/>
        </w:rPr>
        <w:t>יהיה</w:t>
      </w:r>
      <w:r w:rsidRPr="00FA671A">
        <w:rPr>
          <w:rtl/>
        </w:rPr>
        <w:t xml:space="preserve"> </w:t>
      </w:r>
      <w:r w:rsidRPr="00FA671A">
        <w:rPr>
          <w:rFonts w:hint="eastAsia"/>
          <w:rtl/>
        </w:rPr>
        <w:t>מנוע</w:t>
      </w:r>
      <w:r w:rsidRPr="00FA671A">
        <w:rPr>
          <w:rtl/>
        </w:rPr>
        <w:t xml:space="preserve"> </w:t>
      </w:r>
      <w:r w:rsidRPr="00FA671A">
        <w:rPr>
          <w:rFonts w:hint="eastAsia"/>
          <w:rtl/>
        </w:rPr>
        <w:t>מהגשת</w:t>
      </w:r>
      <w:r w:rsidRPr="00FA671A">
        <w:rPr>
          <w:rtl/>
        </w:rPr>
        <w:t xml:space="preserve"> </w:t>
      </w:r>
      <w:r w:rsidRPr="00FA671A">
        <w:rPr>
          <w:rFonts w:hint="eastAsia"/>
          <w:rtl/>
        </w:rPr>
        <w:t>בקשה</w:t>
      </w:r>
      <w:r w:rsidRPr="00FA671A">
        <w:rPr>
          <w:rtl/>
        </w:rPr>
        <w:t xml:space="preserve"> </w:t>
      </w:r>
      <w:r w:rsidRPr="00FA671A">
        <w:rPr>
          <w:rFonts w:hint="eastAsia"/>
          <w:rtl/>
        </w:rPr>
        <w:t>לסעד</w:t>
      </w:r>
      <w:r w:rsidRPr="00FA671A">
        <w:rPr>
          <w:rtl/>
        </w:rPr>
        <w:t xml:space="preserve"> </w:t>
      </w:r>
      <w:r w:rsidRPr="00FA671A">
        <w:rPr>
          <w:rFonts w:hint="eastAsia"/>
          <w:rtl/>
        </w:rPr>
        <w:t>זמני</w:t>
      </w:r>
      <w:r w:rsidRPr="00FA671A">
        <w:rPr>
          <w:rtl/>
        </w:rPr>
        <w:t xml:space="preserve"> </w:t>
      </w:r>
      <w:r w:rsidRPr="00FA671A">
        <w:rPr>
          <w:rFonts w:hint="eastAsia"/>
          <w:rtl/>
        </w:rPr>
        <w:t>והקפאת</w:t>
      </w:r>
      <w:r w:rsidRPr="00FA671A">
        <w:rPr>
          <w:rtl/>
        </w:rPr>
        <w:t xml:space="preserve"> </w:t>
      </w:r>
      <w:r w:rsidRPr="00FA671A">
        <w:rPr>
          <w:rFonts w:hint="eastAsia"/>
          <w:rtl/>
        </w:rPr>
        <w:t>הליכי</w:t>
      </w:r>
      <w:r w:rsidRPr="00FA671A">
        <w:rPr>
          <w:rtl/>
        </w:rPr>
        <w:t xml:space="preserve"> </w:t>
      </w:r>
      <w:r w:rsidRPr="00FA671A">
        <w:rPr>
          <w:rFonts w:hint="eastAsia"/>
          <w:rtl/>
        </w:rPr>
        <w:t>המכרז</w:t>
      </w:r>
      <w:r w:rsidRPr="00FA671A">
        <w:rPr>
          <w:rtl/>
        </w:rPr>
        <w:t xml:space="preserve"> </w:t>
      </w:r>
      <w:r w:rsidRPr="00FA671A">
        <w:rPr>
          <w:rFonts w:hint="eastAsia"/>
          <w:rtl/>
        </w:rPr>
        <w:t>כנגד</w:t>
      </w:r>
      <w:r w:rsidRPr="00FA671A">
        <w:rPr>
          <w:rtl/>
        </w:rPr>
        <w:t xml:space="preserve"> </w:t>
      </w:r>
      <w:r w:rsidRPr="00FA671A">
        <w:rPr>
          <w:rFonts w:hint="eastAsia"/>
          <w:rtl/>
        </w:rPr>
        <w:t>עורך</w:t>
      </w:r>
      <w:r w:rsidRPr="00FA671A">
        <w:rPr>
          <w:rtl/>
        </w:rPr>
        <w:t xml:space="preserve"> </w:t>
      </w:r>
      <w:r w:rsidRPr="00FA671A">
        <w:rPr>
          <w:rFonts w:hint="eastAsia"/>
          <w:rtl/>
        </w:rPr>
        <w:t>המכרז</w:t>
      </w:r>
      <w:r w:rsidRPr="00FA671A">
        <w:rPr>
          <w:rtl/>
        </w:rPr>
        <w:t>.</w:t>
      </w:r>
    </w:p>
    <w:p w:rsidR="008D722D" w:rsidRPr="00BC22AB" w:rsidRDefault="008D722D" w:rsidP="008D722D">
      <w:pPr>
        <w:pStyle w:val="4"/>
        <w:rPr>
          <w:rtl/>
        </w:rPr>
      </w:pPr>
      <w:r w:rsidRPr="00D35D89">
        <w:rPr>
          <w:rtl/>
        </w:rPr>
        <w:t>כל מציע אשר הגיש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r w:rsidRPr="00BC22AB">
        <w:rPr>
          <w:rtl/>
        </w:rPr>
        <w:t>.</w:t>
      </w:r>
    </w:p>
    <w:p w:rsidR="008D722D" w:rsidRPr="00BC22AB" w:rsidRDefault="008D722D" w:rsidP="008D722D">
      <w:pPr>
        <w:pStyle w:val="4"/>
      </w:pPr>
      <w:r w:rsidRPr="00E96972">
        <w:rPr>
          <w:rtl/>
        </w:rPr>
        <w:t>מעטפה שלא תימצא בתיבת המכרזים במועד ובשעה הנקובים לעיל תיפסל על הסף</w:t>
      </w:r>
      <w:r w:rsidRPr="00BC22AB">
        <w:rPr>
          <w:rtl/>
        </w:rPr>
        <w:t>.</w:t>
      </w:r>
    </w:p>
    <w:p w:rsidR="008D722D" w:rsidRPr="00E96972" w:rsidRDefault="001C0EF3" w:rsidP="008D722D">
      <w:pPr>
        <w:pStyle w:val="4"/>
        <w:rPr>
          <w:rtl/>
        </w:rPr>
      </w:pPr>
      <w:r>
        <w:rPr>
          <w:rFonts w:hint="cs"/>
          <w:rtl/>
        </w:rPr>
        <w:lastRenderedPageBreak/>
        <w:t>המשרד</w:t>
      </w:r>
      <w:r w:rsidRPr="00E96972">
        <w:rPr>
          <w:rtl/>
        </w:rPr>
        <w:t xml:space="preserve"> </w:t>
      </w:r>
      <w:r w:rsidR="008D722D" w:rsidRPr="00E96972">
        <w:rPr>
          <w:rFonts w:hint="cs"/>
          <w:rtl/>
        </w:rPr>
        <w:t>שומר</w:t>
      </w:r>
      <w:r w:rsidR="008D722D" w:rsidRPr="00E96972">
        <w:rPr>
          <w:rtl/>
        </w:rPr>
        <w:t xml:space="preserve"> </w:t>
      </w:r>
      <w:r w:rsidR="008D722D" w:rsidRPr="00E96972">
        <w:rPr>
          <w:rFonts w:hint="cs"/>
          <w:rtl/>
        </w:rPr>
        <w:t>לעצמו</w:t>
      </w:r>
      <w:r w:rsidR="008D722D" w:rsidRPr="00E96972">
        <w:rPr>
          <w:rtl/>
        </w:rPr>
        <w:t xml:space="preserve"> </w:t>
      </w:r>
      <w:r w:rsidR="008D722D" w:rsidRPr="00E96972">
        <w:rPr>
          <w:rFonts w:hint="cs"/>
          <w:rtl/>
        </w:rPr>
        <w:t>הזכות</w:t>
      </w:r>
      <w:r w:rsidR="008D722D" w:rsidRPr="00E96972">
        <w:rPr>
          <w:rtl/>
        </w:rPr>
        <w:t xml:space="preserve"> </w:t>
      </w:r>
      <w:r w:rsidR="008D722D" w:rsidRPr="00E96972">
        <w:rPr>
          <w:rFonts w:hint="cs"/>
          <w:rtl/>
        </w:rPr>
        <w:t>לדחות</w:t>
      </w:r>
      <w:r w:rsidR="008D722D" w:rsidRPr="00E96972">
        <w:rPr>
          <w:rtl/>
        </w:rPr>
        <w:t xml:space="preserve"> </w:t>
      </w:r>
      <w:r w:rsidR="008D722D" w:rsidRPr="00E96972">
        <w:rPr>
          <w:rFonts w:hint="cs"/>
          <w:rtl/>
        </w:rPr>
        <w:t>מועד</w:t>
      </w:r>
      <w:r w:rsidR="008D722D" w:rsidRPr="00E96972">
        <w:rPr>
          <w:rtl/>
        </w:rPr>
        <w:t xml:space="preserve"> </w:t>
      </w:r>
      <w:r w:rsidR="008D722D" w:rsidRPr="00E96972">
        <w:rPr>
          <w:rFonts w:hint="cs"/>
          <w:rtl/>
        </w:rPr>
        <w:t>הגשת</w:t>
      </w:r>
      <w:r w:rsidR="008D722D" w:rsidRPr="00E96972">
        <w:rPr>
          <w:rtl/>
        </w:rPr>
        <w:t xml:space="preserve"> </w:t>
      </w:r>
      <w:r w:rsidR="008D722D" w:rsidRPr="00E96972">
        <w:rPr>
          <w:rFonts w:hint="cs"/>
          <w:rtl/>
        </w:rPr>
        <w:t>ההצעות</w:t>
      </w:r>
      <w:r w:rsidR="008D722D" w:rsidRPr="00E96972">
        <w:rPr>
          <w:rtl/>
        </w:rPr>
        <w:t xml:space="preserve"> </w:t>
      </w:r>
      <w:r w:rsidR="008D722D" w:rsidRPr="00E96972">
        <w:rPr>
          <w:rFonts w:hint="cs"/>
          <w:rtl/>
        </w:rPr>
        <w:t>לפי</w:t>
      </w:r>
      <w:r w:rsidR="008D722D" w:rsidRPr="00E96972">
        <w:rPr>
          <w:rtl/>
        </w:rPr>
        <w:t xml:space="preserve"> </w:t>
      </w:r>
      <w:r w:rsidR="008D722D" w:rsidRPr="00E96972">
        <w:rPr>
          <w:rFonts w:hint="cs"/>
          <w:rtl/>
        </w:rPr>
        <w:t>שיקול</w:t>
      </w:r>
      <w:r w:rsidR="008D722D" w:rsidRPr="00E96972">
        <w:rPr>
          <w:rtl/>
        </w:rPr>
        <w:t xml:space="preserve"> </w:t>
      </w:r>
      <w:r w:rsidR="008D722D" w:rsidRPr="00E96972">
        <w:rPr>
          <w:rFonts w:hint="cs"/>
          <w:rtl/>
        </w:rPr>
        <w:t>דעתו</w:t>
      </w:r>
      <w:r w:rsidR="008D722D" w:rsidRPr="00E96972">
        <w:rPr>
          <w:rtl/>
        </w:rPr>
        <w:t xml:space="preserve"> </w:t>
      </w:r>
      <w:r w:rsidR="008D722D" w:rsidRPr="00E96972">
        <w:rPr>
          <w:rFonts w:hint="cs"/>
          <w:rtl/>
        </w:rPr>
        <w:t>הבלעדי</w:t>
      </w:r>
      <w:r w:rsidR="008D722D" w:rsidRPr="00E96972">
        <w:rPr>
          <w:rtl/>
        </w:rPr>
        <w:t>.</w:t>
      </w:r>
    </w:p>
    <w:p w:rsidR="008D722D" w:rsidRPr="00772388" w:rsidRDefault="008D722D" w:rsidP="008D722D">
      <w:pPr>
        <w:pStyle w:val="3"/>
        <w:rPr>
          <w:u w:val="single"/>
        </w:rPr>
      </w:pPr>
      <w:r w:rsidRPr="00772388">
        <w:rPr>
          <w:u w:val="single"/>
          <w:rtl/>
        </w:rPr>
        <w:t xml:space="preserve">אופן הגשת ההצעה </w:t>
      </w:r>
    </w:p>
    <w:p w:rsidR="008D722D" w:rsidRPr="00BC22AB" w:rsidRDefault="008D722D" w:rsidP="008D722D">
      <w:pPr>
        <w:pStyle w:val="4"/>
      </w:pPr>
      <w:r w:rsidRPr="00BC22AB">
        <w:rPr>
          <w:rtl/>
        </w:rPr>
        <w:t xml:space="preserve">ההצעה, כולל כל הנספחים והאישורים הנלווים אליה, תוגש במבנה המצורף בנספח א' – "חוברת ההצעה". </w:t>
      </w:r>
    </w:p>
    <w:p w:rsidR="008D722D" w:rsidRPr="00485EBE" w:rsidRDefault="008D722D" w:rsidP="008D722D">
      <w:pPr>
        <w:pStyle w:val="4"/>
      </w:pPr>
      <w:r w:rsidRPr="00485EBE">
        <w:rPr>
          <w:rtl/>
        </w:rPr>
        <w:t>חוברת ההצעה מכילה טפסים שונים ודרישות להמצאת מסמכים מאת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rsidR="008D722D" w:rsidRPr="00485EBE" w:rsidRDefault="008D722D" w:rsidP="008D722D">
      <w:pPr>
        <w:pStyle w:val="4"/>
      </w:pPr>
      <w:r w:rsidRPr="00485EBE">
        <w:rPr>
          <w:rtl/>
        </w:rPr>
        <w:t>הצעה חלקית או במתכונת שונה מהמתכונת המפורטת במכרז עלולה לא להיבדק ודי בכך כדי להביא לפסילת ההצעה על הסף.</w:t>
      </w:r>
    </w:p>
    <w:p w:rsidR="008D722D" w:rsidRDefault="008D722D" w:rsidP="009623E5">
      <w:pPr>
        <w:pStyle w:val="4"/>
        <w:rPr>
          <w:rtl/>
        </w:rPr>
      </w:pPr>
      <w:r w:rsidRPr="00485EBE">
        <w:rPr>
          <w:rtl/>
        </w:rPr>
        <w:t>ההצעות תוגשנה בש</w:t>
      </w:r>
      <w:r w:rsidR="009623E5">
        <w:rPr>
          <w:rFonts w:hint="cs"/>
          <w:rtl/>
        </w:rPr>
        <w:t>ני</w:t>
      </w:r>
      <w:r w:rsidRPr="00485EBE">
        <w:rPr>
          <w:rtl/>
        </w:rPr>
        <w:t xml:space="preserve"> העתקים</w:t>
      </w:r>
      <w:r w:rsidR="009623E5">
        <w:rPr>
          <w:rFonts w:hint="cs"/>
          <w:rtl/>
        </w:rPr>
        <w:t xml:space="preserve"> (מקור והעתק)</w:t>
      </w:r>
      <w:r w:rsidR="009623E5" w:rsidRPr="009623E5">
        <w:rPr>
          <w:rtl/>
        </w:rPr>
        <w:t xml:space="preserve"> </w:t>
      </w:r>
      <w:r w:rsidR="009623E5" w:rsidRPr="00485EBE">
        <w:rPr>
          <w:rtl/>
        </w:rPr>
        <w:t>בשפה העברית</w:t>
      </w:r>
      <w:r w:rsidR="009623E5">
        <w:rPr>
          <w:rFonts w:hint="cs"/>
          <w:rtl/>
        </w:rPr>
        <w:t>, ובנוסף גרסה מצונזרת בהתאם לסעיף 0.4.3.5 לעיל</w:t>
      </w:r>
      <w:r w:rsidRPr="00485EBE">
        <w:rPr>
          <w:rtl/>
        </w:rPr>
        <w:t>. כמו כן נספחים, אישורים, תעודות וכל פרט אחר הנדרש במכרז יוצגו בעברית</w:t>
      </w:r>
      <w:r w:rsidR="00E1457D">
        <w:rPr>
          <w:rFonts w:hint="cs"/>
          <w:rtl/>
        </w:rPr>
        <w:t xml:space="preserve"> או באנגלית</w:t>
      </w:r>
      <w:r w:rsidRPr="00485EBE">
        <w:rPr>
          <w:rtl/>
        </w:rPr>
        <w:t>. במקרה בו תעודות המקור אינן בעברית או באנגלית יש לצרף תרגום לעברית בחתימת נוטריון.</w:t>
      </w:r>
    </w:p>
    <w:p w:rsidR="009623E5" w:rsidRPr="009623E5" w:rsidRDefault="009623E5" w:rsidP="009623E5">
      <w:pPr>
        <w:pStyle w:val="4"/>
        <w:rPr>
          <w:rtl/>
        </w:rPr>
      </w:pPr>
      <w:r w:rsidRPr="009623E5">
        <w:rPr>
          <w:rFonts w:hint="cs"/>
          <w:rtl/>
        </w:rPr>
        <w:t>זכות עיון בהצעה הזוכה במכרז</w:t>
      </w:r>
      <w:r>
        <w:rPr>
          <w:rFonts w:hint="cs"/>
          <w:rtl/>
        </w:rPr>
        <w:t>:</w:t>
      </w:r>
    </w:p>
    <w:p w:rsidR="009623E5" w:rsidRPr="009623E5" w:rsidRDefault="009623E5" w:rsidP="009623E5">
      <w:pPr>
        <w:pStyle w:val="Normal2"/>
        <w:numPr>
          <w:ilvl w:val="0"/>
          <w:numId w:val="85"/>
        </w:numPr>
        <w:spacing w:line="360" w:lineRule="auto"/>
        <w:ind w:right="284"/>
        <w:jc w:val="left"/>
        <w:rPr>
          <w:rFonts w:asciiTheme="minorBidi" w:hAnsiTheme="minorBidi" w:cstheme="minorBidi"/>
          <w:color w:val="000000"/>
          <w:szCs w:val="22"/>
          <w:rtl/>
        </w:rPr>
      </w:pPr>
      <w:r w:rsidRPr="009623E5">
        <w:rPr>
          <w:rFonts w:asciiTheme="minorBidi" w:hAnsiTheme="minorBidi" w:cstheme="minorBidi" w:hint="cs"/>
          <w:color w:val="000000"/>
          <w:szCs w:val="22"/>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מכח תקנה 21(ב) לתקנות חובת המכרזים התשנ"ג-1993, עלול, לטעמו, להביא לחשיפת סוד מסחרי או סוד מקצועי. </w:t>
      </w:r>
    </w:p>
    <w:p w:rsidR="009623E5" w:rsidRPr="009623E5" w:rsidRDefault="009623E5" w:rsidP="009623E5">
      <w:pPr>
        <w:pStyle w:val="Normal2"/>
        <w:numPr>
          <w:ilvl w:val="0"/>
          <w:numId w:val="85"/>
        </w:numPr>
        <w:spacing w:line="360" w:lineRule="auto"/>
        <w:ind w:right="284"/>
        <w:jc w:val="left"/>
        <w:rPr>
          <w:rFonts w:asciiTheme="minorBidi" w:hAnsiTheme="minorBidi" w:cstheme="minorBidi"/>
          <w:color w:val="000000"/>
          <w:szCs w:val="22"/>
          <w:rtl/>
        </w:rPr>
      </w:pPr>
      <w:r w:rsidRPr="009623E5">
        <w:rPr>
          <w:rFonts w:asciiTheme="minorBidi" w:hAnsiTheme="minorBidi" w:cstheme="minorBidi" w:hint="cs"/>
          <w:color w:val="000000"/>
          <w:szCs w:val="22"/>
          <w:rtl/>
        </w:rPr>
        <w:t>יודגש כי שיקול</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הדעת</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הבלעדי</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וההחלטה</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הסופית</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בכל</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הנוגע</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לנושא</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חיסיון</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סעיפים</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תהא</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של</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ועדת</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המכרזים</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ושלה</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בלבד</w:t>
      </w:r>
      <w:r w:rsidRPr="009623E5">
        <w:rPr>
          <w:rFonts w:asciiTheme="minorBidi" w:hAnsiTheme="minorBidi" w:cstheme="minorBidi"/>
          <w:color w:val="000000"/>
          <w:szCs w:val="22"/>
          <w:rtl/>
        </w:rPr>
        <w:t>.</w:t>
      </w:r>
    </w:p>
    <w:p w:rsidR="009623E5" w:rsidRPr="009623E5" w:rsidRDefault="009623E5" w:rsidP="009623E5">
      <w:pPr>
        <w:pStyle w:val="Normal2"/>
        <w:numPr>
          <w:ilvl w:val="0"/>
          <w:numId w:val="85"/>
        </w:numPr>
        <w:spacing w:line="360" w:lineRule="auto"/>
        <w:ind w:right="284"/>
        <w:jc w:val="left"/>
        <w:rPr>
          <w:rFonts w:asciiTheme="minorBidi" w:hAnsiTheme="minorBidi" w:cstheme="minorBidi"/>
          <w:color w:val="000000"/>
          <w:szCs w:val="22"/>
          <w:rtl/>
        </w:rPr>
      </w:pPr>
      <w:r w:rsidRPr="009623E5">
        <w:rPr>
          <w:rFonts w:asciiTheme="minorBidi" w:hAnsiTheme="minorBidi" w:cstheme="minorBidi" w:hint="cs"/>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הכספית</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וסעיפים</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הנוגעים</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לעמידה</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בדרישות</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הסף</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אינם</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מהווים</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סוד</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מסחרי</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או</w:t>
      </w:r>
      <w:r w:rsidRPr="009623E5">
        <w:rPr>
          <w:rFonts w:asciiTheme="minorBidi" w:hAnsiTheme="minorBidi" w:cstheme="minorBidi"/>
          <w:color w:val="000000"/>
          <w:szCs w:val="22"/>
          <w:rtl/>
        </w:rPr>
        <w:t xml:space="preserve"> </w:t>
      </w:r>
      <w:r w:rsidRPr="009623E5">
        <w:rPr>
          <w:rFonts w:asciiTheme="minorBidi" w:hAnsiTheme="minorBidi" w:cstheme="minorBidi" w:hint="cs"/>
          <w:color w:val="000000"/>
          <w:szCs w:val="22"/>
          <w:rtl/>
        </w:rPr>
        <w:t>מקצועי</w:t>
      </w:r>
      <w:r w:rsidRPr="009623E5">
        <w:rPr>
          <w:rFonts w:asciiTheme="minorBidi" w:hAnsiTheme="minorBidi" w:cstheme="minorBidi"/>
          <w:color w:val="000000"/>
          <w:szCs w:val="22"/>
          <w:rtl/>
        </w:rPr>
        <w:t>.</w:t>
      </w:r>
    </w:p>
    <w:p w:rsidR="009623E5" w:rsidRPr="009623E5" w:rsidRDefault="009623E5" w:rsidP="009623E5">
      <w:pPr>
        <w:pStyle w:val="Normal2"/>
        <w:numPr>
          <w:ilvl w:val="0"/>
          <w:numId w:val="85"/>
        </w:numPr>
        <w:spacing w:line="360" w:lineRule="auto"/>
        <w:ind w:right="284"/>
        <w:jc w:val="left"/>
        <w:rPr>
          <w:rFonts w:asciiTheme="minorBidi" w:hAnsiTheme="minorBidi" w:cstheme="minorBidi"/>
          <w:color w:val="000000"/>
          <w:szCs w:val="22"/>
        </w:rPr>
      </w:pPr>
      <w:r w:rsidRPr="009623E5">
        <w:rPr>
          <w:rFonts w:asciiTheme="minorBidi" w:hAnsiTheme="minorBidi" w:cstheme="minorBidi" w:hint="cs"/>
          <w:color w:val="000000"/>
          <w:szCs w:val="22"/>
          <w:rtl/>
        </w:rPr>
        <w:t xml:space="preserve">יודגש כי </w:t>
      </w:r>
      <w:r w:rsidRPr="009623E5">
        <w:rPr>
          <w:rFonts w:asciiTheme="minorBidi" w:hAnsiTheme="minorBidi" w:cstheme="minorBidi" w:hint="eastAsia"/>
          <w:color w:val="000000"/>
          <w:szCs w:val="22"/>
          <w:rtl/>
        </w:rPr>
        <w:t>ועדת</w:t>
      </w:r>
      <w:r w:rsidRPr="009623E5">
        <w:rPr>
          <w:rFonts w:asciiTheme="minorBidi" w:hAnsiTheme="minorBidi" w:cstheme="minorBidi" w:hint="cs"/>
          <w:color w:val="000000"/>
          <w:szCs w:val="22"/>
          <w:rtl/>
        </w:rPr>
        <w:t xml:space="preserve"> המכרזים לא תדון בבקשה למניעת עיון בהצעת המציע למכרז בשל סוד מסחרי או מקצועי, </w:t>
      </w:r>
      <w:r w:rsidRPr="009623E5">
        <w:rPr>
          <w:rFonts w:asciiTheme="minorBidi" w:hAnsiTheme="minorBidi" w:cstheme="minorBidi" w:hint="eastAsia"/>
          <w:color w:val="000000"/>
          <w:szCs w:val="22"/>
          <w:rtl/>
        </w:rPr>
        <w:t>במידה</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ותבוצע</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באופן</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גורף</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ו</w:t>
      </w:r>
      <w:r w:rsidRPr="009623E5">
        <w:rPr>
          <w:rFonts w:asciiTheme="minorBidi" w:hAnsiTheme="minorBidi" w:cstheme="minorBidi"/>
          <w:color w:val="000000"/>
          <w:szCs w:val="22"/>
          <w:rtl/>
        </w:rPr>
        <w:t>/</w:t>
      </w:r>
      <w:r w:rsidRPr="009623E5">
        <w:rPr>
          <w:rFonts w:asciiTheme="minorBidi" w:hAnsiTheme="minorBidi" w:cstheme="minorBidi" w:hint="eastAsia"/>
          <w:color w:val="000000"/>
          <w:szCs w:val="22"/>
          <w:rtl/>
        </w:rPr>
        <w:t>או</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באם</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היא</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אינה</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מנומקת</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כדבעי</w:t>
      </w:r>
      <w:r w:rsidRPr="009623E5">
        <w:rPr>
          <w:rFonts w:asciiTheme="minorBidi" w:hAnsiTheme="minorBidi" w:cstheme="minorBidi" w:hint="cs"/>
          <w:color w:val="000000"/>
          <w:szCs w:val="22"/>
          <w:rtl/>
        </w:rPr>
        <w:t>.</w:t>
      </w:r>
    </w:p>
    <w:p w:rsidR="009623E5" w:rsidRPr="009623E5" w:rsidRDefault="009623E5" w:rsidP="009623E5">
      <w:pPr>
        <w:pStyle w:val="Normal2"/>
        <w:numPr>
          <w:ilvl w:val="0"/>
          <w:numId w:val="85"/>
        </w:numPr>
        <w:spacing w:line="360" w:lineRule="auto"/>
        <w:ind w:right="284"/>
        <w:jc w:val="left"/>
        <w:rPr>
          <w:rFonts w:asciiTheme="minorBidi" w:hAnsiTheme="minorBidi" w:cstheme="minorBidi"/>
          <w:color w:val="000000"/>
          <w:szCs w:val="22"/>
        </w:rPr>
      </w:pPr>
      <w:r w:rsidRPr="009623E5">
        <w:rPr>
          <w:rFonts w:asciiTheme="minorBidi" w:hAnsiTheme="minorBidi" w:cstheme="minorBidi" w:hint="cs"/>
          <w:color w:val="000000"/>
          <w:szCs w:val="22"/>
          <w:rtl/>
        </w:rPr>
        <w:t>יובהר כי לא תתבצע פניה נוספת מאת המשרד ו/או ועדת המכרזים אל המציע אשר הצעתו זכתה במכרז לשם ציון הסעיפים החסויים בהצעתו.</w:t>
      </w:r>
    </w:p>
    <w:p w:rsidR="009623E5" w:rsidRDefault="009623E5" w:rsidP="009623E5">
      <w:pPr>
        <w:pStyle w:val="Normal2"/>
        <w:numPr>
          <w:ilvl w:val="0"/>
          <w:numId w:val="85"/>
        </w:numPr>
        <w:spacing w:line="360" w:lineRule="auto"/>
        <w:ind w:right="284"/>
        <w:jc w:val="left"/>
        <w:rPr>
          <w:rFonts w:asciiTheme="minorBidi" w:hAnsiTheme="minorBidi" w:cstheme="minorBidi"/>
          <w:color w:val="000000"/>
          <w:szCs w:val="22"/>
        </w:rPr>
      </w:pPr>
      <w:r w:rsidRPr="009623E5">
        <w:rPr>
          <w:rFonts w:asciiTheme="minorBidi" w:hAnsiTheme="minorBidi" w:cstheme="minorBidi" w:hint="cs"/>
          <w:color w:val="000000"/>
          <w:szCs w:val="22"/>
          <w:rtl/>
        </w:rPr>
        <w:lastRenderedPageBreak/>
        <w:t>ועדת המכרזים תראה ב</w:t>
      </w:r>
      <w:r w:rsidRPr="009623E5">
        <w:rPr>
          <w:rFonts w:asciiTheme="minorBidi" w:hAnsiTheme="minorBidi" w:cstheme="minorBidi" w:hint="eastAsia"/>
          <w:color w:val="000000"/>
          <w:szCs w:val="22"/>
          <w:rtl/>
        </w:rPr>
        <w:t>מציע</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אשר</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לא</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יצרף</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רשימת</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הפרטים</w:t>
      </w:r>
      <w:r w:rsidRPr="009623E5">
        <w:rPr>
          <w:rFonts w:asciiTheme="minorBidi" w:hAnsiTheme="minorBidi" w:cstheme="minorBidi" w:hint="cs"/>
          <w:color w:val="000000"/>
          <w:szCs w:val="22"/>
          <w:rtl/>
        </w:rPr>
        <w:t>,</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במועד</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הגשת</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הצעתו</w:t>
      </w:r>
      <w:r w:rsidRPr="009623E5">
        <w:rPr>
          <w:rFonts w:asciiTheme="minorBidi" w:hAnsiTheme="minorBidi" w:cstheme="minorBidi" w:hint="cs"/>
          <w:color w:val="000000"/>
          <w:szCs w:val="22"/>
          <w:rtl/>
        </w:rPr>
        <w:t>, כאילו לא קיימים בהצעתו חלקים המהווים סוד מסחרי או מקצועי והמציע</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יהא</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מושתק</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מלטעון</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כל</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טענה</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בהקשר</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זה</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כנגד</w:t>
      </w:r>
      <w:r w:rsidRPr="009623E5">
        <w:rPr>
          <w:rFonts w:asciiTheme="minorBidi" w:hAnsiTheme="minorBidi" w:cstheme="minorBidi"/>
          <w:color w:val="000000"/>
          <w:szCs w:val="22"/>
          <w:rtl/>
        </w:rPr>
        <w:t xml:space="preserve"> </w:t>
      </w:r>
      <w:r w:rsidRPr="009623E5">
        <w:rPr>
          <w:rFonts w:asciiTheme="minorBidi" w:hAnsiTheme="minorBidi" w:cstheme="minorBidi" w:hint="eastAsia"/>
          <w:color w:val="000000"/>
          <w:szCs w:val="22"/>
          <w:rtl/>
        </w:rPr>
        <w:t>המזמין</w:t>
      </w:r>
      <w:r w:rsidRPr="009623E5">
        <w:rPr>
          <w:rFonts w:asciiTheme="minorBidi" w:hAnsiTheme="minorBidi" w:cstheme="minorBidi" w:hint="cs"/>
          <w:color w:val="000000"/>
          <w:szCs w:val="22"/>
          <w:rtl/>
        </w:rPr>
        <w:t xml:space="preserve"> ו/או ועדת המכרזים</w:t>
      </w:r>
      <w:r w:rsidRPr="009623E5">
        <w:rPr>
          <w:rFonts w:asciiTheme="minorBidi" w:hAnsiTheme="minorBidi" w:cstheme="minorBidi"/>
          <w:color w:val="000000"/>
          <w:szCs w:val="22"/>
        </w:rPr>
        <w:t>.</w:t>
      </w:r>
    </w:p>
    <w:p w:rsidR="00091201" w:rsidRDefault="00091201" w:rsidP="00091201">
      <w:pPr>
        <w:pStyle w:val="Normal2"/>
        <w:numPr>
          <w:ilvl w:val="0"/>
          <w:numId w:val="85"/>
        </w:numPr>
        <w:spacing w:line="360" w:lineRule="auto"/>
        <w:ind w:right="284"/>
        <w:jc w:val="left"/>
        <w:rPr>
          <w:rFonts w:asciiTheme="minorBidi" w:hAnsiTheme="minorBidi" w:cstheme="minorBidi"/>
          <w:color w:val="000000"/>
          <w:szCs w:val="22"/>
        </w:rPr>
      </w:pPr>
      <w:r>
        <w:rPr>
          <w:rFonts w:asciiTheme="minorBidi" w:hAnsiTheme="minorBidi" w:cstheme="minorBidi" w:hint="cs"/>
          <w:color w:val="000000"/>
          <w:szCs w:val="22"/>
          <w:rtl/>
        </w:rPr>
        <w:t>על המציע לצרף להצעתו גירסה מצונזרת, אותה יעביר המזמין לשאר המתמודדים, אשר יבקשו לממש את זכות העיון בהצעה הזוכה.</w:t>
      </w:r>
    </w:p>
    <w:p w:rsidR="00091201" w:rsidRPr="007B146C" w:rsidRDefault="00091201" w:rsidP="00091201">
      <w:pPr>
        <w:pStyle w:val="Normal2"/>
        <w:numPr>
          <w:ilvl w:val="0"/>
          <w:numId w:val="85"/>
        </w:numPr>
        <w:spacing w:line="360" w:lineRule="auto"/>
        <w:ind w:right="284"/>
        <w:jc w:val="left"/>
        <w:rPr>
          <w:rFonts w:asciiTheme="minorBidi" w:hAnsiTheme="minorBidi" w:cstheme="minorBidi"/>
          <w:color w:val="000000"/>
          <w:szCs w:val="22"/>
        </w:rPr>
      </w:pPr>
      <w:r w:rsidRPr="007B146C">
        <w:rPr>
          <w:rFonts w:asciiTheme="minorBidi" w:hAnsiTheme="minorBidi" w:cstheme="minorBidi"/>
          <w:color w:val="000000"/>
          <w:szCs w:val="22"/>
          <w:rtl/>
        </w:rPr>
        <w:t>אי-העברת ג</w:t>
      </w:r>
      <w:r w:rsidRPr="006D77DE">
        <w:rPr>
          <w:rFonts w:asciiTheme="minorBidi" w:hAnsiTheme="minorBidi" w:cstheme="minorBidi"/>
          <w:color w:val="000000"/>
          <w:szCs w:val="22"/>
          <w:rtl/>
        </w:rPr>
        <w:t>רסה מצונזרת</w:t>
      </w:r>
      <w:r w:rsidRPr="007B146C">
        <w:rPr>
          <w:rFonts w:asciiTheme="minorBidi" w:hAnsiTheme="minorBidi" w:cstheme="minorBidi"/>
          <w:color w:val="000000"/>
          <w:szCs w:val="22"/>
          <w:rtl/>
        </w:rPr>
        <w:t xml:space="preserve"> ו/או העברת גרסה ללא נימוקים מפורטים ו/או העברת גרסה מצונזרת שלא בהתאם לאופן המתואר לעיל, מ</w:t>
      </w:r>
      <w:r w:rsidRPr="00984635">
        <w:rPr>
          <w:rFonts w:asciiTheme="minorBidi" w:hAnsiTheme="minorBidi" w:cstheme="minorBidi"/>
          <w:color w:val="000000"/>
          <w:szCs w:val="22"/>
          <w:rtl/>
        </w:rPr>
        <w:t>שמעו ויתור על האפשרות שניתנה ל</w:t>
      </w:r>
      <w:r>
        <w:rPr>
          <w:rFonts w:asciiTheme="minorBidi" w:hAnsiTheme="minorBidi" w:cstheme="minorBidi" w:hint="cs"/>
          <w:color w:val="000000"/>
          <w:szCs w:val="22"/>
          <w:rtl/>
        </w:rPr>
        <w:t>מציע</w:t>
      </w:r>
      <w:r w:rsidRPr="007B146C">
        <w:rPr>
          <w:rFonts w:asciiTheme="minorBidi" w:hAnsiTheme="minorBidi" w:cstheme="minorBidi"/>
          <w:color w:val="000000"/>
          <w:szCs w:val="22"/>
          <w:rtl/>
        </w:rPr>
        <w:t xml:space="preserve"> למנוע משאר המתמודדים בהליך המכרזי עיון </w:t>
      </w:r>
      <w:r w:rsidRPr="00984635">
        <w:rPr>
          <w:rFonts w:asciiTheme="minorBidi" w:hAnsiTheme="minorBidi" w:cstheme="minorBidi"/>
          <w:color w:val="000000"/>
          <w:szCs w:val="22"/>
          <w:rtl/>
        </w:rPr>
        <w:t>בסעיפים המהווים פגיעה בזכויותי</w:t>
      </w:r>
      <w:r>
        <w:rPr>
          <w:rFonts w:asciiTheme="minorBidi" w:hAnsiTheme="minorBidi" w:cstheme="minorBidi" w:hint="cs"/>
          <w:color w:val="000000"/>
          <w:szCs w:val="22"/>
          <w:rtl/>
        </w:rPr>
        <w:t>ו</w:t>
      </w:r>
      <w:r w:rsidRPr="007B146C">
        <w:rPr>
          <w:rFonts w:asciiTheme="minorBidi" w:hAnsiTheme="minorBidi" w:cstheme="minorBidi"/>
          <w:color w:val="000000"/>
          <w:szCs w:val="22"/>
          <w:rtl/>
        </w:rPr>
        <w:t xml:space="preserve">; במקרה זה הגרסה אשר תועבר למבקש זכות העיון תועבר תוך בחינת ועדת המכרזים את חסיון הסעיפים אשר צוינו, ככל שצוינו, במסגרת טופס הגשת ההצעה כחסויים. </w:t>
      </w:r>
    </w:p>
    <w:p w:rsidR="008D722D" w:rsidRPr="00485EBE" w:rsidRDefault="008D722D" w:rsidP="008D722D">
      <w:pPr>
        <w:pStyle w:val="4"/>
      </w:pPr>
      <w:r w:rsidRPr="00485EBE">
        <w:rPr>
          <w:rtl/>
        </w:rPr>
        <w:t>את ההצעות יש להגיש במעטפה ראשית סגורה, על גביה יצוין שם המכרז ומספרו בלבד, ללא שם או פרט מזהה אחר, שתכולתה כדלקמן:</w:t>
      </w:r>
    </w:p>
    <w:p w:rsidR="008D722D" w:rsidRPr="00485EBE" w:rsidRDefault="008D722D" w:rsidP="00A00A12">
      <w:pPr>
        <w:pStyle w:val="Normal2"/>
        <w:numPr>
          <w:ilvl w:val="0"/>
          <w:numId w:val="85"/>
        </w:numPr>
        <w:spacing w:line="360" w:lineRule="auto"/>
        <w:ind w:right="284"/>
        <w:jc w:val="left"/>
        <w:rPr>
          <w:rFonts w:asciiTheme="minorBidi" w:hAnsiTheme="minorBidi" w:cstheme="minorBidi"/>
          <w:color w:val="000000"/>
          <w:szCs w:val="22"/>
        </w:rPr>
      </w:pPr>
      <w:r w:rsidRPr="00485EBE">
        <w:rPr>
          <w:rFonts w:asciiTheme="minorBidi" w:hAnsiTheme="minorBidi" w:cstheme="minorBidi"/>
          <w:color w:val="000000"/>
          <w:szCs w:val="22"/>
          <w:rtl/>
        </w:rPr>
        <w:t>כל מסמכי ההצעה כולל המסמכים הדרושים הנלווים אליה כשהם מודפסים.</w:t>
      </w:r>
    </w:p>
    <w:p w:rsidR="008D722D" w:rsidRPr="00485EBE" w:rsidRDefault="00651D40" w:rsidP="00651D40">
      <w:pPr>
        <w:pStyle w:val="Normal2"/>
        <w:numPr>
          <w:ilvl w:val="0"/>
          <w:numId w:val="85"/>
        </w:numPr>
        <w:spacing w:line="360" w:lineRule="auto"/>
        <w:ind w:right="284"/>
        <w:jc w:val="left"/>
        <w:rPr>
          <w:rFonts w:asciiTheme="minorBidi" w:hAnsiTheme="minorBidi" w:cstheme="minorBidi"/>
          <w:color w:val="000000"/>
          <w:szCs w:val="22"/>
        </w:rPr>
      </w:pPr>
      <w:r>
        <w:rPr>
          <w:rFonts w:asciiTheme="minorBidi" w:hAnsiTheme="minorBidi" w:cstheme="minorBidi" w:hint="cs"/>
          <w:color w:val="000000"/>
          <w:szCs w:val="22"/>
          <w:rtl/>
        </w:rPr>
        <w:t xml:space="preserve">מדיה דיגיטלית </w:t>
      </w:r>
      <w:r w:rsidRPr="00485EBE">
        <w:rPr>
          <w:rFonts w:asciiTheme="minorBidi" w:hAnsiTheme="minorBidi" w:cstheme="minorBidi"/>
          <w:color w:val="000000"/>
          <w:szCs w:val="22"/>
          <w:rtl/>
        </w:rPr>
        <w:t>וב</w:t>
      </w:r>
      <w:r>
        <w:rPr>
          <w:rFonts w:asciiTheme="minorBidi" w:hAnsiTheme="minorBidi" w:cstheme="minorBidi" w:hint="cs"/>
          <w:color w:val="000000"/>
          <w:szCs w:val="22"/>
          <w:rtl/>
        </w:rPr>
        <w:t>ה</w:t>
      </w:r>
      <w:r w:rsidRPr="00485EBE">
        <w:rPr>
          <w:rFonts w:asciiTheme="minorBidi" w:hAnsiTheme="minorBidi" w:cstheme="minorBidi"/>
          <w:color w:val="000000"/>
          <w:szCs w:val="22"/>
          <w:rtl/>
        </w:rPr>
        <w:t xml:space="preserve"> </w:t>
      </w:r>
      <w:r w:rsidR="008D722D" w:rsidRPr="00485EBE">
        <w:rPr>
          <w:rFonts w:asciiTheme="minorBidi" w:hAnsiTheme="minorBidi" w:cstheme="minorBidi"/>
          <w:color w:val="000000"/>
          <w:szCs w:val="22"/>
          <w:rtl/>
        </w:rPr>
        <w:t xml:space="preserve">גרסה של כל האמור בס.ק. א' דלעיל, בקבצי </w:t>
      </w:r>
      <w:r w:rsidR="008D722D" w:rsidRPr="00485EBE">
        <w:rPr>
          <w:rFonts w:asciiTheme="minorBidi" w:hAnsiTheme="minorBidi" w:cstheme="minorBidi"/>
          <w:color w:val="000000"/>
          <w:szCs w:val="22"/>
        </w:rPr>
        <w:t>WORD</w:t>
      </w:r>
      <w:r w:rsidR="008D722D" w:rsidRPr="00485EBE">
        <w:rPr>
          <w:rFonts w:asciiTheme="minorBidi" w:hAnsiTheme="minorBidi" w:cstheme="minorBidi"/>
          <w:color w:val="000000"/>
          <w:szCs w:val="22"/>
          <w:rtl/>
        </w:rPr>
        <w:t xml:space="preserve"> בפורמט </w:t>
      </w:r>
      <w:r w:rsidR="008D722D" w:rsidRPr="00485EBE">
        <w:rPr>
          <w:rFonts w:asciiTheme="minorBidi" w:hAnsiTheme="minorBidi" w:cstheme="minorBidi"/>
          <w:color w:val="000000"/>
          <w:szCs w:val="22"/>
        </w:rPr>
        <w:t>DOC</w:t>
      </w:r>
      <w:r w:rsidR="008D722D" w:rsidRPr="00485EBE">
        <w:rPr>
          <w:rFonts w:asciiTheme="minorBidi" w:hAnsiTheme="minorBidi" w:cstheme="minorBidi"/>
          <w:color w:val="000000"/>
          <w:szCs w:val="22"/>
          <w:rtl/>
        </w:rPr>
        <w:t xml:space="preserve"> (</w:t>
      </w:r>
      <w:r w:rsidR="008D722D" w:rsidRPr="00485EBE">
        <w:rPr>
          <w:rFonts w:asciiTheme="minorBidi" w:hAnsiTheme="minorBidi" w:cstheme="minorBidi"/>
          <w:b/>
          <w:bCs/>
          <w:color w:val="000000"/>
          <w:szCs w:val="22"/>
          <w:u w:val="single"/>
          <w:rtl/>
        </w:rPr>
        <w:t xml:space="preserve">לא סרוק ולא </w:t>
      </w:r>
      <w:r w:rsidR="008D722D" w:rsidRPr="00485EBE">
        <w:rPr>
          <w:rFonts w:asciiTheme="minorBidi" w:hAnsiTheme="minorBidi" w:cstheme="minorBidi"/>
          <w:b/>
          <w:bCs/>
          <w:color w:val="000000"/>
          <w:szCs w:val="22"/>
          <w:u w:val="single"/>
        </w:rPr>
        <w:t>PDF</w:t>
      </w:r>
      <w:r w:rsidR="008D722D" w:rsidRPr="00485EBE">
        <w:rPr>
          <w:rFonts w:asciiTheme="minorBidi" w:hAnsiTheme="minorBidi" w:cstheme="minorBidi"/>
          <w:color w:val="000000"/>
          <w:szCs w:val="22"/>
          <w:rtl/>
        </w:rPr>
        <w:t>).</w:t>
      </w:r>
    </w:p>
    <w:p w:rsidR="008D722D" w:rsidRPr="00485EBE" w:rsidRDefault="008D722D" w:rsidP="00A00A12">
      <w:pPr>
        <w:pStyle w:val="Normal2"/>
        <w:numPr>
          <w:ilvl w:val="0"/>
          <w:numId w:val="85"/>
        </w:numPr>
        <w:spacing w:line="360" w:lineRule="auto"/>
        <w:ind w:right="284"/>
        <w:jc w:val="left"/>
        <w:rPr>
          <w:rFonts w:asciiTheme="minorBidi" w:hAnsiTheme="minorBidi" w:cstheme="minorBidi"/>
          <w:color w:val="000000"/>
          <w:szCs w:val="22"/>
        </w:rPr>
      </w:pPr>
      <w:r w:rsidRPr="00485EBE">
        <w:rPr>
          <w:rFonts w:asciiTheme="minorBidi" w:hAnsiTheme="minorBidi" w:cstheme="minorBidi"/>
          <w:color w:val="000000"/>
          <w:szCs w:val="22"/>
          <w:rtl/>
        </w:rPr>
        <w:t xml:space="preserve">העתק מסמכי המכרז על-כל נספחיו כשהוא חתום בחותמת הרשמית של המציע. </w:t>
      </w:r>
      <w:r w:rsidRPr="00485EBE">
        <w:rPr>
          <w:rFonts w:asciiTheme="minorBidi" w:hAnsiTheme="minorBidi" w:cstheme="minorBidi"/>
          <w:color w:val="000000"/>
          <w:szCs w:val="22"/>
          <w:rtl/>
        </w:rPr>
        <w:br/>
      </w:r>
      <w:r w:rsidRPr="00485EBE">
        <w:rPr>
          <w:rFonts w:asciiTheme="minorBidi" w:hAnsiTheme="minorBidi" w:cstheme="minorBidi"/>
          <w:color w:val="000000"/>
          <w:szCs w:val="22"/>
          <w:u w:val="single"/>
          <w:rtl/>
        </w:rPr>
        <w:t>לתשומת לב המציעים</w:t>
      </w:r>
      <w:r w:rsidRPr="00485EBE">
        <w:rPr>
          <w:rFonts w:asciiTheme="minorBidi" w:hAnsiTheme="minorBidi" w:cstheme="minorBidi"/>
          <w:color w:val="000000"/>
          <w:szCs w:val="22"/>
          <w:rtl/>
        </w:rPr>
        <w:t xml:space="preserve">: 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 </w:t>
      </w:r>
    </w:p>
    <w:p w:rsidR="008D722D" w:rsidRPr="00485EBE" w:rsidRDefault="008D722D" w:rsidP="00A00A12">
      <w:pPr>
        <w:pStyle w:val="Normal2"/>
        <w:numPr>
          <w:ilvl w:val="0"/>
          <w:numId w:val="85"/>
        </w:numPr>
        <w:spacing w:line="360" w:lineRule="auto"/>
        <w:ind w:right="284"/>
        <w:jc w:val="left"/>
        <w:rPr>
          <w:rFonts w:asciiTheme="minorBidi" w:hAnsiTheme="minorBidi" w:cstheme="minorBidi"/>
          <w:color w:val="000000"/>
          <w:szCs w:val="22"/>
        </w:rPr>
      </w:pPr>
      <w:r w:rsidRPr="00485EBE">
        <w:rPr>
          <w:rFonts w:asciiTheme="minorBidi" w:hAnsiTheme="minorBidi" w:cstheme="minorBidi"/>
          <w:b/>
          <w:bCs/>
          <w:color w:val="000000"/>
          <w:szCs w:val="22"/>
          <w:rtl/>
        </w:rPr>
        <w:t>מעטפה א'</w:t>
      </w:r>
      <w:r w:rsidRPr="00485EBE">
        <w:rPr>
          <w:rFonts w:asciiTheme="minorBidi" w:hAnsiTheme="minorBidi" w:cstheme="minorBidi"/>
          <w:color w:val="000000"/>
          <w:szCs w:val="22"/>
          <w:rtl/>
        </w:rPr>
        <w:t xml:space="preserve"> ובה 3 העתקים של המענה לפרקים </w:t>
      </w:r>
      <w:r w:rsidRPr="00787CD1">
        <w:rPr>
          <w:rFonts w:asciiTheme="minorBidi" w:hAnsiTheme="minorBidi" w:cstheme="minorBidi"/>
          <w:color w:val="000000"/>
          <w:szCs w:val="22"/>
          <w:rtl/>
        </w:rPr>
        <w:t>0-4</w:t>
      </w:r>
      <w:r w:rsidRPr="00485EBE">
        <w:rPr>
          <w:rFonts w:asciiTheme="minorBidi" w:hAnsiTheme="minorBidi" w:cstheme="minorBidi"/>
          <w:color w:val="000000"/>
          <w:szCs w:val="22"/>
          <w:rtl/>
        </w:rPr>
        <w:t xml:space="preserve"> ונספחיהם.</w:t>
      </w:r>
    </w:p>
    <w:p w:rsidR="008D722D" w:rsidRPr="00485EBE" w:rsidRDefault="008D722D" w:rsidP="008D722D">
      <w:pPr>
        <w:pStyle w:val="Normal2"/>
        <w:spacing w:line="360" w:lineRule="auto"/>
        <w:ind w:left="2520" w:right="284"/>
        <w:jc w:val="left"/>
        <w:rPr>
          <w:rFonts w:asciiTheme="minorBidi" w:hAnsiTheme="minorBidi" w:cstheme="minorBidi"/>
          <w:b/>
          <w:bCs/>
          <w:color w:val="000000"/>
          <w:szCs w:val="22"/>
          <w:rtl/>
        </w:rPr>
      </w:pPr>
      <w:r w:rsidRPr="00485EBE">
        <w:rPr>
          <w:rFonts w:asciiTheme="minorBidi" w:hAnsiTheme="minorBidi" w:cstheme="minorBidi"/>
          <w:color w:val="000000"/>
          <w:szCs w:val="22"/>
          <w:rtl/>
        </w:rPr>
        <w:t xml:space="preserve">עבור </w:t>
      </w:r>
      <w:r w:rsidRPr="00787CD1">
        <w:rPr>
          <w:rFonts w:asciiTheme="minorBidi" w:hAnsiTheme="minorBidi" w:cstheme="minorBidi"/>
          <w:color w:val="000000"/>
          <w:szCs w:val="22"/>
          <w:rtl/>
        </w:rPr>
        <w:t>פרק 0 ועבור</w:t>
      </w:r>
      <w:r w:rsidRPr="00485EBE">
        <w:rPr>
          <w:rFonts w:asciiTheme="minorBidi" w:hAnsiTheme="minorBidi" w:cstheme="minorBidi"/>
          <w:color w:val="000000"/>
          <w:szCs w:val="22"/>
          <w:rtl/>
        </w:rPr>
        <w:t xml:space="preserve"> נספח א' כל עמוד בעותק המקור יוחתם בחותמתו הרשמית של המציע.</w:t>
      </w:r>
    </w:p>
    <w:p w:rsidR="008D722D" w:rsidRPr="00485EBE" w:rsidRDefault="008D722D" w:rsidP="00A00A12">
      <w:pPr>
        <w:pStyle w:val="Normal2"/>
        <w:numPr>
          <w:ilvl w:val="0"/>
          <w:numId w:val="85"/>
        </w:numPr>
        <w:spacing w:line="360" w:lineRule="auto"/>
        <w:ind w:right="284"/>
        <w:jc w:val="left"/>
        <w:rPr>
          <w:rFonts w:asciiTheme="minorBidi" w:hAnsiTheme="minorBidi" w:cstheme="minorBidi"/>
          <w:color w:val="000000"/>
          <w:szCs w:val="22"/>
        </w:rPr>
      </w:pPr>
      <w:r w:rsidRPr="00485EBE">
        <w:rPr>
          <w:rFonts w:asciiTheme="minorBidi" w:hAnsiTheme="minorBidi" w:cstheme="minorBidi"/>
          <w:b/>
          <w:bCs/>
          <w:color w:val="000000"/>
          <w:szCs w:val="22"/>
          <w:rtl/>
        </w:rPr>
        <w:t>מעטפה ב'</w:t>
      </w:r>
      <w:r w:rsidRPr="00485EBE">
        <w:rPr>
          <w:rFonts w:asciiTheme="minorBidi" w:hAnsiTheme="minorBidi" w:cstheme="minorBidi"/>
          <w:color w:val="000000"/>
          <w:szCs w:val="22"/>
          <w:rtl/>
        </w:rPr>
        <w:t xml:space="preserve"> ובה 3 העתקים של פרק העלות, כאשר כל עמוד בעותק המקור יוחתם בחותמת הרשמית של המציע. </w:t>
      </w:r>
    </w:p>
    <w:p w:rsidR="008D722D" w:rsidRDefault="008D722D" w:rsidP="008D722D">
      <w:pPr>
        <w:pStyle w:val="4"/>
        <w:rPr>
          <w:rtl/>
        </w:rPr>
      </w:pPr>
      <w:r w:rsidRPr="00E96972">
        <w:rPr>
          <w:rtl/>
        </w:rPr>
        <w:t>את ההצעות יש ל</w:t>
      </w:r>
      <w:r w:rsidRPr="00E96972">
        <w:rPr>
          <w:rFonts w:hint="eastAsia"/>
          <w:rtl/>
        </w:rPr>
        <w:t>הגיש</w:t>
      </w:r>
      <w:r w:rsidRPr="00E96972">
        <w:rPr>
          <w:rtl/>
        </w:rPr>
        <w:t xml:space="preserve"> לתיבת המכרזים </w:t>
      </w:r>
      <w:r w:rsidRPr="00E96972">
        <w:rPr>
          <w:rFonts w:hint="eastAsia"/>
          <w:rtl/>
        </w:rPr>
        <w:t>הממוקמת</w:t>
      </w:r>
      <w:r w:rsidRPr="00E96972">
        <w:rPr>
          <w:rtl/>
        </w:rPr>
        <w:t xml:space="preserve"> באגף לבריאות דיגיטלית ומחשוב במשרד הבריאות, רחוב </w:t>
      </w:r>
      <w:r w:rsidRPr="00E96972">
        <w:rPr>
          <w:rFonts w:hint="cs"/>
          <w:rtl/>
        </w:rPr>
        <w:t>ירמיהו 39,</w:t>
      </w:r>
      <w:r w:rsidRPr="00E96972">
        <w:rPr>
          <w:rtl/>
        </w:rPr>
        <w:t xml:space="preserve"> ירושלים.</w:t>
      </w:r>
      <w:r w:rsidRPr="00E96972">
        <w:rPr>
          <w:rFonts w:hint="cs"/>
          <w:rtl/>
        </w:rPr>
        <w:t xml:space="preserve"> יובהר כי הכניסה לבניין כרוכה בבידוק בטחוני. על המציעים לקחת זאת בחשבון ולהקדים להגיע לבניין על מנת שלא לסכן הגשת המסמכים במועד הקבוע להגשתם</w:t>
      </w:r>
      <w:r w:rsidRPr="00E96972">
        <w:rPr>
          <w:rtl/>
        </w:rPr>
        <w:t>.</w:t>
      </w:r>
    </w:p>
    <w:p w:rsidR="003D0A7E" w:rsidRPr="003D0A7E" w:rsidRDefault="003D0A7E" w:rsidP="003D0A7E">
      <w:pPr>
        <w:pStyle w:val="Normal2"/>
      </w:pPr>
    </w:p>
    <w:p w:rsidR="008D722D" w:rsidRPr="00BC22AB" w:rsidRDefault="008D722D" w:rsidP="008D722D">
      <w:pPr>
        <w:pStyle w:val="21"/>
        <w:rPr>
          <w:noProof/>
          <w:rtl/>
        </w:rPr>
      </w:pPr>
      <w:bookmarkStart w:id="17" w:name="_Toc15622848"/>
      <w:r w:rsidRPr="00BC22AB">
        <w:rPr>
          <w:noProof/>
          <w:rtl/>
        </w:rPr>
        <w:t>המפרט</w:t>
      </w:r>
      <w:bookmarkEnd w:id="17"/>
      <w:r>
        <w:rPr>
          <w:rFonts w:hint="cs"/>
          <w:noProof/>
          <w:rtl/>
        </w:rPr>
        <w:t xml:space="preserve"> (</w:t>
      </w:r>
      <w:r>
        <w:rPr>
          <w:noProof/>
        </w:rPr>
        <w:t>M</w:t>
      </w:r>
      <w:r>
        <w:rPr>
          <w:rFonts w:hint="cs"/>
          <w:noProof/>
          <w:rtl/>
        </w:rPr>
        <w:t>)</w:t>
      </w:r>
    </w:p>
    <w:p w:rsidR="008D722D" w:rsidRPr="00BC22AB" w:rsidRDefault="008D722D" w:rsidP="008D722D">
      <w:pPr>
        <w:pStyle w:val="3"/>
        <w:rPr>
          <w:rtl/>
        </w:rPr>
      </w:pPr>
      <w:r w:rsidRPr="00BC22AB">
        <w:rPr>
          <w:rtl/>
        </w:rPr>
        <w:t xml:space="preserve">    תכולת הבקשה לקבלת הצעות (המפרט)</w:t>
      </w:r>
    </w:p>
    <w:p w:rsidR="008D722D" w:rsidRPr="00BC22AB" w:rsidRDefault="008D722D" w:rsidP="008D722D">
      <w:pPr>
        <w:numPr>
          <w:ilvl w:val="0"/>
          <w:numId w:val="21"/>
        </w:numPr>
        <w:spacing w:before="100" w:after="0" w:line="360" w:lineRule="auto"/>
        <w:jc w:val="both"/>
        <w:rPr>
          <w:rFonts w:asciiTheme="minorBidi" w:eastAsia="Times New Roman" w:hAnsiTheme="minorBidi"/>
          <w:noProof/>
          <w:rtl/>
        </w:rPr>
      </w:pPr>
      <w:r w:rsidRPr="00BC22AB">
        <w:rPr>
          <w:rFonts w:asciiTheme="minorBidi" w:eastAsia="Times New Roman" w:hAnsiTheme="minorBidi"/>
          <w:b/>
          <w:bCs/>
          <w:noProof/>
          <w:u w:val="single"/>
          <w:rtl/>
        </w:rPr>
        <w:lastRenderedPageBreak/>
        <w:t>חלק מנהלתי</w:t>
      </w:r>
      <w:r w:rsidRPr="00BC22AB">
        <w:rPr>
          <w:rFonts w:asciiTheme="minorBidi" w:eastAsia="Times New Roman" w:hAnsiTheme="minorBidi"/>
          <w:b/>
          <w:bCs/>
          <w:noProof/>
          <w:rtl/>
        </w:rPr>
        <w:t xml:space="preserve"> </w:t>
      </w:r>
      <w:r w:rsidRPr="00BC22AB">
        <w:rPr>
          <w:rFonts w:asciiTheme="minorBidi" w:eastAsia="Times New Roman" w:hAnsiTheme="minorBidi"/>
          <w:noProof/>
          <w:rtl/>
        </w:rPr>
        <w:t>המסומן פרק 0.</w:t>
      </w:r>
    </w:p>
    <w:p w:rsidR="008D722D" w:rsidRPr="00BC22AB" w:rsidRDefault="008D722D" w:rsidP="008D722D">
      <w:pPr>
        <w:numPr>
          <w:ilvl w:val="0"/>
          <w:numId w:val="21"/>
        </w:numPr>
        <w:spacing w:before="100" w:after="0" w:line="360" w:lineRule="auto"/>
        <w:jc w:val="both"/>
        <w:rPr>
          <w:rFonts w:asciiTheme="minorBidi" w:eastAsia="Times New Roman" w:hAnsiTheme="minorBidi"/>
          <w:noProof/>
        </w:rPr>
      </w:pPr>
      <w:r w:rsidRPr="00BC22AB">
        <w:rPr>
          <w:rFonts w:asciiTheme="minorBidi" w:eastAsia="Times New Roman" w:hAnsiTheme="minorBidi"/>
          <w:b/>
          <w:bCs/>
          <w:noProof/>
          <w:u w:val="single"/>
          <w:rtl/>
        </w:rPr>
        <w:t>חלק מקצועי</w:t>
      </w:r>
      <w:r w:rsidRPr="00BC22AB">
        <w:rPr>
          <w:rFonts w:asciiTheme="minorBidi" w:eastAsia="Times New Roman" w:hAnsiTheme="minorBidi"/>
          <w:noProof/>
          <w:rtl/>
        </w:rPr>
        <w:t xml:space="preserve"> המסומן פרקים 1-4.</w:t>
      </w:r>
    </w:p>
    <w:p w:rsidR="008D722D" w:rsidRPr="00BC22AB" w:rsidRDefault="008D722D" w:rsidP="008D722D">
      <w:pPr>
        <w:numPr>
          <w:ilvl w:val="0"/>
          <w:numId w:val="21"/>
        </w:numPr>
        <w:spacing w:before="100" w:after="0" w:line="360" w:lineRule="auto"/>
        <w:jc w:val="both"/>
        <w:rPr>
          <w:rFonts w:asciiTheme="minorBidi" w:eastAsia="Times New Roman" w:hAnsiTheme="minorBidi"/>
          <w:noProof/>
          <w:rtl/>
        </w:rPr>
      </w:pPr>
      <w:r w:rsidRPr="00BC22AB">
        <w:rPr>
          <w:rFonts w:asciiTheme="minorBidi" w:eastAsia="Times New Roman" w:hAnsiTheme="minorBidi"/>
          <w:b/>
          <w:bCs/>
          <w:noProof/>
          <w:u w:val="single"/>
          <w:rtl/>
        </w:rPr>
        <w:t>חלק כלכלי</w:t>
      </w:r>
      <w:r w:rsidRPr="00BC22AB">
        <w:rPr>
          <w:rFonts w:asciiTheme="minorBidi" w:eastAsia="Times New Roman" w:hAnsiTheme="minorBidi"/>
          <w:noProof/>
          <w:rtl/>
        </w:rPr>
        <w:t xml:space="preserve"> המסומן פרק 5.</w:t>
      </w:r>
    </w:p>
    <w:p w:rsidR="008D722D" w:rsidRPr="00BC22AB" w:rsidRDefault="008D722D" w:rsidP="008D722D">
      <w:pPr>
        <w:numPr>
          <w:ilvl w:val="0"/>
          <w:numId w:val="21"/>
        </w:numPr>
        <w:spacing w:before="100" w:after="0" w:line="360" w:lineRule="auto"/>
        <w:jc w:val="both"/>
        <w:rPr>
          <w:rFonts w:asciiTheme="minorBidi" w:eastAsia="Times New Roman" w:hAnsiTheme="minorBidi"/>
          <w:noProof/>
        </w:rPr>
      </w:pPr>
      <w:r w:rsidRPr="00BC22AB">
        <w:rPr>
          <w:rFonts w:asciiTheme="minorBidi" w:eastAsia="Times New Roman" w:hAnsiTheme="minorBidi"/>
          <w:b/>
          <w:bCs/>
          <w:noProof/>
          <w:u w:val="single"/>
          <w:rtl/>
        </w:rPr>
        <w:t>נספח א'</w:t>
      </w:r>
      <w:r w:rsidRPr="00BC22AB">
        <w:rPr>
          <w:rFonts w:asciiTheme="minorBidi" w:eastAsia="Times New Roman" w:hAnsiTheme="minorBidi"/>
          <w:noProof/>
          <w:rtl/>
        </w:rPr>
        <w:t xml:space="preserve"> – חוברת ההצעה , המסמך כולל בתוכו את הנספחים הבאים:</w:t>
      </w:r>
    </w:p>
    <w:p w:rsidR="008D722D" w:rsidRPr="00BC22AB" w:rsidRDefault="008D722D" w:rsidP="008D722D">
      <w:pPr>
        <w:numPr>
          <w:ilvl w:val="0"/>
          <w:numId w:val="24"/>
        </w:numPr>
        <w:spacing w:before="100" w:after="0" w:line="360" w:lineRule="auto"/>
        <w:ind w:left="2551" w:hanging="425"/>
        <w:contextualSpacing/>
        <w:jc w:val="both"/>
        <w:rPr>
          <w:rFonts w:asciiTheme="minorBidi" w:eastAsia="Times New Roman" w:hAnsiTheme="minorBidi"/>
          <w:noProof/>
        </w:rPr>
      </w:pPr>
      <w:bookmarkStart w:id="18" w:name="_Toc204662654"/>
      <w:bookmarkStart w:id="19" w:name="_Toc218923278"/>
      <w:bookmarkStart w:id="20" w:name="_Toc289845818"/>
      <w:bookmarkStart w:id="21" w:name="_Toc292697563"/>
      <w:bookmarkStart w:id="22" w:name="_Toc297551527"/>
      <w:r w:rsidRPr="00BC22AB">
        <w:rPr>
          <w:rFonts w:asciiTheme="minorBidi" w:eastAsia="Times New Roman" w:hAnsiTheme="minorBidi"/>
          <w:b/>
          <w:bCs/>
          <w:noProof/>
          <w:u w:val="single"/>
          <w:rtl/>
          <w:lang w:eastAsia="he-IL"/>
        </w:rPr>
        <w:t>נספח א'1</w:t>
      </w:r>
      <w:r w:rsidRPr="00BC22AB">
        <w:rPr>
          <w:rFonts w:asciiTheme="minorBidi" w:eastAsia="Times New Roman" w:hAnsiTheme="minorBidi"/>
          <w:noProof/>
          <w:rtl/>
          <w:lang w:eastAsia="he-IL"/>
        </w:rPr>
        <w:t xml:space="preserve"> - תצהיר בדבר העדר הרשעות לפי חוק עובדים זרים וחוק שכר מינימום</w:t>
      </w:r>
      <w:bookmarkEnd w:id="18"/>
      <w:bookmarkEnd w:id="19"/>
      <w:bookmarkEnd w:id="20"/>
      <w:bookmarkEnd w:id="21"/>
      <w:bookmarkEnd w:id="22"/>
    </w:p>
    <w:p w:rsidR="008D722D" w:rsidRPr="00BC22AB" w:rsidRDefault="008D722D" w:rsidP="008D722D">
      <w:pPr>
        <w:numPr>
          <w:ilvl w:val="0"/>
          <w:numId w:val="24"/>
        </w:numPr>
        <w:spacing w:before="100" w:after="0" w:line="360" w:lineRule="auto"/>
        <w:ind w:left="2551" w:hanging="425"/>
        <w:contextualSpacing/>
        <w:jc w:val="both"/>
        <w:rPr>
          <w:rFonts w:asciiTheme="minorBidi" w:eastAsia="Times New Roman" w:hAnsiTheme="minorBidi"/>
          <w:noProof/>
          <w:rtl/>
          <w:lang w:eastAsia="he-IL"/>
        </w:rPr>
      </w:pPr>
      <w:bookmarkStart w:id="23" w:name="_Toc275421022"/>
      <w:bookmarkStart w:id="24" w:name="_Toc289845819"/>
      <w:bookmarkStart w:id="25" w:name="_Toc292697564"/>
      <w:bookmarkStart w:id="26" w:name="_Toc297551528"/>
      <w:bookmarkStart w:id="27" w:name="_Toc301205766"/>
      <w:r w:rsidRPr="00BC22AB">
        <w:rPr>
          <w:rFonts w:asciiTheme="minorBidi" w:eastAsia="Times New Roman" w:hAnsiTheme="minorBidi"/>
          <w:b/>
          <w:bCs/>
          <w:noProof/>
          <w:u w:val="single"/>
          <w:rtl/>
          <w:lang w:eastAsia="he-IL"/>
        </w:rPr>
        <w:t>נספח א'2</w:t>
      </w:r>
      <w:r w:rsidRPr="00BC22AB">
        <w:rPr>
          <w:rFonts w:asciiTheme="minorBidi" w:eastAsia="Times New Roman" w:hAnsiTheme="minorBidi"/>
          <w:noProof/>
          <w:rtl/>
          <w:lang w:eastAsia="he-IL"/>
        </w:rPr>
        <w:t xml:space="preserve"> </w:t>
      </w:r>
      <w:r w:rsidRPr="00BC22AB">
        <w:rPr>
          <w:rFonts w:asciiTheme="minorBidi" w:eastAsia="Times New Roman" w:hAnsiTheme="minorBidi"/>
          <w:noProof/>
          <w:lang w:eastAsia="he-IL"/>
        </w:rPr>
        <w:t>-</w:t>
      </w:r>
      <w:r w:rsidRPr="00BC22AB">
        <w:rPr>
          <w:rFonts w:asciiTheme="minorBidi" w:eastAsia="Times New Roman" w:hAnsiTheme="minorBidi"/>
          <w:noProof/>
          <w:rtl/>
          <w:lang w:eastAsia="he-IL"/>
        </w:rPr>
        <w:t xml:space="preserve"> התחייבות ואישור המציע לקיום החקיקה בתחום העסקת עובדים</w:t>
      </w:r>
      <w:bookmarkEnd w:id="23"/>
      <w:bookmarkEnd w:id="24"/>
      <w:bookmarkEnd w:id="25"/>
      <w:bookmarkEnd w:id="26"/>
      <w:bookmarkEnd w:id="27"/>
    </w:p>
    <w:p w:rsidR="008D722D" w:rsidRPr="00BC22AB" w:rsidRDefault="008D722D" w:rsidP="008D722D">
      <w:pPr>
        <w:numPr>
          <w:ilvl w:val="0"/>
          <w:numId w:val="24"/>
        </w:numPr>
        <w:spacing w:before="100" w:after="0" w:line="360" w:lineRule="auto"/>
        <w:ind w:left="2551" w:hanging="425"/>
        <w:contextualSpacing/>
        <w:jc w:val="both"/>
        <w:rPr>
          <w:rFonts w:asciiTheme="minorBidi" w:eastAsia="Times New Roman" w:hAnsiTheme="minorBidi"/>
          <w:noProof/>
        </w:rPr>
      </w:pPr>
      <w:bookmarkStart w:id="28" w:name="_Toc301205767"/>
      <w:r w:rsidRPr="00BC22AB">
        <w:rPr>
          <w:rFonts w:asciiTheme="minorBidi" w:eastAsia="Times New Roman" w:hAnsiTheme="minorBidi"/>
          <w:b/>
          <w:bCs/>
          <w:noProof/>
          <w:u w:val="single"/>
          <w:rtl/>
          <w:lang w:eastAsia="he-IL"/>
        </w:rPr>
        <w:t>נספח א'3</w:t>
      </w:r>
      <w:r w:rsidRPr="00BC22AB">
        <w:rPr>
          <w:rFonts w:asciiTheme="minorBidi" w:eastAsia="Times New Roman" w:hAnsiTheme="minorBidi"/>
          <w:noProof/>
          <w:rtl/>
          <w:lang w:eastAsia="he-IL"/>
        </w:rPr>
        <w:t xml:space="preserve"> - התחייבויות המציע בדבר שימוש בתוכנות מקוריות</w:t>
      </w:r>
      <w:bookmarkEnd w:id="28"/>
    </w:p>
    <w:p w:rsidR="008D722D" w:rsidRPr="00BC22AB" w:rsidRDefault="008D722D" w:rsidP="008D722D">
      <w:pPr>
        <w:numPr>
          <w:ilvl w:val="0"/>
          <w:numId w:val="24"/>
        </w:numPr>
        <w:spacing w:before="100" w:after="0" w:line="360" w:lineRule="auto"/>
        <w:ind w:left="2551" w:hanging="425"/>
        <w:contextualSpacing/>
        <w:jc w:val="both"/>
        <w:rPr>
          <w:rFonts w:asciiTheme="minorBidi" w:eastAsia="Times New Roman" w:hAnsiTheme="minorBidi"/>
          <w:noProof/>
        </w:rPr>
      </w:pPr>
      <w:bookmarkStart w:id="29" w:name="_Toc220648261"/>
      <w:bookmarkStart w:id="30" w:name="_Toc268077162"/>
      <w:bookmarkStart w:id="31" w:name="_Toc268775998"/>
      <w:bookmarkStart w:id="32" w:name="_Toc275421024"/>
      <w:bookmarkStart w:id="33" w:name="_Toc289845821"/>
      <w:bookmarkStart w:id="34" w:name="_Toc292697566"/>
      <w:bookmarkStart w:id="35" w:name="_Toc297551530"/>
      <w:bookmarkStart w:id="36" w:name="_Toc301205768"/>
      <w:r w:rsidRPr="00BC22AB">
        <w:rPr>
          <w:rFonts w:asciiTheme="minorBidi" w:eastAsia="Times New Roman" w:hAnsiTheme="minorBidi"/>
          <w:b/>
          <w:bCs/>
          <w:noProof/>
          <w:u w:val="single"/>
          <w:rtl/>
          <w:lang w:eastAsia="he-IL"/>
        </w:rPr>
        <w:t>נספח א'4</w:t>
      </w:r>
      <w:r w:rsidRPr="00BC22AB">
        <w:rPr>
          <w:rFonts w:asciiTheme="minorBidi" w:eastAsia="Times New Roman" w:hAnsiTheme="minorBidi"/>
          <w:noProof/>
          <w:rtl/>
          <w:lang w:eastAsia="he-IL"/>
        </w:rPr>
        <w:t>- נוסח התחייבות לשמירת סודיות ולמניעת ניגוד עניינים</w:t>
      </w:r>
      <w:bookmarkEnd w:id="29"/>
      <w:bookmarkEnd w:id="30"/>
      <w:bookmarkEnd w:id="31"/>
      <w:bookmarkEnd w:id="32"/>
      <w:bookmarkEnd w:id="33"/>
      <w:bookmarkEnd w:id="34"/>
      <w:bookmarkEnd w:id="35"/>
      <w:bookmarkEnd w:id="36"/>
    </w:p>
    <w:p w:rsidR="008D722D" w:rsidRPr="00BC22AB" w:rsidRDefault="008D722D" w:rsidP="008D722D">
      <w:pPr>
        <w:numPr>
          <w:ilvl w:val="0"/>
          <w:numId w:val="24"/>
        </w:numPr>
        <w:spacing w:before="100" w:after="0" w:line="360" w:lineRule="auto"/>
        <w:ind w:left="2551" w:hanging="425"/>
        <w:contextualSpacing/>
        <w:jc w:val="both"/>
        <w:rPr>
          <w:rFonts w:asciiTheme="minorBidi" w:eastAsia="Times New Roman" w:hAnsiTheme="minorBidi"/>
          <w:noProof/>
        </w:rPr>
      </w:pPr>
      <w:r w:rsidRPr="00BC22AB">
        <w:rPr>
          <w:rFonts w:asciiTheme="minorBidi" w:eastAsia="Times New Roman" w:hAnsiTheme="minorBidi"/>
          <w:b/>
          <w:bCs/>
          <w:noProof/>
          <w:u w:val="single"/>
          <w:rtl/>
          <w:lang w:eastAsia="he-IL"/>
        </w:rPr>
        <w:t xml:space="preserve">נספח </w:t>
      </w:r>
      <w:r w:rsidRPr="00BC22AB">
        <w:rPr>
          <w:rFonts w:asciiTheme="minorBidi" w:eastAsia="Times New Roman" w:hAnsiTheme="minorBidi"/>
          <w:b/>
          <w:bCs/>
          <w:u w:val="single"/>
          <w:rtl/>
          <w:lang w:eastAsia="he-IL"/>
        </w:rPr>
        <w:t>א'5</w:t>
      </w:r>
      <w:r w:rsidRPr="00BC22AB">
        <w:rPr>
          <w:rFonts w:asciiTheme="minorBidi" w:eastAsia="Times New Roman" w:hAnsiTheme="minorBidi"/>
          <w:noProof/>
          <w:rtl/>
          <w:lang w:eastAsia="he-IL"/>
        </w:rPr>
        <w:t>- נוסח התחייבות לשמירת סודיות לחתימת עובדים</w:t>
      </w:r>
    </w:p>
    <w:p w:rsidR="008D722D" w:rsidRDefault="008D722D" w:rsidP="008D722D">
      <w:pPr>
        <w:numPr>
          <w:ilvl w:val="0"/>
          <w:numId w:val="24"/>
        </w:numPr>
        <w:spacing w:before="100" w:after="0" w:line="360" w:lineRule="auto"/>
        <w:ind w:left="2551" w:hanging="425"/>
        <w:contextualSpacing/>
        <w:jc w:val="both"/>
        <w:rPr>
          <w:rFonts w:asciiTheme="minorBidi" w:eastAsia="Times New Roman" w:hAnsiTheme="minorBidi"/>
          <w:noProof/>
          <w:lang w:eastAsia="he-IL"/>
        </w:rPr>
      </w:pPr>
      <w:r w:rsidRPr="00BC22AB">
        <w:rPr>
          <w:rFonts w:asciiTheme="minorBidi" w:eastAsia="Times New Roman" w:hAnsiTheme="minorBidi"/>
          <w:b/>
          <w:bCs/>
          <w:noProof/>
          <w:u w:val="single"/>
          <w:rtl/>
          <w:lang w:eastAsia="he-IL"/>
        </w:rPr>
        <w:t>נספח א'</w:t>
      </w:r>
      <w:r>
        <w:rPr>
          <w:rFonts w:asciiTheme="minorBidi" w:eastAsia="Times New Roman" w:hAnsiTheme="minorBidi" w:hint="cs"/>
          <w:b/>
          <w:bCs/>
          <w:noProof/>
          <w:u w:val="single"/>
          <w:rtl/>
          <w:lang w:eastAsia="he-IL"/>
        </w:rPr>
        <w:t>6</w:t>
      </w:r>
      <w:r w:rsidRPr="00547F04">
        <w:rPr>
          <w:rFonts w:asciiTheme="minorBidi" w:eastAsia="Times New Roman" w:hAnsiTheme="minorBidi"/>
          <w:b/>
          <w:bCs/>
          <w:noProof/>
          <w:rtl/>
          <w:lang w:eastAsia="he-IL"/>
        </w:rPr>
        <w:t xml:space="preserve">- </w:t>
      </w:r>
      <w:r w:rsidRPr="00547F04">
        <w:rPr>
          <w:rFonts w:asciiTheme="minorBidi" w:eastAsia="Times New Roman" w:hAnsiTheme="minorBidi"/>
          <w:noProof/>
          <w:rtl/>
          <w:lang w:eastAsia="he-IL"/>
        </w:rPr>
        <w:t>מענה מפורט לסעיפי המכרז השונים</w:t>
      </w:r>
    </w:p>
    <w:p w:rsidR="00CF29FB" w:rsidRPr="00CF29FB" w:rsidRDefault="00CF29FB" w:rsidP="00CF29FB">
      <w:pPr>
        <w:numPr>
          <w:ilvl w:val="0"/>
          <w:numId w:val="24"/>
        </w:numPr>
        <w:spacing w:before="100" w:after="0" w:line="360" w:lineRule="auto"/>
        <w:ind w:left="2551" w:hanging="425"/>
        <w:contextualSpacing/>
        <w:jc w:val="both"/>
        <w:rPr>
          <w:rFonts w:asciiTheme="minorBidi" w:eastAsia="Times New Roman" w:hAnsiTheme="minorBidi"/>
          <w:b/>
          <w:bCs/>
          <w:noProof/>
          <w:u w:val="single"/>
          <w:lang w:eastAsia="he-IL"/>
        </w:rPr>
      </w:pPr>
      <w:r w:rsidRPr="00CF29FB">
        <w:rPr>
          <w:rFonts w:asciiTheme="minorBidi" w:eastAsia="Times New Roman" w:hAnsiTheme="minorBidi" w:hint="cs"/>
          <w:b/>
          <w:bCs/>
          <w:noProof/>
          <w:u w:val="single"/>
          <w:rtl/>
          <w:lang w:eastAsia="he-IL"/>
        </w:rPr>
        <w:t>נספח</w:t>
      </w:r>
      <w:r w:rsidRPr="00CF29FB">
        <w:rPr>
          <w:rFonts w:asciiTheme="minorBidi" w:eastAsia="Times New Roman" w:hAnsiTheme="minorBidi"/>
          <w:b/>
          <w:bCs/>
          <w:noProof/>
          <w:u w:val="single"/>
          <w:rtl/>
          <w:lang w:eastAsia="he-IL"/>
        </w:rPr>
        <w:t xml:space="preserve"> </w:t>
      </w:r>
      <w:r w:rsidRPr="00CF29FB">
        <w:rPr>
          <w:rFonts w:asciiTheme="minorBidi" w:eastAsia="Times New Roman" w:hAnsiTheme="minorBidi" w:hint="cs"/>
          <w:b/>
          <w:bCs/>
          <w:noProof/>
          <w:u w:val="single"/>
          <w:rtl/>
          <w:lang w:eastAsia="he-IL"/>
        </w:rPr>
        <w:t>א</w:t>
      </w:r>
      <w:r w:rsidRPr="00CF29FB">
        <w:rPr>
          <w:rFonts w:asciiTheme="minorBidi" w:eastAsia="Times New Roman" w:hAnsiTheme="minorBidi"/>
          <w:b/>
          <w:bCs/>
          <w:noProof/>
          <w:u w:val="single"/>
          <w:rtl/>
          <w:lang w:eastAsia="he-IL"/>
        </w:rPr>
        <w:t>'7</w:t>
      </w:r>
      <w:r w:rsidRPr="00CF29FB">
        <w:rPr>
          <w:rFonts w:asciiTheme="minorBidi" w:eastAsia="Times New Roman" w:hAnsiTheme="minorBidi"/>
          <w:noProof/>
          <w:rtl/>
          <w:lang w:eastAsia="he-IL"/>
        </w:rPr>
        <w:t xml:space="preserve">- </w:t>
      </w:r>
      <w:r w:rsidRPr="00CF29FB">
        <w:rPr>
          <w:rFonts w:asciiTheme="minorBidi" w:eastAsia="Times New Roman" w:hAnsiTheme="minorBidi" w:hint="cs"/>
          <w:noProof/>
          <w:rtl/>
          <w:lang w:eastAsia="he-IL"/>
        </w:rPr>
        <w:t>נוסח</w:t>
      </w:r>
      <w:r w:rsidRPr="00CF29FB">
        <w:rPr>
          <w:rFonts w:asciiTheme="minorBidi" w:eastAsia="Times New Roman" w:hAnsiTheme="minorBidi"/>
          <w:noProof/>
          <w:rtl/>
          <w:lang w:eastAsia="he-IL"/>
        </w:rPr>
        <w:t xml:space="preserve"> </w:t>
      </w:r>
      <w:r w:rsidRPr="00CF29FB">
        <w:rPr>
          <w:rFonts w:asciiTheme="minorBidi" w:eastAsia="Times New Roman" w:hAnsiTheme="minorBidi" w:hint="cs"/>
          <w:noProof/>
          <w:rtl/>
          <w:lang w:eastAsia="he-IL"/>
        </w:rPr>
        <w:t>ערבות</w:t>
      </w:r>
      <w:r w:rsidRPr="00CF29FB">
        <w:rPr>
          <w:rFonts w:asciiTheme="minorBidi" w:eastAsia="Times New Roman" w:hAnsiTheme="minorBidi"/>
          <w:noProof/>
          <w:rtl/>
          <w:lang w:eastAsia="he-IL"/>
        </w:rPr>
        <w:t xml:space="preserve"> </w:t>
      </w:r>
      <w:r w:rsidRPr="00CF29FB">
        <w:rPr>
          <w:rFonts w:asciiTheme="minorBidi" w:eastAsia="Times New Roman" w:hAnsiTheme="minorBidi" w:hint="cs"/>
          <w:noProof/>
          <w:rtl/>
          <w:lang w:eastAsia="he-IL"/>
        </w:rPr>
        <w:t>מכרז</w:t>
      </w:r>
    </w:p>
    <w:p w:rsidR="008D722D" w:rsidRPr="00BC22AB" w:rsidRDefault="008D722D" w:rsidP="008D722D">
      <w:pPr>
        <w:numPr>
          <w:ilvl w:val="0"/>
          <w:numId w:val="21"/>
        </w:numPr>
        <w:spacing w:before="100" w:after="0" w:line="360" w:lineRule="auto"/>
        <w:jc w:val="both"/>
        <w:rPr>
          <w:rFonts w:asciiTheme="minorBidi" w:eastAsia="Times New Roman" w:hAnsiTheme="minorBidi"/>
          <w:noProof/>
        </w:rPr>
      </w:pPr>
      <w:r w:rsidRPr="00BC22AB">
        <w:rPr>
          <w:rFonts w:asciiTheme="minorBidi" w:eastAsia="Times New Roman" w:hAnsiTheme="minorBidi"/>
          <w:b/>
          <w:bCs/>
          <w:noProof/>
          <w:u w:val="single"/>
          <w:rtl/>
        </w:rPr>
        <w:t>נספח ב'</w:t>
      </w:r>
      <w:r w:rsidRPr="00BC22AB">
        <w:rPr>
          <w:rFonts w:asciiTheme="minorBidi" w:eastAsia="Times New Roman" w:hAnsiTheme="minorBidi"/>
          <w:noProof/>
          <w:rtl/>
        </w:rPr>
        <w:t xml:space="preserve"> – הסכם התקשרות</w:t>
      </w:r>
    </w:p>
    <w:p w:rsidR="008D722D" w:rsidRPr="00BC22AB" w:rsidRDefault="008D722D" w:rsidP="008D722D">
      <w:pPr>
        <w:numPr>
          <w:ilvl w:val="0"/>
          <w:numId w:val="24"/>
        </w:numPr>
        <w:spacing w:before="100" w:after="0" w:line="360" w:lineRule="auto"/>
        <w:ind w:left="2551" w:hanging="425"/>
        <w:contextualSpacing/>
        <w:jc w:val="both"/>
        <w:rPr>
          <w:rFonts w:asciiTheme="minorBidi" w:eastAsia="Times New Roman" w:hAnsiTheme="minorBidi"/>
          <w:noProof/>
          <w:lang w:eastAsia="he-IL"/>
        </w:rPr>
      </w:pPr>
      <w:r w:rsidRPr="00BC22AB">
        <w:rPr>
          <w:rFonts w:asciiTheme="minorBidi" w:eastAsia="Times New Roman" w:hAnsiTheme="minorBidi"/>
          <w:b/>
          <w:bCs/>
          <w:noProof/>
          <w:u w:val="single"/>
          <w:rtl/>
          <w:lang w:eastAsia="he-IL"/>
        </w:rPr>
        <w:t>נספח ב'1</w:t>
      </w:r>
      <w:r w:rsidRPr="00BC22AB">
        <w:rPr>
          <w:rFonts w:asciiTheme="minorBidi" w:eastAsia="Times New Roman" w:hAnsiTheme="minorBidi"/>
          <w:noProof/>
          <w:rtl/>
          <w:lang w:eastAsia="he-IL"/>
        </w:rPr>
        <w:t>- נוסח ערבות לביצוע</w:t>
      </w:r>
    </w:p>
    <w:p w:rsidR="008D722D" w:rsidRPr="00BC22AB" w:rsidRDefault="008D722D" w:rsidP="008D722D">
      <w:pPr>
        <w:numPr>
          <w:ilvl w:val="0"/>
          <w:numId w:val="24"/>
        </w:numPr>
        <w:spacing w:before="100" w:after="0" w:line="360" w:lineRule="auto"/>
        <w:ind w:left="2551" w:hanging="425"/>
        <w:contextualSpacing/>
        <w:jc w:val="both"/>
        <w:rPr>
          <w:rFonts w:asciiTheme="minorBidi" w:eastAsia="Times New Roman" w:hAnsiTheme="minorBidi"/>
          <w:noProof/>
          <w:rtl/>
          <w:lang w:eastAsia="he-IL"/>
        </w:rPr>
      </w:pPr>
      <w:r w:rsidRPr="00BC22AB">
        <w:rPr>
          <w:rFonts w:asciiTheme="minorBidi" w:eastAsia="Times New Roman" w:hAnsiTheme="minorBidi"/>
          <w:b/>
          <w:bCs/>
          <w:noProof/>
          <w:u w:val="single"/>
          <w:rtl/>
          <w:lang w:eastAsia="he-IL"/>
        </w:rPr>
        <w:t>נספח ב'2</w:t>
      </w:r>
      <w:r w:rsidRPr="00BC22AB">
        <w:rPr>
          <w:rFonts w:asciiTheme="minorBidi" w:eastAsia="Times New Roman" w:hAnsiTheme="minorBidi"/>
          <w:noProof/>
          <w:rtl/>
          <w:lang w:eastAsia="he-IL"/>
        </w:rPr>
        <w:t>- נוסח אישור עריכת ביטוחים</w:t>
      </w:r>
    </w:p>
    <w:p w:rsidR="008D722D" w:rsidRPr="00BC22AB" w:rsidRDefault="008D722D" w:rsidP="008D722D">
      <w:pPr>
        <w:numPr>
          <w:ilvl w:val="0"/>
          <w:numId w:val="24"/>
        </w:numPr>
        <w:spacing w:before="100" w:after="0" w:line="360" w:lineRule="auto"/>
        <w:jc w:val="both"/>
        <w:rPr>
          <w:rFonts w:asciiTheme="minorBidi" w:eastAsia="Times New Roman" w:hAnsiTheme="minorBidi"/>
          <w:noProof/>
        </w:rPr>
      </w:pPr>
      <w:r w:rsidRPr="00BC22AB">
        <w:rPr>
          <w:rFonts w:asciiTheme="minorBidi" w:eastAsia="Times New Roman" w:hAnsiTheme="minorBidi"/>
          <w:b/>
          <w:bCs/>
          <w:noProof/>
          <w:u w:val="single"/>
          <w:rtl/>
        </w:rPr>
        <w:t>נספח ג'</w:t>
      </w:r>
      <w:r w:rsidRPr="00BC22AB">
        <w:rPr>
          <w:rFonts w:asciiTheme="minorBidi" w:eastAsia="Times New Roman" w:hAnsiTheme="minorBidi"/>
          <w:noProof/>
          <w:rtl/>
        </w:rPr>
        <w:t xml:space="preserve"> </w:t>
      </w:r>
      <w:r w:rsidRPr="00BC22AB">
        <w:rPr>
          <w:rFonts w:asciiTheme="minorBidi" w:eastAsia="Times New Roman" w:hAnsiTheme="minorBidi"/>
          <w:rtl/>
        </w:rPr>
        <w:t>– הרחבות עתידיות</w:t>
      </w:r>
      <w:r w:rsidRPr="00BC22AB">
        <w:rPr>
          <w:rFonts w:asciiTheme="minorBidi" w:eastAsia="Times New Roman" w:hAnsiTheme="minorBidi"/>
          <w:noProof/>
          <w:rtl/>
        </w:rPr>
        <w:t>.</w:t>
      </w:r>
    </w:p>
    <w:p w:rsidR="008D722D" w:rsidRPr="00BC22AB" w:rsidRDefault="008D722D" w:rsidP="008D722D">
      <w:pPr>
        <w:numPr>
          <w:ilvl w:val="0"/>
          <w:numId w:val="24"/>
        </w:numPr>
        <w:spacing w:before="100" w:after="0" w:line="360" w:lineRule="auto"/>
        <w:jc w:val="both"/>
        <w:rPr>
          <w:rFonts w:asciiTheme="minorBidi" w:eastAsia="Times New Roman" w:hAnsiTheme="minorBidi"/>
          <w:noProof/>
        </w:rPr>
      </w:pPr>
      <w:r w:rsidRPr="00BC22AB">
        <w:rPr>
          <w:rFonts w:asciiTheme="minorBidi" w:eastAsia="Times New Roman" w:hAnsiTheme="minorBidi"/>
          <w:b/>
          <w:bCs/>
          <w:noProof/>
          <w:u w:val="single"/>
          <w:rtl/>
        </w:rPr>
        <w:t>נספח ד'</w:t>
      </w:r>
      <w:r w:rsidRPr="00BC22AB">
        <w:rPr>
          <w:rFonts w:asciiTheme="minorBidi" w:eastAsia="Times New Roman" w:hAnsiTheme="minorBidi"/>
          <w:noProof/>
          <w:rtl/>
        </w:rPr>
        <w:t xml:space="preserve"> </w:t>
      </w:r>
      <w:r w:rsidRPr="00BC22AB">
        <w:rPr>
          <w:rFonts w:asciiTheme="minorBidi" w:eastAsia="Times New Roman" w:hAnsiTheme="minorBidi"/>
          <w:rtl/>
        </w:rPr>
        <w:t>- אבטחת מידע</w:t>
      </w:r>
      <w:r w:rsidRPr="00BC22AB">
        <w:rPr>
          <w:rFonts w:asciiTheme="minorBidi" w:eastAsia="Times New Roman" w:hAnsiTheme="minorBidi"/>
          <w:noProof/>
          <w:rtl/>
        </w:rPr>
        <w:t>.</w:t>
      </w:r>
    </w:p>
    <w:p w:rsidR="008D722D" w:rsidRPr="00BC22AB" w:rsidRDefault="008D722D" w:rsidP="008D722D">
      <w:pPr>
        <w:numPr>
          <w:ilvl w:val="0"/>
          <w:numId w:val="24"/>
        </w:numPr>
        <w:spacing w:before="100" w:after="0" w:line="360" w:lineRule="auto"/>
        <w:ind w:left="2551" w:hanging="425"/>
        <w:contextualSpacing/>
        <w:jc w:val="both"/>
        <w:rPr>
          <w:rFonts w:asciiTheme="minorBidi" w:eastAsia="Times New Roman" w:hAnsiTheme="minorBidi"/>
        </w:rPr>
      </w:pPr>
      <w:r w:rsidRPr="00BC22AB">
        <w:rPr>
          <w:rFonts w:asciiTheme="minorBidi" w:eastAsia="Times New Roman" w:hAnsiTheme="minorBidi"/>
          <w:b/>
          <w:bCs/>
          <w:u w:val="single"/>
          <w:rtl/>
        </w:rPr>
        <w:t>נספח ד'1</w:t>
      </w:r>
      <w:r w:rsidRPr="00BC22AB">
        <w:rPr>
          <w:rFonts w:asciiTheme="minorBidi" w:eastAsia="Times New Roman" w:hAnsiTheme="minorBidi"/>
          <w:rtl/>
        </w:rPr>
        <w:t xml:space="preserve"> – נוהל פיתוח מערכות מאובטחות (קובץ מצורף)</w:t>
      </w:r>
    </w:p>
    <w:p w:rsidR="008D722D" w:rsidRDefault="008D722D" w:rsidP="008D722D">
      <w:pPr>
        <w:numPr>
          <w:ilvl w:val="0"/>
          <w:numId w:val="24"/>
        </w:numPr>
        <w:spacing w:before="100" w:after="0" w:line="360" w:lineRule="auto"/>
        <w:ind w:left="2551" w:hanging="425"/>
        <w:contextualSpacing/>
        <w:jc w:val="both"/>
        <w:rPr>
          <w:rFonts w:asciiTheme="minorBidi" w:eastAsia="Times New Roman" w:hAnsiTheme="minorBidi"/>
        </w:rPr>
      </w:pPr>
      <w:r w:rsidRPr="00BC22AB">
        <w:rPr>
          <w:rFonts w:asciiTheme="minorBidi" w:eastAsia="Times New Roman" w:hAnsiTheme="minorBidi"/>
          <w:b/>
          <w:bCs/>
          <w:u w:val="single"/>
          <w:rtl/>
        </w:rPr>
        <w:t>נספח ד'2</w:t>
      </w:r>
      <w:r w:rsidRPr="00BC22AB">
        <w:rPr>
          <w:rFonts w:asciiTheme="minorBidi" w:eastAsia="Times New Roman" w:hAnsiTheme="minorBidi"/>
          <w:rtl/>
        </w:rPr>
        <w:t xml:space="preserve"> – נוהל אבטחת תשתיות (קובץ מצורף) </w:t>
      </w:r>
    </w:p>
    <w:p w:rsidR="003F206F" w:rsidRDefault="003F206F" w:rsidP="008D722D">
      <w:pPr>
        <w:numPr>
          <w:ilvl w:val="0"/>
          <w:numId w:val="24"/>
        </w:numPr>
        <w:spacing w:before="100" w:after="0" w:line="360" w:lineRule="auto"/>
        <w:ind w:left="2551" w:hanging="425"/>
        <w:contextualSpacing/>
        <w:jc w:val="both"/>
        <w:rPr>
          <w:rFonts w:asciiTheme="minorBidi" w:eastAsia="Times New Roman" w:hAnsiTheme="minorBidi"/>
        </w:rPr>
      </w:pPr>
      <w:r>
        <w:rPr>
          <w:rFonts w:asciiTheme="minorBidi" w:eastAsia="Times New Roman" w:hAnsiTheme="minorBidi" w:hint="cs"/>
          <w:b/>
          <w:bCs/>
          <w:u w:val="single"/>
          <w:rtl/>
        </w:rPr>
        <w:t xml:space="preserve">נספח ד'3 </w:t>
      </w:r>
      <w:r>
        <w:rPr>
          <w:rFonts w:asciiTheme="minorBidi" w:eastAsia="Times New Roman" w:hAnsiTheme="minorBidi"/>
          <w:rtl/>
        </w:rPr>
        <w:t>–</w:t>
      </w:r>
      <w:r>
        <w:rPr>
          <w:rFonts w:asciiTheme="minorBidi" w:eastAsia="Times New Roman" w:hAnsiTheme="minorBidi" w:hint="cs"/>
          <w:rtl/>
        </w:rPr>
        <w:t xml:space="preserve"> נוהל סיווג מידע (קובץ מצורף)</w:t>
      </w:r>
    </w:p>
    <w:p w:rsidR="003F206F" w:rsidRPr="00BC22AB" w:rsidRDefault="003F206F" w:rsidP="008D722D">
      <w:pPr>
        <w:numPr>
          <w:ilvl w:val="0"/>
          <w:numId w:val="24"/>
        </w:numPr>
        <w:spacing w:before="100" w:after="0" w:line="360" w:lineRule="auto"/>
        <w:ind w:left="2551" w:hanging="425"/>
        <w:contextualSpacing/>
        <w:jc w:val="both"/>
        <w:rPr>
          <w:rFonts w:asciiTheme="minorBidi" w:eastAsia="Times New Roman" w:hAnsiTheme="minorBidi"/>
        </w:rPr>
      </w:pPr>
      <w:r>
        <w:rPr>
          <w:rFonts w:asciiTheme="minorBidi" w:eastAsia="Times New Roman" w:hAnsiTheme="minorBidi" w:hint="cs"/>
          <w:b/>
          <w:bCs/>
          <w:u w:val="single"/>
          <w:rtl/>
        </w:rPr>
        <w:t xml:space="preserve">נספח ד'4 </w:t>
      </w:r>
      <w:r w:rsidR="003B4218">
        <w:rPr>
          <w:rFonts w:asciiTheme="minorBidi" w:eastAsia="Times New Roman" w:hAnsiTheme="minorBidi"/>
          <w:rtl/>
        </w:rPr>
        <w:t>–</w:t>
      </w:r>
      <w:r>
        <w:rPr>
          <w:rFonts w:asciiTheme="minorBidi" w:eastAsia="Times New Roman" w:hAnsiTheme="minorBidi" w:hint="cs"/>
          <w:rtl/>
        </w:rPr>
        <w:t xml:space="preserve"> </w:t>
      </w:r>
      <w:r w:rsidR="003B4218">
        <w:rPr>
          <w:rFonts w:asciiTheme="minorBidi" w:eastAsia="Times New Roman" w:hAnsiTheme="minorBidi" w:hint="cs"/>
          <w:rtl/>
        </w:rPr>
        <w:t>נוהל תמיכה ותחזוקת מערכות</w:t>
      </w:r>
      <w:r w:rsidR="003121C5">
        <w:rPr>
          <w:rFonts w:asciiTheme="minorBidi" w:eastAsia="Times New Roman" w:hAnsiTheme="minorBidi" w:hint="cs"/>
          <w:rtl/>
        </w:rPr>
        <w:t xml:space="preserve"> (קובץ מצורף)</w:t>
      </w:r>
    </w:p>
    <w:p w:rsidR="008D722D" w:rsidRPr="00BC22AB" w:rsidRDefault="008D722D" w:rsidP="008D722D">
      <w:pPr>
        <w:numPr>
          <w:ilvl w:val="0"/>
          <w:numId w:val="21"/>
        </w:numPr>
        <w:spacing w:before="100" w:after="0" w:line="360" w:lineRule="auto"/>
        <w:jc w:val="both"/>
        <w:rPr>
          <w:rFonts w:asciiTheme="minorBidi" w:eastAsia="Times New Roman" w:hAnsiTheme="minorBidi"/>
          <w:rtl/>
        </w:rPr>
      </w:pPr>
      <w:r w:rsidRPr="00BC22AB">
        <w:rPr>
          <w:rFonts w:asciiTheme="minorBidi" w:eastAsia="Times New Roman" w:hAnsiTheme="minorBidi"/>
          <w:b/>
          <w:bCs/>
          <w:u w:val="single"/>
          <w:rtl/>
        </w:rPr>
        <w:t>נספח ה'</w:t>
      </w:r>
      <w:r w:rsidRPr="00BC22AB">
        <w:rPr>
          <w:rFonts w:asciiTheme="minorBidi" w:eastAsia="Times New Roman" w:hAnsiTheme="minorBidi"/>
          <w:rtl/>
        </w:rPr>
        <w:t>– הצעת מחיר</w:t>
      </w:r>
    </w:p>
    <w:p w:rsidR="008D722D" w:rsidRPr="00BC22AB" w:rsidRDefault="008D722D" w:rsidP="008D722D">
      <w:pPr>
        <w:numPr>
          <w:ilvl w:val="0"/>
          <w:numId w:val="21"/>
        </w:numPr>
        <w:spacing w:before="100" w:after="0" w:line="360" w:lineRule="auto"/>
        <w:jc w:val="both"/>
        <w:rPr>
          <w:rFonts w:asciiTheme="minorBidi" w:eastAsia="Times New Roman" w:hAnsiTheme="minorBidi"/>
        </w:rPr>
      </w:pPr>
      <w:r w:rsidRPr="00BC22AB">
        <w:rPr>
          <w:rFonts w:asciiTheme="minorBidi" w:eastAsia="Times New Roman" w:hAnsiTheme="minorBidi"/>
          <w:b/>
          <w:bCs/>
          <w:u w:val="single"/>
          <w:rtl/>
        </w:rPr>
        <w:t>נספח ו'</w:t>
      </w:r>
      <w:r w:rsidRPr="00BC22AB">
        <w:rPr>
          <w:rFonts w:asciiTheme="minorBidi" w:eastAsia="Times New Roman" w:hAnsiTheme="minorBidi"/>
          <w:rtl/>
        </w:rPr>
        <w:t xml:space="preserve"> -  טופס "שאלות הבהרה" (קובץ אקסל מצורף)</w:t>
      </w:r>
    </w:p>
    <w:p w:rsidR="008D722D" w:rsidRPr="00BC22AB" w:rsidRDefault="008D722D" w:rsidP="008D722D">
      <w:pPr>
        <w:numPr>
          <w:ilvl w:val="0"/>
          <w:numId w:val="21"/>
        </w:numPr>
        <w:spacing w:before="100" w:after="0" w:line="360" w:lineRule="auto"/>
        <w:jc w:val="both"/>
        <w:rPr>
          <w:rFonts w:asciiTheme="minorBidi" w:eastAsia="Times New Roman" w:hAnsiTheme="minorBidi"/>
        </w:rPr>
      </w:pPr>
      <w:r w:rsidRPr="00BC22AB">
        <w:rPr>
          <w:rFonts w:asciiTheme="minorBidi" w:eastAsia="Times New Roman" w:hAnsiTheme="minorBidi"/>
          <w:b/>
          <w:bCs/>
          <w:u w:val="single"/>
          <w:rtl/>
        </w:rPr>
        <w:t>נספח ז'</w:t>
      </w:r>
      <w:r w:rsidRPr="00BC22AB">
        <w:rPr>
          <w:rFonts w:asciiTheme="minorBidi" w:eastAsia="Times New Roman" w:hAnsiTheme="minorBidi"/>
          <w:u w:val="single"/>
          <w:rtl/>
        </w:rPr>
        <w:t xml:space="preserve"> </w:t>
      </w:r>
      <w:r w:rsidRPr="00BC22AB">
        <w:rPr>
          <w:rFonts w:asciiTheme="minorBidi" w:eastAsia="Times New Roman" w:hAnsiTheme="minorBidi"/>
          <w:rtl/>
        </w:rPr>
        <w:t>– הנחיות להדגמת הכלי על ידי המציע (</w:t>
      </w:r>
      <w:r w:rsidRPr="00BC22AB">
        <w:rPr>
          <w:rFonts w:asciiTheme="minorBidi" w:eastAsia="Times New Roman" w:hAnsiTheme="minorBidi"/>
        </w:rPr>
        <w:t>Demo</w:t>
      </w:r>
      <w:r w:rsidRPr="00BC22AB">
        <w:rPr>
          <w:rFonts w:asciiTheme="minorBidi" w:eastAsia="Times New Roman" w:hAnsiTheme="minorBidi"/>
          <w:rtl/>
        </w:rPr>
        <w:t>) – יועבר לספקים לקראת מועד ההדגמות</w:t>
      </w:r>
    </w:p>
    <w:p w:rsidR="008D722D" w:rsidRPr="00BC22AB" w:rsidRDefault="008D722D" w:rsidP="008D722D">
      <w:pPr>
        <w:pStyle w:val="21"/>
      </w:pPr>
      <w:bookmarkStart w:id="37" w:name="_Toc298410836"/>
      <w:bookmarkStart w:id="38" w:name="_Toc298410927"/>
      <w:bookmarkStart w:id="39" w:name="_Toc298446097"/>
      <w:bookmarkStart w:id="40" w:name="_Toc300490933"/>
      <w:r w:rsidRPr="00BC22AB">
        <w:rPr>
          <w:rtl/>
        </w:rPr>
        <w:t>תנאי סף</w:t>
      </w:r>
      <w:bookmarkEnd w:id="37"/>
      <w:bookmarkEnd w:id="38"/>
      <w:bookmarkEnd w:id="39"/>
      <w:bookmarkEnd w:id="40"/>
      <w:r>
        <w:rPr>
          <w:rFonts w:hint="cs"/>
          <w:rtl/>
        </w:rPr>
        <w:t xml:space="preserve"> (</w:t>
      </w:r>
      <w:r>
        <w:t>M</w:t>
      </w:r>
      <w:r>
        <w:rPr>
          <w:rFonts w:hint="cs"/>
          <w:rtl/>
        </w:rPr>
        <w:t>)</w:t>
      </w:r>
    </w:p>
    <w:p w:rsidR="008D722D" w:rsidRPr="00BC22AB" w:rsidRDefault="008D722D" w:rsidP="008D722D">
      <w:pPr>
        <w:spacing w:before="120" w:after="120" w:line="320" w:lineRule="atLeast"/>
        <w:ind w:left="709" w:right="284"/>
        <w:jc w:val="both"/>
        <w:rPr>
          <w:rFonts w:asciiTheme="minorBidi" w:eastAsia="Times New Roman" w:hAnsiTheme="minorBidi"/>
          <w:rtl/>
        </w:rPr>
      </w:pPr>
      <w:r w:rsidRPr="00BC22AB">
        <w:rPr>
          <w:rFonts w:asciiTheme="minorBidi" w:eastAsia="Times New Roman" w:hAnsiTheme="minorBidi"/>
          <w:rtl/>
        </w:rPr>
        <w:t xml:space="preserve">תנאי הסף המפורטים להלן מהווים חלק בלתי נפרד ממסמכי המכרז, הם מצטברים ויש לראותם כמשלימים זה את זה. </w:t>
      </w:r>
    </w:p>
    <w:p w:rsidR="008D722D" w:rsidRPr="00BC22AB" w:rsidRDefault="008D722D" w:rsidP="008D722D">
      <w:pPr>
        <w:spacing w:before="120" w:after="120" w:line="320" w:lineRule="atLeast"/>
        <w:ind w:left="709"/>
        <w:jc w:val="both"/>
        <w:rPr>
          <w:rFonts w:asciiTheme="minorBidi" w:eastAsia="Times New Roman" w:hAnsiTheme="minorBidi"/>
          <w:rtl/>
        </w:rPr>
      </w:pPr>
      <w:r w:rsidRPr="00BC22AB">
        <w:rPr>
          <w:rFonts w:asciiTheme="minorBidi" w:eastAsia="Times New Roman" w:hAnsiTheme="minorBidi"/>
          <w:rtl/>
        </w:rPr>
        <w:t xml:space="preserve">הצעה שלא תעמוד </w:t>
      </w:r>
      <w:r w:rsidRPr="003B6F13">
        <w:rPr>
          <w:rFonts w:asciiTheme="minorBidi" w:eastAsia="Times New Roman" w:hAnsiTheme="minorBidi"/>
          <w:b/>
          <w:bCs/>
          <w:u w:val="single"/>
          <w:rtl/>
        </w:rPr>
        <w:t>בכל</w:t>
      </w:r>
      <w:r w:rsidRPr="00BC22AB">
        <w:rPr>
          <w:rFonts w:asciiTheme="minorBidi" w:eastAsia="Times New Roman" w:hAnsiTheme="minorBidi"/>
          <w:rtl/>
        </w:rPr>
        <w:t xml:space="preserve"> תנאי הסף  תיפסל ולא תובא לדיון בפני ועדת המכרזים. </w:t>
      </w:r>
    </w:p>
    <w:p w:rsidR="008D722D" w:rsidRPr="00BC22AB" w:rsidRDefault="008D722D" w:rsidP="008D722D">
      <w:pPr>
        <w:spacing w:before="120" w:after="120" w:line="320" w:lineRule="atLeast"/>
        <w:ind w:left="709"/>
        <w:jc w:val="both"/>
        <w:rPr>
          <w:rFonts w:asciiTheme="minorBidi" w:eastAsia="Times New Roman" w:hAnsiTheme="minorBidi"/>
          <w:rtl/>
        </w:rPr>
      </w:pPr>
    </w:p>
    <w:p w:rsidR="008D722D" w:rsidRPr="00BC22AB" w:rsidRDefault="008D722D" w:rsidP="008D722D">
      <w:pPr>
        <w:pStyle w:val="3"/>
      </w:pPr>
      <w:bookmarkStart w:id="41" w:name="_Ref173032589"/>
      <w:bookmarkStart w:id="42" w:name="_Toc185931864"/>
      <w:r w:rsidRPr="00BC22AB">
        <w:rPr>
          <w:rtl/>
        </w:rPr>
        <w:t xml:space="preserve">תנאי סף מנהליים </w:t>
      </w:r>
    </w:p>
    <w:bookmarkEnd w:id="41"/>
    <w:bookmarkEnd w:id="42"/>
    <w:p w:rsidR="008D722D" w:rsidRPr="00436AF0" w:rsidRDefault="008D722D" w:rsidP="008D722D">
      <w:pPr>
        <w:pStyle w:val="4"/>
        <w:rPr>
          <w:rtl/>
        </w:rPr>
      </w:pPr>
      <w:r w:rsidRPr="00436AF0">
        <w:rPr>
          <w:rFonts w:hint="cs"/>
          <w:rtl/>
        </w:rPr>
        <w:t>אישור</w:t>
      </w:r>
      <w:r w:rsidRPr="00436AF0">
        <w:rPr>
          <w:rtl/>
        </w:rPr>
        <w:t xml:space="preserve"> </w:t>
      </w:r>
      <w:r w:rsidRPr="00436AF0">
        <w:rPr>
          <w:rFonts w:hint="cs"/>
          <w:rtl/>
        </w:rPr>
        <w:t>לפי</w:t>
      </w:r>
      <w:r w:rsidRPr="00436AF0">
        <w:rPr>
          <w:rtl/>
        </w:rPr>
        <w:t xml:space="preserve"> </w:t>
      </w:r>
      <w:r w:rsidRPr="00436AF0">
        <w:rPr>
          <w:rFonts w:hint="cs"/>
          <w:rtl/>
        </w:rPr>
        <w:t>חוק</w:t>
      </w:r>
      <w:r w:rsidRPr="00436AF0">
        <w:rPr>
          <w:rtl/>
        </w:rPr>
        <w:t xml:space="preserve"> </w:t>
      </w:r>
      <w:r w:rsidRPr="00436AF0">
        <w:rPr>
          <w:rFonts w:hint="cs"/>
          <w:rtl/>
        </w:rPr>
        <w:t>עסקאות</w:t>
      </w:r>
      <w:r w:rsidRPr="00436AF0">
        <w:rPr>
          <w:rtl/>
        </w:rPr>
        <w:t xml:space="preserve"> </w:t>
      </w:r>
      <w:r w:rsidRPr="00436AF0">
        <w:rPr>
          <w:rFonts w:hint="cs"/>
          <w:rtl/>
        </w:rPr>
        <w:t>גופים</w:t>
      </w:r>
      <w:r w:rsidRPr="00436AF0">
        <w:rPr>
          <w:rtl/>
        </w:rPr>
        <w:t xml:space="preserve"> </w:t>
      </w:r>
      <w:r w:rsidRPr="00436AF0">
        <w:rPr>
          <w:rFonts w:hint="cs"/>
          <w:rtl/>
        </w:rPr>
        <w:t>ציבוריים</w:t>
      </w:r>
      <w:r w:rsidRPr="00436AF0">
        <w:rPr>
          <w:rtl/>
        </w:rPr>
        <w:t xml:space="preserve"> (</w:t>
      </w:r>
      <w:r w:rsidRPr="00436AF0">
        <w:rPr>
          <w:rFonts w:hint="cs"/>
          <w:rtl/>
        </w:rPr>
        <w:t>אכיפת</w:t>
      </w:r>
      <w:r w:rsidRPr="00436AF0">
        <w:rPr>
          <w:rtl/>
        </w:rPr>
        <w:t xml:space="preserve"> </w:t>
      </w:r>
      <w:r w:rsidRPr="00436AF0">
        <w:rPr>
          <w:rFonts w:hint="cs"/>
          <w:rtl/>
        </w:rPr>
        <w:t>ניהול</w:t>
      </w:r>
      <w:r w:rsidRPr="00436AF0">
        <w:rPr>
          <w:rtl/>
        </w:rPr>
        <w:t xml:space="preserve"> </w:t>
      </w:r>
      <w:r w:rsidRPr="00436AF0">
        <w:rPr>
          <w:rFonts w:hint="cs"/>
          <w:rtl/>
        </w:rPr>
        <w:t>חשבונות</w:t>
      </w:r>
      <w:r w:rsidRPr="00436AF0">
        <w:rPr>
          <w:rtl/>
        </w:rPr>
        <w:t xml:space="preserve"> </w:t>
      </w:r>
      <w:r w:rsidRPr="00436AF0">
        <w:rPr>
          <w:rFonts w:hint="cs"/>
          <w:rtl/>
        </w:rPr>
        <w:t>ותשלום</w:t>
      </w:r>
      <w:r w:rsidRPr="00436AF0">
        <w:rPr>
          <w:rtl/>
        </w:rPr>
        <w:t xml:space="preserve"> </w:t>
      </w:r>
      <w:r w:rsidRPr="00436AF0">
        <w:rPr>
          <w:rFonts w:hint="cs"/>
          <w:rtl/>
        </w:rPr>
        <w:t>חובות</w:t>
      </w:r>
      <w:r w:rsidRPr="00436AF0">
        <w:rPr>
          <w:rtl/>
        </w:rPr>
        <w:t xml:space="preserve"> </w:t>
      </w:r>
      <w:r w:rsidRPr="00436AF0">
        <w:rPr>
          <w:rFonts w:hint="cs"/>
          <w:rtl/>
        </w:rPr>
        <w:t>מס</w:t>
      </w:r>
      <w:r w:rsidRPr="00436AF0">
        <w:rPr>
          <w:rtl/>
        </w:rPr>
        <w:t xml:space="preserve">) </w:t>
      </w:r>
      <w:r w:rsidRPr="00436AF0">
        <w:rPr>
          <w:rFonts w:hint="cs"/>
          <w:rtl/>
        </w:rPr>
        <w:t>תשל</w:t>
      </w:r>
      <w:r w:rsidRPr="00436AF0">
        <w:rPr>
          <w:rtl/>
        </w:rPr>
        <w:t>"</w:t>
      </w:r>
      <w:r w:rsidRPr="00436AF0">
        <w:rPr>
          <w:rFonts w:hint="cs"/>
          <w:rtl/>
        </w:rPr>
        <w:t>ו</w:t>
      </w:r>
      <w:r w:rsidRPr="00436AF0">
        <w:rPr>
          <w:rtl/>
        </w:rPr>
        <w:t xml:space="preserve">-1976 </w:t>
      </w:r>
      <w:r w:rsidRPr="00436AF0">
        <w:rPr>
          <w:rFonts w:hint="cs"/>
          <w:rtl/>
        </w:rPr>
        <w:t>והתיקונים</w:t>
      </w:r>
      <w:r w:rsidRPr="00436AF0">
        <w:rPr>
          <w:rtl/>
        </w:rPr>
        <w:t xml:space="preserve"> </w:t>
      </w:r>
      <w:r w:rsidRPr="00436AF0">
        <w:rPr>
          <w:rFonts w:hint="cs"/>
          <w:rtl/>
        </w:rPr>
        <w:t>לו</w:t>
      </w:r>
      <w:r w:rsidRPr="00436AF0">
        <w:rPr>
          <w:rtl/>
        </w:rPr>
        <w:t xml:space="preserve">, </w:t>
      </w:r>
      <w:r w:rsidRPr="00436AF0">
        <w:rPr>
          <w:rFonts w:hint="cs"/>
          <w:rtl/>
        </w:rPr>
        <w:t>של</w:t>
      </w:r>
      <w:r w:rsidRPr="00436AF0">
        <w:rPr>
          <w:rtl/>
        </w:rPr>
        <w:t xml:space="preserve"> </w:t>
      </w:r>
      <w:r w:rsidRPr="00436AF0">
        <w:rPr>
          <w:rFonts w:hint="cs"/>
          <w:rtl/>
        </w:rPr>
        <w:t>פקיד</w:t>
      </w:r>
      <w:r w:rsidRPr="00436AF0">
        <w:rPr>
          <w:rtl/>
        </w:rPr>
        <w:t xml:space="preserve"> </w:t>
      </w:r>
      <w:r w:rsidRPr="00436AF0">
        <w:rPr>
          <w:rFonts w:hint="cs"/>
          <w:rtl/>
        </w:rPr>
        <w:t>מורשה</w:t>
      </w:r>
      <w:r w:rsidRPr="00436AF0">
        <w:rPr>
          <w:rtl/>
        </w:rPr>
        <w:t xml:space="preserve">, </w:t>
      </w:r>
      <w:r w:rsidRPr="00436AF0">
        <w:rPr>
          <w:rFonts w:hint="cs"/>
          <w:rtl/>
        </w:rPr>
        <w:t>רואה</w:t>
      </w:r>
      <w:r w:rsidRPr="00436AF0">
        <w:rPr>
          <w:rtl/>
        </w:rPr>
        <w:t xml:space="preserve"> </w:t>
      </w:r>
      <w:r w:rsidRPr="00436AF0">
        <w:rPr>
          <w:rFonts w:hint="cs"/>
          <w:rtl/>
        </w:rPr>
        <w:t>חשבון</w:t>
      </w:r>
      <w:r w:rsidRPr="00436AF0">
        <w:rPr>
          <w:rtl/>
        </w:rPr>
        <w:t xml:space="preserve"> </w:t>
      </w:r>
      <w:r w:rsidRPr="00436AF0">
        <w:rPr>
          <w:rFonts w:hint="cs"/>
          <w:rtl/>
        </w:rPr>
        <w:t>או</w:t>
      </w:r>
      <w:r w:rsidRPr="00436AF0">
        <w:rPr>
          <w:rtl/>
        </w:rPr>
        <w:t xml:space="preserve"> </w:t>
      </w:r>
      <w:r w:rsidRPr="00436AF0">
        <w:rPr>
          <w:rFonts w:hint="cs"/>
          <w:rtl/>
        </w:rPr>
        <w:t>יועץ</w:t>
      </w:r>
      <w:r w:rsidRPr="00436AF0">
        <w:rPr>
          <w:rtl/>
        </w:rPr>
        <w:t xml:space="preserve"> </w:t>
      </w:r>
      <w:r w:rsidRPr="00436AF0">
        <w:rPr>
          <w:rFonts w:hint="cs"/>
          <w:rtl/>
        </w:rPr>
        <w:t>מס</w:t>
      </w:r>
      <w:r w:rsidRPr="00436AF0">
        <w:rPr>
          <w:rtl/>
        </w:rPr>
        <w:t xml:space="preserve">, </w:t>
      </w:r>
      <w:r w:rsidRPr="00436AF0">
        <w:rPr>
          <w:rFonts w:hint="cs"/>
          <w:rtl/>
        </w:rPr>
        <w:t>המעיד</w:t>
      </w:r>
      <w:r w:rsidRPr="00436AF0">
        <w:rPr>
          <w:rtl/>
        </w:rPr>
        <w:t xml:space="preserve"> </w:t>
      </w:r>
      <w:r w:rsidRPr="00436AF0">
        <w:rPr>
          <w:rFonts w:hint="cs"/>
          <w:rtl/>
        </w:rPr>
        <w:t>שהמציע</w:t>
      </w:r>
      <w:r w:rsidRPr="00436AF0">
        <w:rPr>
          <w:rtl/>
        </w:rPr>
        <w:t xml:space="preserve"> </w:t>
      </w:r>
      <w:r w:rsidRPr="00436AF0">
        <w:rPr>
          <w:rFonts w:hint="cs"/>
          <w:rtl/>
        </w:rPr>
        <w:t>מנהל</w:t>
      </w:r>
      <w:r w:rsidRPr="00436AF0">
        <w:rPr>
          <w:rtl/>
        </w:rPr>
        <w:t xml:space="preserve"> </w:t>
      </w:r>
      <w:r w:rsidRPr="00436AF0">
        <w:rPr>
          <w:rFonts w:hint="cs"/>
          <w:rtl/>
        </w:rPr>
        <w:t>פנקסי</w:t>
      </w:r>
      <w:r w:rsidRPr="00436AF0">
        <w:rPr>
          <w:rtl/>
        </w:rPr>
        <w:t xml:space="preserve"> </w:t>
      </w:r>
      <w:r w:rsidRPr="00436AF0">
        <w:rPr>
          <w:rFonts w:hint="cs"/>
          <w:rtl/>
        </w:rPr>
        <w:t>חשבונות</w:t>
      </w:r>
      <w:r w:rsidRPr="00436AF0">
        <w:rPr>
          <w:rtl/>
        </w:rPr>
        <w:t xml:space="preserve"> </w:t>
      </w:r>
      <w:r w:rsidRPr="00436AF0">
        <w:rPr>
          <w:rFonts w:hint="cs"/>
          <w:rtl/>
        </w:rPr>
        <w:lastRenderedPageBreak/>
        <w:t>על</w:t>
      </w:r>
      <w:r w:rsidRPr="00436AF0">
        <w:rPr>
          <w:rtl/>
        </w:rPr>
        <w:t xml:space="preserve"> </w:t>
      </w:r>
      <w:r w:rsidRPr="00436AF0">
        <w:rPr>
          <w:rFonts w:hint="cs"/>
          <w:rtl/>
        </w:rPr>
        <w:t>פי</w:t>
      </w:r>
      <w:r w:rsidRPr="00436AF0">
        <w:rPr>
          <w:rtl/>
        </w:rPr>
        <w:t xml:space="preserve"> </w:t>
      </w:r>
      <w:r w:rsidRPr="00436AF0">
        <w:rPr>
          <w:rFonts w:hint="cs"/>
          <w:rtl/>
        </w:rPr>
        <w:t>פקודת</w:t>
      </w:r>
      <w:r w:rsidRPr="00436AF0">
        <w:rPr>
          <w:rtl/>
        </w:rPr>
        <w:t xml:space="preserve"> </w:t>
      </w:r>
      <w:r w:rsidRPr="00436AF0">
        <w:rPr>
          <w:rFonts w:hint="cs"/>
          <w:rtl/>
        </w:rPr>
        <w:t>מס</w:t>
      </w:r>
      <w:r w:rsidRPr="00436AF0">
        <w:rPr>
          <w:rtl/>
        </w:rPr>
        <w:t xml:space="preserve"> </w:t>
      </w:r>
      <w:r w:rsidRPr="00436AF0">
        <w:rPr>
          <w:rFonts w:hint="cs"/>
          <w:rtl/>
        </w:rPr>
        <w:t>הכנסה</w:t>
      </w:r>
      <w:r w:rsidRPr="00436AF0">
        <w:rPr>
          <w:rtl/>
        </w:rPr>
        <w:t xml:space="preserve"> (</w:t>
      </w:r>
      <w:r w:rsidRPr="00436AF0">
        <w:rPr>
          <w:rFonts w:hint="cs"/>
          <w:rtl/>
        </w:rPr>
        <w:t>נוסח</w:t>
      </w:r>
      <w:r w:rsidRPr="00436AF0">
        <w:rPr>
          <w:rtl/>
        </w:rPr>
        <w:t xml:space="preserve"> </w:t>
      </w:r>
      <w:r w:rsidRPr="00436AF0">
        <w:rPr>
          <w:rFonts w:hint="cs"/>
          <w:rtl/>
        </w:rPr>
        <w:t>חדש</w:t>
      </w:r>
      <w:r w:rsidRPr="00436AF0">
        <w:rPr>
          <w:rtl/>
        </w:rPr>
        <w:t xml:space="preserve">) </w:t>
      </w:r>
      <w:r w:rsidRPr="00436AF0">
        <w:rPr>
          <w:rFonts w:hint="cs"/>
          <w:rtl/>
        </w:rPr>
        <w:t>וחוק</w:t>
      </w:r>
      <w:r w:rsidRPr="00436AF0">
        <w:rPr>
          <w:rtl/>
        </w:rPr>
        <w:t xml:space="preserve"> </w:t>
      </w:r>
      <w:r w:rsidRPr="00436AF0">
        <w:rPr>
          <w:rFonts w:hint="cs"/>
          <w:rtl/>
        </w:rPr>
        <w:t>מס</w:t>
      </w:r>
      <w:r w:rsidRPr="00436AF0">
        <w:rPr>
          <w:rtl/>
        </w:rPr>
        <w:t xml:space="preserve"> </w:t>
      </w:r>
      <w:r w:rsidRPr="00436AF0">
        <w:rPr>
          <w:rFonts w:hint="cs"/>
          <w:rtl/>
        </w:rPr>
        <w:t>ערך</w:t>
      </w:r>
      <w:r w:rsidRPr="00436AF0">
        <w:rPr>
          <w:rtl/>
        </w:rPr>
        <w:t xml:space="preserve"> </w:t>
      </w:r>
      <w:r w:rsidRPr="00436AF0">
        <w:rPr>
          <w:rFonts w:hint="cs"/>
          <w:rtl/>
        </w:rPr>
        <w:t>מוסף</w:t>
      </w:r>
      <w:r w:rsidRPr="00436AF0">
        <w:rPr>
          <w:rtl/>
        </w:rPr>
        <w:t xml:space="preserve"> </w:t>
      </w:r>
      <w:r w:rsidRPr="00436AF0">
        <w:rPr>
          <w:rFonts w:hint="cs"/>
          <w:rtl/>
        </w:rPr>
        <w:t>תשל</w:t>
      </w:r>
      <w:r w:rsidRPr="00436AF0">
        <w:rPr>
          <w:rtl/>
        </w:rPr>
        <w:t>"</w:t>
      </w:r>
      <w:r w:rsidRPr="00436AF0">
        <w:rPr>
          <w:rFonts w:hint="cs"/>
          <w:rtl/>
        </w:rPr>
        <w:t>ו</w:t>
      </w:r>
      <w:r w:rsidRPr="00436AF0">
        <w:rPr>
          <w:rtl/>
        </w:rPr>
        <w:t xml:space="preserve">-1975 </w:t>
      </w:r>
      <w:r w:rsidRPr="00436AF0">
        <w:rPr>
          <w:rFonts w:hint="cs"/>
          <w:rtl/>
        </w:rPr>
        <w:t>או</w:t>
      </w:r>
      <w:r w:rsidRPr="00436AF0">
        <w:rPr>
          <w:rtl/>
        </w:rPr>
        <w:t xml:space="preserve"> </w:t>
      </w:r>
      <w:r w:rsidRPr="00436AF0">
        <w:rPr>
          <w:rFonts w:hint="cs"/>
          <w:rtl/>
        </w:rPr>
        <w:t>שהוא</w:t>
      </w:r>
      <w:r w:rsidRPr="00436AF0">
        <w:rPr>
          <w:rtl/>
        </w:rPr>
        <w:t xml:space="preserve"> </w:t>
      </w:r>
      <w:r w:rsidRPr="00436AF0">
        <w:rPr>
          <w:rFonts w:hint="cs"/>
          <w:rtl/>
        </w:rPr>
        <w:t>פטור</w:t>
      </w:r>
      <w:r w:rsidRPr="00436AF0">
        <w:rPr>
          <w:rtl/>
        </w:rPr>
        <w:t xml:space="preserve"> </w:t>
      </w:r>
      <w:r w:rsidRPr="00436AF0">
        <w:rPr>
          <w:rFonts w:hint="cs"/>
          <w:rtl/>
        </w:rPr>
        <w:t>מלנהלם</w:t>
      </w:r>
      <w:r w:rsidRPr="00436AF0">
        <w:rPr>
          <w:rtl/>
        </w:rPr>
        <w:t xml:space="preserve"> </w:t>
      </w:r>
      <w:r w:rsidRPr="00436AF0">
        <w:rPr>
          <w:rFonts w:hint="cs"/>
          <w:rtl/>
        </w:rPr>
        <w:t>ושהוא</w:t>
      </w:r>
      <w:r w:rsidRPr="00436AF0">
        <w:rPr>
          <w:rtl/>
        </w:rPr>
        <w:t xml:space="preserve"> </w:t>
      </w:r>
      <w:r w:rsidRPr="00436AF0">
        <w:rPr>
          <w:rFonts w:hint="cs"/>
          <w:rtl/>
        </w:rPr>
        <w:t>נוהג</w:t>
      </w:r>
      <w:r w:rsidRPr="00436AF0">
        <w:rPr>
          <w:rtl/>
        </w:rPr>
        <w:t xml:space="preserve"> </w:t>
      </w:r>
      <w:r w:rsidRPr="00436AF0">
        <w:rPr>
          <w:rFonts w:hint="cs"/>
          <w:rtl/>
        </w:rPr>
        <w:t>לדווח</w:t>
      </w:r>
      <w:r w:rsidRPr="00436AF0">
        <w:rPr>
          <w:rtl/>
        </w:rPr>
        <w:t xml:space="preserve"> </w:t>
      </w:r>
      <w:r w:rsidRPr="00436AF0">
        <w:rPr>
          <w:rFonts w:hint="cs"/>
          <w:rtl/>
        </w:rPr>
        <w:t>לפקיד</w:t>
      </w:r>
      <w:r w:rsidRPr="00436AF0">
        <w:rPr>
          <w:rtl/>
        </w:rPr>
        <w:t xml:space="preserve"> </w:t>
      </w:r>
      <w:r w:rsidRPr="00436AF0">
        <w:rPr>
          <w:rFonts w:hint="cs"/>
          <w:rtl/>
        </w:rPr>
        <w:t>שומה</w:t>
      </w:r>
      <w:r w:rsidRPr="00436AF0">
        <w:rPr>
          <w:rtl/>
        </w:rPr>
        <w:t xml:space="preserve"> </w:t>
      </w:r>
      <w:r w:rsidRPr="00436AF0">
        <w:rPr>
          <w:rFonts w:hint="cs"/>
          <w:rtl/>
        </w:rPr>
        <w:t>על</w:t>
      </w:r>
      <w:r w:rsidRPr="00436AF0">
        <w:rPr>
          <w:rtl/>
        </w:rPr>
        <w:t xml:space="preserve"> </w:t>
      </w:r>
      <w:r w:rsidRPr="00436AF0">
        <w:rPr>
          <w:rFonts w:hint="cs"/>
          <w:rtl/>
        </w:rPr>
        <w:t>הכנסותיו</w:t>
      </w:r>
      <w:r w:rsidRPr="00436AF0">
        <w:rPr>
          <w:rtl/>
        </w:rPr>
        <w:t xml:space="preserve"> </w:t>
      </w:r>
      <w:r w:rsidRPr="00436AF0">
        <w:rPr>
          <w:rFonts w:hint="cs"/>
          <w:rtl/>
        </w:rPr>
        <w:t>וכן</w:t>
      </w:r>
      <w:r w:rsidRPr="00436AF0">
        <w:rPr>
          <w:rtl/>
        </w:rPr>
        <w:t xml:space="preserve"> </w:t>
      </w:r>
      <w:r w:rsidRPr="00436AF0">
        <w:rPr>
          <w:rFonts w:hint="cs"/>
          <w:rtl/>
        </w:rPr>
        <w:t>מדווח</w:t>
      </w:r>
      <w:r w:rsidRPr="00436AF0">
        <w:rPr>
          <w:rtl/>
        </w:rPr>
        <w:t xml:space="preserve"> </w:t>
      </w:r>
      <w:r w:rsidRPr="00436AF0">
        <w:rPr>
          <w:rFonts w:hint="cs"/>
          <w:rtl/>
        </w:rPr>
        <w:t>למנהל</w:t>
      </w:r>
      <w:r w:rsidRPr="00436AF0">
        <w:rPr>
          <w:rtl/>
        </w:rPr>
        <w:t xml:space="preserve"> </w:t>
      </w:r>
      <w:r w:rsidRPr="00436AF0">
        <w:rPr>
          <w:rFonts w:hint="cs"/>
          <w:rtl/>
        </w:rPr>
        <w:t>מס</w:t>
      </w:r>
      <w:r w:rsidRPr="00436AF0">
        <w:rPr>
          <w:rtl/>
        </w:rPr>
        <w:t xml:space="preserve"> </w:t>
      </w:r>
      <w:r w:rsidRPr="00436AF0">
        <w:rPr>
          <w:rFonts w:hint="cs"/>
          <w:rtl/>
        </w:rPr>
        <w:t>ערך</w:t>
      </w:r>
      <w:r w:rsidRPr="00436AF0">
        <w:rPr>
          <w:rtl/>
        </w:rPr>
        <w:t xml:space="preserve"> </w:t>
      </w:r>
      <w:r w:rsidRPr="00436AF0">
        <w:rPr>
          <w:rFonts w:hint="cs"/>
          <w:rtl/>
        </w:rPr>
        <w:t>מוסף</w:t>
      </w:r>
      <w:r w:rsidRPr="00436AF0">
        <w:rPr>
          <w:rtl/>
        </w:rPr>
        <w:t xml:space="preserve"> </w:t>
      </w:r>
      <w:r w:rsidRPr="00436AF0">
        <w:rPr>
          <w:rFonts w:hint="cs"/>
          <w:rtl/>
        </w:rPr>
        <w:t>על</w:t>
      </w:r>
      <w:r w:rsidRPr="00436AF0">
        <w:rPr>
          <w:rtl/>
        </w:rPr>
        <w:t xml:space="preserve"> </w:t>
      </w:r>
      <w:r w:rsidRPr="00436AF0">
        <w:rPr>
          <w:rFonts w:hint="cs"/>
          <w:rtl/>
        </w:rPr>
        <w:t>עסקאות</w:t>
      </w:r>
      <w:r w:rsidRPr="00436AF0">
        <w:rPr>
          <w:rtl/>
        </w:rPr>
        <w:t xml:space="preserve"> </w:t>
      </w:r>
      <w:r w:rsidRPr="00436AF0">
        <w:rPr>
          <w:rFonts w:hint="cs"/>
          <w:rtl/>
        </w:rPr>
        <w:t>שמוטל</w:t>
      </w:r>
      <w:r w:rsidRPr="00436AF0">
        <w:rPr>
          <w:rtl/>
        </w:rPr>
        <w:t xml:space="preserve"> </w:t>
      </w:r>
      <w:r w:rsidRPr="00436AF0">
        <w:rPr>
          <w:rFonts w:hint="cs"/>
          <w:rtl/>
        </w:rPr>
        <w:t>עליהן</w:t>
      </w:r>
      <w:r w:rsidRPr="00436AF0">
        <w:rPr>
          <w:rtl/>
        </w:rPr>
        <w:t xml:space="preserve"> </w:t>
      </w:r>
      <w:r w:rsidRPr="00436AF0">
        <w:rPr>
          <w:rFonts w:hint="cs"/>
          <w:rtl/>
        </w:rPr>
        <w:t>מס</w:t>
      </w:r>
      <w:r w:rsidRPr="00436AF0">
        <w:rPr>
          <w:rtl/>
        </w:rPr>
        <w:t xml:space="preserve"> </w:t>
      </w:r>
      <w:r w:rsidRPr="00436AF0">
        <w:rPr>
          <w:rFonts w:hint="cs"/>
          <w:rtl/>
        </w:rPr>
        <w:t>לפי</w:t>
      </w:r>
      <w:r w:rsidRPr="00436AF0">
        <w:rPr>
          <w:rtl/>
        </w:rPr>
        <w:t xml:space="preserve"> </w:t>
      </w:r>
      <w:r w:rsidRPr="00436AF0">
        <w:rPr>
          <w:rFonts w:hint="cs"/>
          <w:rtl/>
        </w:rPr>
        <w:t>חוק</w:t>
      </w:r>
      <w:r w:rsidRPr="00436AF0">
        <w:rPr>
          <w:rtl/>
        </w:rPr>
        <w:t xml:space="preserve"> </w:t>
      </w:r>
      <w:r w:rsidRPr="00436AF0">
        <w:rPr>
          <w:rFonts w:hint="cs"/>
          <w:rtl/>
        </w:rPr>
        <w:t>מס</w:t>
      </w:r>
      <w:r w:rsidRPr="00436AF0">
        <w:rPr>
          <w:rtl/>
        </w:rPr>
        <w:t xml:space="preserve"> </w:t>
      </w:r>
      <w:r w:rsidRPr="00436AF0">
        <w:rPr>
          <w:rFonts w:hint="cs"/>
          <w:rtl/>
        </w:rPr>
        <w:t>ערך</w:t>
      </w:r>
      <w:r w:rsidRPr="00436AF0">
        <w:rPr>
          <w:rtl/>
        </w:rPr>
        <w:t xml:space="preserve"> </w:t>
      </w:r>
      <w:r w:rsidRPr="00436AF0">
        <w:rPr>
          <w:rFonts w:hint="cs"/>
          <w:rtl/>
        </w:rPr>
        <w:t>מוסף</w:t>
      </w:r>
      <w:r w:rsidRPr="00436AF0">
        <w:rPr>
          <w:rtl/>
        </w:rPr>
        <w:t>.</w:t>
      </w:r>
    </w:p>
    <w:p w:rsidR="008D722D" w:rsidRDefault="008D722D" w:rsidP="008D722D">
      <w:pPr>
        <w:pStyle w:val="4"/>
        <w:rPr>
          <w:rtl/>
        </w:rPr>
      </w:pPr>
      <w:r>
        <w:rPr>
          <w:rFonts w:hint="cs"/>
          <w:rtl/>
        </w:rPr>
        <w:t>במידה</w:t>
      </w:r>
      <w:r>
        <w:rPr>
          <w:rtl/>
        </w:rPr>
        <w:t xml:space="preserve"> </w:t>
      </w:r>
      <w:r>
        <w:rPr>
          <w:rFonts w:hint="cs"/>
          <w:rtl/>
        </w:rPr>
        <w:t>והמציע</w:t>
      </w:r>
      <w:r>
        <w:rPr>
          <w:rtl/>
        </w:rPr>
        <w:t xml:space="preserve"> </w:t>
      </w:r>
      <w:r>
        <w:rPr>
          <w:rFonts w:hint="cs"/>
          <w:rtl/>
        </w:rPr>
        <w:t>הוא</w:t>
      </w:r>
      <w:r>
        <w:rPr>
          <w:rtl/>
        </w:rPr>
        <w:t xml:space="preserve"> </w:t>
      </w:r>
      <w:r>
        <w:rPr>
          <w:rFonts w:hint="cs"/>
          <w:rtl/>
        </w:rPr>
        <w:t>תאגיד</w:t>
      </w:r>
      <w:r>
        <w:rPr>
          <w:rtl/>
        </w:rPr>
        <w:t xml:space="preserve"> (</w:t>
      </w:r>
      <w:r>
        <w:rPr>
          <w:rFonts w:hint="cs"/>
          <w:rtl/>
        </w:rPr>
        <w:t>חברה</w:t>
      </w:r>
      <w:r>
        <w:rPr>
          <w:rtl/>
        </w:rPr>
        <w:t xml:space="preserve">, </w:t>
      </w:r>
      <w:r>
        <w:rPr>
          <w:rFonts w:hint="cs"/>
          <w:rtl/>
        </w:rPr>
        <w:t>עמותה</w:t>
      </w:r>
      <w:r>
        <w:rPr>
          <w:rtl/>
        </w:rPr>
        <w:t xml:space="preserve">, </w:t>
      </w:r>
      <w:r>
        <w:rPr>
          <w:rFonts w:hint="cs"/>
          <w:rtl/>
        </w:rPr>
        <w:t>אגודה</w:t>
      </w:r>
      <w:r>
        <w:rPr>
          <w:rtl/>
        </w:rPr>
        <w:t xml:space="preserve"> </w:t>
      </w:r>
      <w:r>
        <w:rPr>
          <w:rFonts w:hint="cs"/>
          <w:rtl/>
        </w:rPr>
        <w:t>שיתופית</w:t>
      </w:r>
      <w:r>
        <w:rPr>
          <w:rtl/>
        </w:rPr>
        <w:t xml:space="preserve"> </w:t>
      </w:r>
      <w:r>
        <w:rPr>
          <w:rFonts w:hint="cs"/>
          <w:rtl/>
        </w:rPr>
        <w:t>או</w:t>
      </w:r>
      <w:r>
        <w:rPr>
          <w:rtl/>
        </w:rPr>
        <w:t xml:space="preserve"> </w:t>
      </w:r>
      <w:r>
        <w:rPr>
          <w:rFonts w:hint="cs"/>
          <w:rtl/>
        </w:rPr>
        <w:t>שותפות</w:t>
      </w:r>
      <w:r>
        <w:rPr>
          <w:rtl/>
        </w:rPr>
        <w:t xml:space="preserve">) - </w:t>
      </w:r>
      <w:r>
        <w:rPr>
          <w:rFonts w:hint="cs"/>
          <w:rtl/>
        </w:rPr>
        <w:t>העתק</w:t>
      </w:r>
      <w:r>
        <w:rPr>
          <w:rtl/>
        </w:rPr>
        <w:t xml:space="preserve"> </w:t>
      </w:r>
      <w:r>
        <w:rPr>
          <w:rFonts w:hint="cs"/>
          <w:rtl/>
        </w:rPr>
        <w:t>תעודת</w:t>
      </w:r>
      <w:r>
        <w:rPr>
          <w:rtl/>
        </w:rPr>
        <w:t xml:space="preserve"> </w:t>
      </w:r>
      <w:r>
        <w:rPr>
          <w:rFonts w:hint="cs"/>
          <w:rtl/>
        </w:rPr>
        <w:t>רישום</w:t>
      </w:r>
      <w:r>
        <w:rPr>
          <w:rtl/>
        </w:rPr>
        <w:t xml:space="preserve"> </w:t>
      </w:r>
      <w:r>
        <w:rPr>
          <w:rFonts w:hint="cs"/>
          <w:rtl/>
        </w:rPr>
        <w:t>מרשות</w:t>
      </w:r>
      <w:r>
        <w:rPr>
          <w:rtl/>
        </w:rPr>
        <w:t xml:space="preserve"> </w:t>
      </w:r>
      <w:r>
        <w:rPr>
          <w:rFonts w:hint="cs"/>
          <w:rtl/>
        </w:rPr>
        <w:t>התאגידים</w:t>
      </w:r>
      <w:r>
        <w:rPr>
          <w:rtl/>
        </w:rPr>
        <w:t xml:space="preserve">. </w:t>
      </w:r>
      <w:r>
        <w:rPr>
          <w:rFonts w:hint="cs"/>
          <w:rtl/>
        </w:rPr>
        <w:t>במידה</w:t>
      </w:r>
      <w:r>
        <w:rPr>
          <w:rtl/>
        </w:rPr>
        <w:t xml:space="preserve"> </w:t>
      </w:r>
      <w:r>
        <w:rPr>
          <w:rFonts w:hint="cs"/>
          <w:rtl/>
        </w:rPr>
        <w:t>והמציע</w:t>
      </w:r>
      <w:r>
        <w:rPr>
          <w:rtl/>
        </w:rPr>
        <w:t xml:space="preserve"> </w:t>
      </w:r>
      <w:r>
        <w:rPr>
          <w:rFonts w:hint="cs"/>
          <w:rtl/>
        </w:rPr>
        <w:t>הינו</w:t>
      </w:r>
      <w:r>
        <w:rPr>
          <w:rtl/>
        </w:rPr>
        <w:t xml:space="preserve"> </w:t>
      </w:r>
      <w:r>
        <w:rPr>
          <w:rFonts w:hint="cs"/>
          <w:rtl/>
        </w:rPr>
        <w:t>עמותה</w:t>
      </w:r>
      <w:r>
        <w:rPr>
          <w:rtl/>
        </w:rPr>
        <w:t xml:space="preserve"> </w:t>
      </w:r>
      <w:r>
        <w:rPr>
          <w:rFonts w:hint="cs"/>
          <w:rtl/>
        </w:rPr>
        <w:t>יש</w:t>
      </w:r>
      <w:r>
        <w:rPr>
          <w:rtl/>
        </w:rPr>
        <w:t xml:space="preserve"> </w:t>
      </w:r>
      <w:r>
        <w:rPr>
          <w:rFonts w:hint="cs"/>
          <w:rtl/>
        </w:rPr>
        <w:t>לצרף</w:t>
      </w:r>
      <w:r>
        <w:rPr>
          <w:rtl/>
        </w:rPr>
        <w:t xml:space="preserve"> </w:t>
      </w:r>
      <w:r>
        <w:rPr>
          <w:rFonts w:hint="cs"/>
          <w:rtl/>
        </w:rPr>
        <w:t>בנוסף</w:t>
      </w:r>
      <w:r>
        <w:rPr>
          <w:rtl/>
        </w:rPr>
        <w:t xml:space="preserve"> </w:t>
      </w:r>
      <w:r>
        <w:rPr>
          <w:rFonts w:hint="cs"/>
          <w:rtl/>
        </w:rPr>
        <w:t>אישור</w:t>
      </w:r>
      <w:r>
        <w:rPr>
          <w:rtl/>
        </w:rPr>
        <w:t xml:space="preserve"> </w:t>
      </w:r>
      <w:r>
        <w:rPr>
          <w:rFonts w:hint="cs"/>
          <w:rtl/>
        </w:rPr>
        <w:t>בדבר</w:t>
      </w:r>
      <w:r>
        <w:rPr>
          <w:rtl/>
        </w:rPr>
        <w:t xml:space="preserve"> </w:t>
      </w:r>
      <w:r>
        <w:rPr>
          <w:rFonts w:hint="cs"/>
          <w:rtl/>
        </w:rPr>
        <w:t>ניהול</w:t>
      </w:r>
      <w:r>
        <w:rPr>
          <w:rtl/>
        </w:rPr>
        <w:t xml:space="preserve"> </w:t>
      </w:r>
      <w:r>
        <w:rPr>
          <w:rFonts w:hint="cs"/>
          <w:rtl/>
        </w:rPr>
        <w:t>תקין</w:t>
      </w:r>
      <w:r>
        <w:rPr>
          <w:rtl/>
        </w:rPr>
        <w:t xml:space="preserve">. </w:t>
      </w:r>
      <w:r>
        <w:rPr>
          <w:rFonts w:hint="cs"/>
          <w:rtl/>
        </w:rPr>
        <w:t>במידה</w:t>
      </w:r>
      <w:r>
        <w:rPr>
          <w:rtl/>
        </w:rPr>
        <w:t xml:space="preserve"> </w:t>
      </w:r>
      <w:r>
        <w:rPr>
          <w:rFonts w:hint="cs"/>
          <w:rtl/>
        </w:rPr>
        <w:t>והמציע</w:t>
      </w:r>
      <w:r>
        <w:rPr>
          <w:rtl/>
        </w:rPr>
        <w:t xml:space="preserve"> </w:t>
      </w:r>
      <w:r>
        <w:rPr>
          <w:rFonts w:hint="cs"/>
          <w:rtl/>
        </w:rPr>
        <w:t>הינו</w:t>
      </w:r>
      <w:r>
        <w:rPr>
          <w:rtl/>
        </w:rPr>
        <w:t xml:space="preserve"> </w:t>
      </w:r>
      <w:r>
        <w:rPr>
          <w:rFonts w:hint="cs"/>
          <w:rtl/>
        </w:rPr>
        <w:t>שותפות</w:t>
      </w:r>
      <w:r>
        <w:rPr>
          <w:rtl/>
        </w:rPr>
        <w:t xml:space="preserve"> </w:t>
      </w:r>
      <w:r>
        <w:rPr>
          <w:rFonts w:hint="cs"/>
          <w:rtl/>
        </w:rPr>
        <w:t>לא</w:t>
      </w:r>
      <w:r>
        <w:rPr>
          <w:rtl/>
        </w:rPr>
        <w:t xml:space="preserve"> </w:t>
      </w:r>
      <w:r>
        <w:rPr>
          <w:rFonts w:hint="cs"/>
          <w:rtl/>
        </w:rPr>
        <w:t>רשומה</w:t>
      </w:r>
      <w:r>
        <w:rPr>
          <w:rtl/>
        </w:rPr>
        <w:t xml:space="preserve">, </w:t>
      </w:r>
      <w:r>
        <w:rPr>
          <w:rFonts w:hint="cs"/>
          <w:rtl/>
        </w:rPr>
        <w:t>עליו</w:t>
      </w:r>
      <w:r>
        <w:rPr>
          <w:rtl/>
        </w:rPr>
        <w:t xml:space="preserve"> </w:t>
      </w:r>
      <w:r>
        <w:rPr>
          <w:rFonts w:hint="cs"/>
          <w:rtl/>
        </w:rPr>
        <w:t>לצרף</w:t>
      </w:r>
      <w:r>
        <w:rPr>
          <w:rtl/>
        </w:rPr>
        <w:t xml:space="preserve"> </w:t>
      </w:r>
      <w:r>
        <w:rPr>
          <w:rFonts w:hint="cs"/>
          <w:rtl/>
        </w:rPr>
        <w:t>להצעתו</w:t>
      </w:r>
      <w:r>
        <w:rPr>
          <w:rtl/>
        </w:rPr>
        <w:t xml:space="preserve"> </w:t>
      </w:r>
      <w:r>
        <w:rPr>
          <w:rFonts w:hint="cs"/>
          <w:rtl/>
        </w:rPr>
        <w:t>את</w:t>
      </w:r>
      <w:r>
        <w:rPr>
          <w:rtl/>
        </w:rPr>
        <w:t xml:space="preserve"> </w:t>
      </w:r>
      <w:r>
        <w:rPr>
          <w:rFonts w:hint="cs"/>
          <w:rtl/>
        </w:rPr>
        <w:t>הסכם</w:t>
      </w:r>
      <w:r>
        <w:rPr>
          <w:rtl/>
        </w:rPr>
        <w:t xml:space="preserve"> </w:t>
      </w:r>
      <w:r>
        <w:rPr>
          <w:rFonts w:hint="cs"/>
          <w:rtl/>
        </w:rPr>
        <w:t>ההתאגדות</w:t>
      </w:r>
      <w:r>
        <w:rPr>
          <w:rtl/>
        </w:rPr>
        <w:t xml:space="preserve"> </w:t>
      </w:r>
      <w:r>
        <w:rPr>
          <w:rFonts w:hint="cs"/>
          <w:rtl/>
        </w:rPr>
        <w:t>בין</w:t>
      </w:r>
      <w:r>
        <w:rPr>
          <w:rtl/>
        </w:rPr>
        <w:t xml:space="preserve"> </w:t>
      </w:r>
      <w:r>
        <w:rPr>
          <w:rFonts w:hint="cs"/>
          <w:rtl/>
        </w:rPr>
        <w:t>השותפים</w:t>
      </w:r>
      <w:r>
        <w:rPr>
          <w:rtl/>
        </w:rPr>
        <w:t xml:space="preserve"> </w:t>
      </w:r>
      <w:r>
        <w:rPr>
          <w:rFonts w:hint="cs"/>
          <w:rtl/>
        </w:rPr>
        <w:t>או</w:t>
      </w:r>
      <w:r>
        <w:rPr>
          <w:rtl/>
        </w:rPr>
        <w:t xml:space="preserve"> </w:t>
      </w:r>
      <w:r>
        <w:rPr>
          <w:rFonts w:hint="cs"/>
          <w:rtl/>
        </w:rPr>
        <w:t>תצהיר</w:t>
      </w:r>
      <w:r>
        <w:rPr>
          <w:rtl/>
        </w:rPr>
        <w:t xml:space="preserve"> </w:t>
      </w:r>
      <w:r>
        <w:rPr>
          <w:rFonts w:hint="cs"/>
          <w:rtl/>
        </w:rPr>
        <w:t>לפיו</w:t>
      </w:r>
      <w:r>
        <w:rPr>
          <w:rtl/>
        </w:rPr>
        <w:t xml:space="preserve"> </w:t>
      </w:r>
      <w:r>
        <w:rPr>
          <w:rFonts w:hint="cs"/>
          <w:rtl/>
        </w:rPr>
        <w:t>המציע</w:t>
      </w:r>
      <w:r>
        <w:rPr>
          <w:rtl/>
        </w:rPr>
        <w:t xml:space="preserve"> </w:t>
      </w:r>
      <w:r>
        <w:rPr>
          <w:rFonts w:hint="cs"/>
          <w:rtl/>
        </w:rPr>
        <w:t>הינו</w:t>
      </w:r>
      <w:r>
        <w:rPr>
          <w:rtl/>
        </w:rPr>
        <w:t xml:space="preserve"> </w:t>
      </w:r>
      <w:r>
        <w:rPr>
          <w:rFonts w:hint="cs"/>
          <w:rtl/>
        </w:rPr>
        <w:t>שותפות</w:t>
      </w:r>
      <w:r>
        <w:rPr>
          <w:rtl/>
        </w:rPr>
        <w:t xml:space="preserve"> </w:t>
      </w:r>
      <w:r>
        <w:rPr>
          <w:rFonts w:hint="cs"/>
          <w:rtl/>
        </w:rPr>
        <w:t>לא</w:t>
      </w:r>
      <w:r>
        <w:rPr>
          <w:rtl/>
        </w:rPr>
        <w:t xml:space="preserve"> </w:t>
      </w:r>
      <w:r>
        <w:rPr>
          <w:rFonts w:hint="cs"/>
          <w:rtl/>
        </w:rPr>
        <w:t>רשומה</w:t>
      </w:r>
      <w:r>
        <w:rPr>
          <w:rtl/>
        </w:rPr>
        <w:t>.</w:t>
      </w:r>
    </w:p>
    <w:p w:rsidR="008D722D" w:rsidRDefault="008D722D" w:rsidP="008D722D">
      <w:pPr>
        <w:pStyle w:val="4"/>
        <w:rPr>
          <w:rtl/>
        </w:rPr>
      </w:pPr>
      <w:r>
        <w:rPr>
          <w:rFonts w:hint="cs"/>
          <w:rtl/>
        </w:rPr>
        <w:t>נסח</w:t>
      </w:r>
      <w:r>
        <w:rPr>
          <w:rtl/>
        </w:rPr>
        <w:t xml:space="preserve"> </w:t>
      </w:r>
      <w:r>
        <w:rPr>
          <w:rFonts w:hint="cs"/>
          <w:rtl/>
        </w:rPr>
        <w:t>תאגיד</w:t>
      </w:r>
      <w:r>
        <w:rPr>
          <w:rtl/>
        </w:rPr>
        <w:t xml:space="preserve"> </w:t>
      </w:r>
      <w:r>
        <w:rPr>
          <w:rFonts w:hint="cs"/>
          <w:rtl/>
        </w:rPr>
        <w:t>עדכני</w:t>
      </w:r>
      <w:r>
        <w:rPr>
          <w:rtl/>
        </w:rPr>
        <w:t xml:space="preserve"> </w:t>
      </w:r>
      <w:r>
        <w:rPr>
          <w:rFonts w:hint="cs"/>
          <w:rtl/>
        </w:rPr>
        <w:t>מרשות</w:t>
      </w:r>
      <w:r>
        <w:rPr>
          <w:rtl/>
        </w:rPr>
        <w:t xml:space="preserve"> </w:t>
      </w:r>
      <w:r>
        <w:rPr>
          <w:rFonts w:hint="cs"/>
          <w:rtl/>
        </w:rPr>
        <w:t>התאגידים</w:t>
      </w:r>
      <w:r>
        <w:rPr>
          <w:rtl/>
        </w:rPr>
        <w:t xml:space="preserve"> </w:t>
      </w:r>
      <w:r>
        <w:rPr>
          <w:rFonts w:hint="cs"/>
          <w:rtl/>
        </w:rPr>
        <w:t>המוכיח</w:t>
      </w:r>
      <w:r>
        <w:rPr>
          <w:rtl/>
        </w:rPr>
        <w:t xml:space="preserve"> </w:t>
      </w:r>
      <w:r>
        <w:rPr>
          <w:rFonts w:hint="cs"/>
          <w:rtl/>
        </w:rPr>
        <w:t>כי</w:t>
      </w:r>
      <w:r>
        <w:rPr>
          <w:rtl/>
        </w:rPr>
        <w:t xml:space="preserve"> </w:t>
      </w:r>
      <w:r>
        <w:rPr>
          <w:rFonts w:hint="cs"/>
          <w:rtl/>
        </w:rPr>
        <w:t>למציע</w:t>
      </w:r>
      <w:r>
        <w:rPr>
          <w:rtl/>
        </w:rPr>
        <w:t xml:space="preserve"> </w:t>
      </w:r>
      <w:r>
        <w:rPr>
          <w:rFonts w:hint="cs"/>
          <w:rtl/>
        </w:rPr>
        <w:t>אין</w:t>
      </w:r>
      <w:r>
        <w:rPr>
          <w:rtl/>
        </w:rPr>
        <w:t xml:space="preserve"> </w:t>
      </w:r>
      <w:r>
        <w:rPr>
          <w:rFonts w:hint="cs"/>
          <w:rtl/>
        </w:rPr>
        <w:t>חובות</w:t>
      </w:r>
      <w:r>
        <w:rPr>
          <w:rtl/>
        </w:rPr>
        <w:t xml:space="preserve"> </w:t>
      </w:r>
      <w:r>
        <w:rPr>
          <w:rFonts w:hint="cs"/>
          <w:rtl/>
        </w:rPr>
        <w:t>אגרה</w:t>
      </w:r>
      <w:r>
        <w:rPr>
          <w:rtl/>
        </w:rPr>
        <w:t xml:space="preserve"> </w:t>
      </w:r>
      <w:r>
        <w:rPr>
          <w:rFonts w:hint="cs"/>
          <w:rtl/>
        </w:rPr>
        <w:t>שנתית</w:t>
      </w:r>
      <w:r>
        <w:rPr>
          <w:rtl/>
        </w:rPr>
        <w:t xml:space="preserve"> </w:t>
      </w:r>
      <w:r>
        <w:rPr>
          <w:rFonts w:hint="cs"/>
          <w:rtl/>
        </w:rPr>
        <w:t>לרשות</w:t>
      </w:r>
      <w:r>
        <w:rPr>
          <w:rtl/>
        </w:rPr>
        <w:t xml:space="preserve"> </w:t>
      </w:r>
      <w:r>
        <w:rPr>
          <w:rFonts w:hint="cs"/>
          <w:rtl/>
        </w:rPr>
        <w:t>התאגידים</w:t>
      </w:r>
      <w:r>
        <w:rPr>
          <w:rtl/>
        </w:rPr>
        <w:t xml:space="preserve">. </w:t>
      </w:r>
      <w:r>
        <w:rPr>
          <w:rFonts w:hint="cs"/>
          <w:rtl/>
        </w:rPr>
        <w:t>הנסח</w:t>
      </w:r>
      <w:r>
        <w:rPr>
          <w:rtl/>
        </w:rPr>
        <w:t xml:space="preserve"> </w:t>
      </w:r>
      <w:r>
        <w:rPr>
          <w:rFonts w:hint="cs"/>
          <w:rtl/>
        </w:rPr>
        <w:t>האמור</w:t>
      </w:r>
      <w:r>
        <w:rPr>
          <w:rtl/>
        </w:rPr>
        <w:t xml:space="preserve"> </w:t>
      </w:r>
      <w:r>
        <w:rPr>
          <w:rFonts w:hint="cs"/>
          <w:rtl/>
        </w:rPr>
        <w:t>לעיל</w:t>
      </w:r>
      <w:r>
        <w:rPr>
          <w:rtl/>
        </w:rPr>
        <w:t xml:space="preserve"> </w:t>
      </w:r>
      <w:r>
        <w:rPr>
          <w:rFonts w:hint="cs"/>
          <w:rtl/>
        </w:rPr>
        <w:t>ניתן</w:t>
      </w:r>
      <w:r>
        <w:rPr>
          <w:rtl/>
        </w:rPr>
        <w:t xml:space="preserve"> </w:t>
      </w:r>
      <w:r>
        <w:rPr>
          <w:rFonts w:hint="cs"/>
          <w:rtl/>
        </w:rPr>
        <w:t>להפקה</w:t>
      </w:r>
      <w:r>
        <w:rPr>
          <w:rtl/>
        </w:rPr>
        <w:t xml:space="preserve"> </w:t>
      </w:r>
      <w:r>
        <w:rPr>
          <w:rFonts w:hint="cs"/>
          <w:rtl/>
        </w:rPr>
        <w:t>דרך</w:t>
      </w:r>
      <w:r>
        <w:rPr>
          <w:rtl/>
        </w:rPr>
        <w:t xml:space="preserve"> </w:t>
      </w:r>
      <w:r>
        <w:rPr>
          <w:rFonts w:hint="cs"/>
          <w:rtl/>
        </w:rPr>
        <w:t>אתר</w:t>
      </w:r>
      <w:r>
        <w:rPr>
          <w:rtl/>
        </w:rPr>
        <w:t xml:space="preserve"> </w:t>
      </w:r>
      <w:r>
        <w:rPr>
          <w:rFonts w:hint="cs"/>
          <w:rtl/>
        </w:rPr>
        <w:t>האינטרנט</w:t>
      </w:r>
      <w:r>
        <w:rPr>
          <w:rtl/>
        </w:rPr>
        <w:t xml:space="preserve"> </w:t>
      </w:r>
      <w:r>
        <w:rPr>
          <w:rFonts w:hint="cs"/>
          <w:rtl/>
        </w:rPr>
        <w:t>של</w:t>
      </w:r>
      <w:r>
        <w:rPr>
          <w:rtl/>
        </w:rPr>
        <w:t xml:space="preserve"> </w:t>
      </w:r>
      <w:r>
        <w:rPr>
          <w:rFonts w:hint="cs"/>
          <w:rtl/>
        </w:rPr>
        <w:t>רשות</w:t>
      </w:r>
      <w:r>
        <w:rPr>
          <w:rtl/>
        </w:rPr>
        <w:t xml:space="preserve"> </w:t>
      </w:r>
      <w:r>
        <w:rPr>
          <w:rFonts w:hint="cs"/>
          <w:rtl/>
        </w:rPr>
        <w:t>התאגידים</w:t>
      </w:r>
      <w:r>
        <w:rPr>
          <w:rtl/>
        </w:rPr>
        <w:t xml:space="preserve">, </w:t>
      </w:r>
      <w:r>
        <w:rPr>
          <w:rFonts w:hint="cs"/>
          <w:rtl/>
        </w:rPr>
        <w:t>שכתובתו</w:t>
      </w:r>
      <w:r>
        <w:rPr>
          <w:rtl/>
        </w:rPr>
        <w:t xml:space="preserve">:  </w:t>
      </w:r>
      <w:r>
        <w:t>http://www.justice.gov.il/Units/RasutHataagidim</w:t>
      </w:r>
    </w:p>
    <w:p w:rsidR="008D722D" w:rsidRDefault="008D722D" w:rsidP="008D722D">
      <w:pPr>
        <w:pStyle w:val="4"/>
        <w:rPr>
          <w:rtl/>
        </w:rPr>
      </w:pPr>
      <w:r>
        <w:rPr>
          <w:rFonts w:hint="cs"/>
          <w:rtl/>
        </w:rPr>
        <w:t>תצהיר</w:t>
      </w:r>
      <w:r>
        <w:rPr>
          <w:rtl/>
        </w:rPr>
        <w:t xml:space="preserve"> </w:t>
      </w:r>
      <w:r>
        <w:rPr>
          <w:rFonts w:hint="cs"/>
          <w:rtl/>
        </w:rPr>
        <w:t>של המציע ושל בעלי השליטה בו,</w:t>
      </w:r>
      <w:r>
        <w:rPr>
          <w:rtl/>
        </w:rPr>
        <w:t xml:space="preserve"> </w:t>
      </w:r>
      <w:r>
        <w:rPr>
          <w:rFonts w:hint="cs"/>
          <w:rtl/>
        </w:rPr>
        <w:t>מאומת</w:t>
      </w:r>
      <w:r>
        <w:rPr>
          <w:rtl/>
        </w:rPr>
        <w:t xml:space="preserve"> </w:t>
      </w:r>
      <w:r>
        <w:rPr>
          <w:rFonts w:hint="cs"/>
          <w:rtl/>
        </w:rPr>
        <w:t>כדין,</w:t>
      </w:r>
      <w:r>
        <w:rPr>
          <w:rtl/>
        </w:rPr>
        <w:t xml:space="preserve"> </w:t>
      </w:r>
      <w:r>
        <w:rPr>
          <w:rFonts w:hint="cs"/>
          <w:rtl/>
        </w:rPr>
        <w:t>בדבר</w:t>
      </w:r>
      <w:r>
        <w:rPr>
          <w:rtl/>
        </w:rPr>
        <w:t xml:space="preserve"> </w:t>
      </w:r>
      <w:r>
        <w:rPr>
          <w:rFonts w:hint="cs"/>
          <w:rtl/>
        </w:rPr>
        <w:t>העדר</w:t>
      </w:r>
      <w:r>
        <w:rPr>
          <w:rtl/>
        </w:rPr>
        <w:t xml:space="preserve"> </w:t>
      </w:r>
      <w:r>
        <w:rPr>
          <w:rFonts w:hint="cs"/>
          <w:rtl/>
        </w:rPr>
        <w:t>הרשעה בפסק דין חלוט</w:t>
      </w:r>
      <w:r>
        <w:rPr>
          <w:rtl/>
        </w:rPr>
        <w:t xml:space="preserve"> </w:t>
      </w:r>
      <w:r>
        <w:rPr>
          <w:rFonts w:hint="cs"/>
          <w:rtl/>
        </w:rPr>
        <w:t>בעבירה</w:t>
      </w:r>
      <w:r>
        <w:rPr>
          <w:rtl/>
        </w:rPr>
        <w:t xml:space="preserve"> </w:t>
      </w:r>
      <w:r>
        <w:rPr>
          <w:rFonts w:hint="cs"/>
          <w:rtl/>
        </w:rPr>
        <w:t>לפי</w:t>
      </w:r>
      <w:r>
        <w:rPr>
          <w:rtl/>
        </w:rPr>
        <w:t xml:space="preserve"> </w:t>
      </w:r>
      <w:r>
        <w:rPr>
          <w:rFonts w:hint="cs"/>
          <w:rtl/>
        </w:rPr>
        <w:t>חוק</w:t>
      </w:r>
      <w:r>
        <w:rPr>
          <w:rtl/>
        </w:rPr>
        <w:t xml:space="preserve"> </w:t>
      </w:r>
      <w:r>
        <w:rPr>
          <w:rFonts w:hint="cs"/>
          <w:rtl/>
        </w:rPr>
        <w:t>עובדים</w:t>
      </w:r>
      <w:r>
        <w:rPr>
          <w:rtl/>
        </w:rPr>
        <w:t xml:space="preserve"> </w:t>
      </w:r>
      <w:r>
        <w:rPr>
          <w:rFonts w:hint="cs"/>
          <w:rtl/>
        </w:rPr>
        <w:t>זרים (איסור העסקה שלא כדין והבטחת תנאים הוגנים)</w:t>
      </w:r>
      <w:r>
        <w:rPr>
          <w:rtl/>
        </w:rPr>
        <w:t xml:space="preserve">, </w:t>
      </w:r>
      <w:r>
        <w:rPr>
          <w:rFonts w:hint="cs"/>
          <w:rtl/>
        </w:rPr>
        <w:t>התשנ</w:t>
      </w:r>
      <w:r>
        <w:rPr>
          <w:rtl/>
        </w:rPr>
        <w:t>"</w:t>
      </w:r>
      <w:r>
        <w:rPr>
          <w:rFonts w:hint="cs"/>
          <w:rtl/>
        </w:rPr>
        <w:t>א</w:t>
      </w:r>
      <w:r>
        <w:rPr>
          <w:rtl/>
        </w:rPr>
        <w:t xml:space="preserve">-1991 </w:t>
      </w:r>
      <w:r>
        <w:rPr>
          <w:rFonts w:hint="cs"/>
          <w:rtl/>
        </w:rPr>
        <w:t>ולפי</w:t>
      </w:r>
      <w:r>
        <w:rPr>
          <w:rtl/>
        </w:rPr>
        <w:t xml:space="preserve"> </w:t>
      </w:r>
      <w:r>
        <w:rPr>
          <w:rFonts w:hint="cs"/>
          <w:rtl/>
        </w:rPr>
        <w:t>חוק</w:t>
      </w:r>
      <w:r>
        <w:rPr>
          <w:rtl/>
        </w:rPr>
        <w:t xml:space="preserve"> </w:t>
      </w:r>
      <w:r>
        <w:rPr>
          <w:rFonts w:hint="cs"/>
          <w:rtl/>
        </w:rPr>
        <w:t>שכר</w:t>
      </w:r>
      <w:r>
        <w:rPr>
          <w:rtl/>
        </w:rPr>
        <w:t xml:space="preserve"> </w:t>
      </w:r>
      <w:r>
        <w:rPr>
          <w:rFonts w:hint="cs"/>
          <w:rtl/>
        </w:rPr>
        <w:t>מינימום</w:t>
      </w:r>
      <w:r>
        <w:rPr>
          <w:rtl/>
        </w:rPr>
        <w:t xml:space="preserve">, </w:t>
      </w:r>
      <w:r>
        <w:rPr>
          <w:rFonts w:hint="cs"/>
          <w:rtl/>
        </w:rPr>
        <w:t>התשמ</w:t>
      </w:r>
      <w:r>
        <w:rPr>
          <w:rtl/>
        </w:rPr>
        <w:t>"</w:t>
      </w:r>
      <w:r>
        <w:rPr>
          <w:rFonts w:hint="cs"/>
          <w:rtl/>
        </w:rPr>
        <w:t>ז</w:t>
      </w:r>
      <w:r>
        <w:rPr>
          <w:rtl/>
        </w:rPr>
        <w:t>-1987. (</w:t>
      </w:r>
      <w:r>
        <w:rPr>
          <w:rFonts w:hint="cs"/>
          <w:rtl/>
        </w:rPr>
        <w:t>נספח</w:t>
      </w:r>
      <w:r>
        <w:rPr>
          <w:rtl/>
        </w:rPr>
        <w:t xml:space="preserve"> </w:t>
      </w:r>
      <w:r>
        <w:rPr>
          <w:rFonts w:hint="cs"/>
          <w:rtl/>
        </w:rPr>
        <w:t>א</w:t>
      </w:r>
      <w:r>
        <w:rPr>
          <w:rtl/>
        </w:rPr>
        <w:t>'1).</w:t>
      </w:r>
    </w:p>
    <w:p w:rsidR="008D722D" w:rsidRDefault="008D722D" w:rsidP="008D722D">
      <w:pPr>
        <w:pStyle w:val="4"/>
        <w:rPr>
          <w:rtl/>
        </w:rPr>
      </w:pPr>
      <w:r>
        <w:rPr>
          <w:rFonts w:hint="cs"/>
          <w:rtl/>
        </w:rPr>
        <w:t>תצהיר</w:t>
      </w:r>
      <w:r>
        <w:rPr>
          <w:rtl/>
        </w:rPr>
        <w:t xml:space="preserve"> </w:t>
      </w:r>
      <w:r>
        <w:rPr>
          <w:rFonts w:hint="cs"/>
          <w:rtl/>
        </w:rPr>
        <w:t>של</w:t>
      </w:r>
      <w:r>
        <w:rPr>
          <w:rtl/>
        </w:rPr>
        <w:t xml:space="preserve"> </w:t>
      </w:r>
      <w:r>
        <w:rPr>
          <w:rFonts w:hint="cs"/>
          <w:rtl/>
        </w:rPr>
        <w:t>המציע</w:t>
      </w:r>
      <w:r>
        <w:rPr>
          <w:rtl/>
        </w:rPr>
        <w:t xml:space="preserve"> </w:t>
      </w:r>
      <w:r>
        <w:rPr>
          <w:rFonts w:hint="cs"/>
          <w:rtl/>
        </w:rPr>
        <w:t>ושל</w:t>
      </w:r>
      <w:r>
        <w:rPr>
          <w:rtl/>
        </w:rPr>
        <w:t xml:space="preserve"> </w:t>
      </w:r>
      <w:r>
        <w:rPr>
          <w:rFonts w:hint="cs"/>
          <w:rtl/>
        </w:rPr>
        <w:t>בעלי</w:t>
      </w:r>
      <w:r>
        <w:rPr>
          <w:rtl/>
        </w:rPr>
        <w:t xml:space="preserve"> </w:t>
      </w:r>
      <w:r>
        <w:rPr>
          <w:rFonts w:hint="cs"/>
          <w:rtl/>
        </w:rPr>
        <w:t>השליטה</w:t>
      </w:r>
      <w:r>
        <w:rPr>
          <w:rtl/>
        </w:rPr>
        <w:t xml:space="preserve"> </w:t>
      </w:r>
      <w:r>
        <w:rPr>
          <w:rFonts w:hint="cs"/>
          <w:rtl/>
        </w:rPr>
        <w:t>בו, מאומת כדין, בו</w:t>
      </w:r>
      <w:r>
        <w:rPr>
          <w:rtl/>
        </w:rPr>
        <w:t xml:space="preserve"> </w:t>
      </w:r>
      <w:r>
        <w:rPr>
          <w:rFonts w:hint="cs"/>
          <w:rtl/>
        </w:rPr>
        <w:t>יצהיר</w:t>
      </w:r>
      <w:r>
        <w:rPr>
          <w:rtl/>
        </w:rPr>
        <w:t xml:space="preserve"> </w:t>
      </w:r>
      <w:r>
        <w:rPr>
          <w:rFonts w:hint="cs"/>
          <w:rtl/>
        </w:rPr>
        <w:t>המציע</w:t>
      </w:r>
      <w:r>
        <w:rPr>
          <w:rtl/>
        </w:rPr>
        <w:t xml:space="preserve"> </w:t>
      </w:r>
      <w:r>
        <w:rPr>
          <w:rFonts w:hint="cs"/>
          <w:rtl/>
        </w:rPr>
        <w:t>כי</w:t>
      </w:r>
      <w:r>
        <w:rPr>
          <w:rtl/>
        </w:rPr>
        <w:t xml:space="preserve"> </w:t>
      </w:r>
      <w:r>
        <w:rPr>
          <w:rFonts w:hint="cs"/>
          <w:rtl/>
        </w:rPr>
        <w:t>במסגרת</w:t>
      </w:r>
      <w:r>
        <w:rPr>
          <w:rtl/>
        </w:rPr>
        <w:t xml:space="preserve"> </w:t>
      </w:r>
      <w:r>
        <w:rPr>
          <w:rFonts w:hint="cs"/>
          <w:rtl/>
        </w:rPr>
        <w:t>השנה</w:t>
      </w:r>
      <w:r>
        <w:rPr>
          <w:rtl/>
        </w:rPr>
        <w:t xml:space="preserve"> </w:t>
      </w:r>
      <w:r>
        <w:rPr>
          <w:rFonts w:hint="cs"/>
          <w:rtl/>
        </w:rPr>
        <w:t>אשר</w:t>
      </w:r>
      <w:r>
        <w:rPr>
          <w:rtl/>
        </w:rPr>
        <w:t xml:space="preserve"> </w:t>
      </w:r>
      <w:r>
        <w:rPr>
          <w:rFonts w:hint="cs"/>
          <w:rtl/>
        </w:rPr>
        <w:t>קדמה</w:t>
      </w:r>
      <w:r>
        <w:rPr>
          <w:rtl/>
        </w:rPr>
        <w:t xml:space="preserve"> </w:t>
      </w:r>
      <w:r>
        <w:rPr>
          <w:rFonts w:hint="cs"/>
          <w:rtl/>
        </w:rPr>
        <w:t>למועד</w:t>
      </w:r>
      <w:r>
        <w:rPr>
          <w:rtl/>
        </w:rPr>
        <w:t xml:space="preserve"> </w:t>
      </w:r>
      <w:r>
        <w:rPr>
          <w:rFonts w:hint="cs"/>
          <w:rtl/>
        </w:rPr>
        <w:t>הגשת</w:t>
      </w:r>
      <w:r>
        <w:rPr>
          <w:rtl/>
        </w:rPr>
        <w:t xml:space="preserve"> </w:t>
      </w:r>
      <w:r>
        <w:rPr>
          <w:rFonts w:hint="cs"/>
          <w:rtl/>
        </w:rPr>
        <w:t>הצעתו</w:t>
      </w:r>
      <w:r>
        <w:rPr>
          <w:rtl/>
        </w:rPr>
        <w:t xml:space="preserve"> </w:t>
      </w:r>
      <w:r>
        <w:rPr>
          <w:rFonts w:hint="cs"/>
          <w:rtl/>
        </w:rPr>
        <w:t>עמד</w:t>
      </w:r>
      <w:r>
        <w:rPr>
          <w:rtl/>
        </w:rPr>
        <w:t xml:space="preserve"> </w:t>
      </w:r>
      <w:r>
        <w:rPr>
          <w:rFonts w:hint="cs"/>
          <w:rtl/>
        </w:rPr>
        <w:t>הוא</w:t>
      </w:r>
      <w:r>
        <w:rPr>
          <w:rtl/>
        </w:rPr>
        <w:t xml:space="preserve"> </w:t>
      </w:r>
      <w:r>
        <w:rPr>
          <w:rFonts w:hint="cs"/>
          <w:rtl/>
        </w:rPr>
        <w:t>בכל</w:t>
      </w:r>
      <w:r>
        <w:rPr>
          <w:rtl/>
        </w:rPr>
        <w:t xml:space="preserve"> </w:t>
      </w:r>
      <w:r>
        <w:rPr>
          <w:rFonts w:hint="cs"/>
          <w:rtl/>
        </w:rPr>
        <w:t>חובותיו</w:t>
      </w:r>
      <w:r>
        <w:rPr>
          <w:rtl/>
        </w:rPr>
        <w:t xml:space="preserve"> </w:t>
      </w:r>
      <w:r>
        <w:rPr>
          <w:rFonts w:hint="cs"/>
          <w:rtl/>
        </w:rPr>
        <w:t>מבחינת</w:t>
      </w:r>
      <w:r>
        <w:rPr>
          <w:rtl/>
        </w:rPr>
        <w:t xml:space="preserve"> </w:t>
      </w:r>
      <w:r>
        <w:rPr>
          <w:rFonts w:hint="cs"/>
          <w:rtl/>
        </w:rPr>
        <w:t>תשלום</w:t>
      </w:r>
      <w:r>
        <w:rPr>
          <w:rtl/>
        </w:rPr>
        <w:t xml:space="preserve"> </w:t>
      </w:r>
      <w:r>
        <w:rPr>
          <w:rFonts w:hint="cs"/>
          <w:rtl/>
        </w:rPr>
        <w:t>שכר</w:t>
      </w:r>
      <w:r>
        <w:rPr>
          <w:rtl/>
        </w:rPr>
        <w:t xml:space="preserve"> </w:t>
      </w:r>
      <w:r>
        <w:rPr>
          <w:rFonts w:hint="cs"/>
          <w:rtl/>
        </w:rPr>
        <w:t>ותשלומים</w:t>
      </w:r>
      <w:r>
        <w:rPr>
          <w:rtl/>
        </w:rPr>
        <w:t xml:space="preserve"> </w:t>
      </w:r>
      <w:r>
        <w:rPr>
          <w:rFonts w:hint="cs"/>
          <w:rtl/>
        </w:rPr>
        <w:t>סוציאליים</w:t>
      </w:r>
      <w:r>
        <w:rPr>
          <w:rtl/>
        </w:rPr>
        <w:t xml:space="preserve"> </w:t>
      </w:r>
      <w:r>
        <w:rPr>
          <w:rFonts w:hint="cs"/>
          <w:rtl/>
        </w:rPr>
        <w:t>לכל</w:t>
      </w:r>
      <w:r>
        <w:rPr>
          <w:rtl/>
        </w:rPr>
        <w:t xml:space="preserve"> </w:t>
      </w:r>
      <w:r>
        <w:rPr>
          <w:rFonts w:hint="cs"/>
          <w:rtl/>
        </w:rPr>
        <w:t>עובדיו</w:t>
      </w:r>
      <w:r>
        <w:rPr>
          <w:rtl/>
        </w:rPr>
        <w:t xml:space="preserve"> </w:t>
      </w:r>
      <w:r>
        <w:rPr>
          <w:rFonts w:hint="cs"/>
          <w:rtl/>
        </w:rPr>
        <w:t>באופן</w:t>
      </w:r>
      <w:r>
        <w:rPr>
          <w:rtl/>
        </w:rPr>
        <w:t xml:space="preserve"> </w:t>
      </w:r>
      <w:r>
        <w:rPr>
          <w:rFonts w:hint="cs"/>
          <w:rtl/>
        </w:rPr>
        <w:t>קבוע</w:t>
      </w:r>
      <w:r>
        <w:rPr>
          <w:rtl/>
        </w:rPr>
        <w:t xml:space="preserve"> </w:t>
      </w:r>
      <w:r>
        <w:rPr>
          <w:rFonts w:hint="cs"/>
          <w:rtl/>
        </w:rPr>
        <w:t>כמתחייב</w:t>
      </w:r>
      <w:r>
        <w:rPr>
          <w:rtl/>
        </w:rPr>
        <w:t xml:space="preserve"> </w:t>
      </w:r>
      <w:r>
        <w:rPr>
          <w:rFonts w:hint="cs"/>
          <w:rtl/>
        </w:rPr>
        <w:t>מחוקי</w:t>
      </w:r>
      <w:r>
        <w:rPr>
          <w:rtl/>
        </w:rPr>
        <w:t xml:space="preserve"> </w:t>
      </w:r>
      <w:r>
        <w:rPr>
          <w:rFonts w:hint="cs"/>
          <w:rtl/>
        </w:rPr>
        <w:t>העבודה</w:t>
      </w:r>
      <w:r>
        <w:rPr>
          <w:rtl/>
        </w:rPr>
        <w:t xml:space="preserve">, </w:t>
      </w:r>
      <w:r>
        <w:rPr>
          <w:rFonts w:hint="cs"/>
          <w:rtl/>
        </w:rPr>
        <w:t>צווי</w:t>
      </w:r>
      <w:r>
        <w:rPr>
          <w:rtl/>
        </w:rPr>
        <w:t xml:space="preserve"> </w:t>
      </w:r>
      <w:r>
        <w:rPr>
          <w:rFonts w:hint="cs"/>
          <w:rtl/>
        </w:rPr>
        <w:t>ההרחבה</w:t>
      </w:r>
      <w:r>
        <w:rPr>
          <w:rtl/>
        </w:rPr>
        <w:t xml:space="preserve">, </w:t>
      </w:r>
      <w:r>
        <w:rPr>
          <w:rFonts w:hint="cs"/>
          <w:rtl/>
        </w:rPr>
        <w:t>ההסכמים</w:t>
      </w:r>
      <w:r>
        <w:rPr>
          <w:rtl/>
        </w:rPr>
        <w:t xml:space="preserve"> </w:t>
      </w:r>
      <w:r>
        <w:rPr>
          <w:rFonts w:hint="cs"/>
          <w:rtl/>
        </w:rPr>
        <w:t>הקיבוציים</w:t>
      </w:r>
      <w:r>
        <w:rPr>
          <w:rtl/>
        </w:rPr>
        <w:t xml:space="preserve"> </w:t>
      </w:r>
      <w:r>
        <w:rPr>
          <w:rFonts w:hint="cs"/>
          <w:rtl/>
        </w:rPr>
        <w:t>הרלוונטיים</w:t>
      </w:r>
      <w:r>
        <w:rPr>
          <w:rtl/>
        </w:rPr>
        <w:t xml:space="preserve"> </w:t>
      </w:r>
      <w:r>
        <w:rPr>
          <w:rFonts w:hint="cs"/>
          <w:rtl/>
        </w:rPr>
        <w:t>לענף</w:t>
      </w:r>
      <w:r>
        <w:rPr>
          <w:rtl/>
        </w:rPr>
        <w:t xml:space="preserve"> </w:t>
      </w:r>
      <w:r>
        <w:rPr>
          <w:rFonts w:hint="cs"/>
          <w:rtl/>
        </w:rPr>
        <w:t>וההסכמים</w:t>
      </w:r>
      <w:r>
        <w:rPr>
          <w:rtl/>
        </w:rPr>
        <w:t xml:space="preserve"> </w:t>
      </w:r>
      <w:r>
        <w:rPr>
          <w:rFonts w:hint="cs"/>
          <w:rtl/>
        </w:rPr>
        <w:t>האישיים</w:t>
      </w:r>
      <w:r>
        <w:rPr>
          <w:rtl/>
        </w:rPr>
        <w:t xml:space="preserve"> </w:t>
      </w:r>
      <w:r>
        <w:rPr>
          <w:rFonts w:hint="cs"/>
          <w:rtl/>
        </w:rPr>
        <w:t>החלים</w:t>
      </w:r>
      <w:r>
        <w:rPr>
          <w:rtl/>
        </w:rPr>
        <w:t xml:space="preserve"> </w:t>
      </w:r>
      <w:r>
        <w:rPr>
          <w:rFonts w:hint="cs"/>
          <w:rtl/>
        </w:rPr>
        <w:t>עליו</w:t>
      </w:r>
      <w:r>
        <w:rPr>
          <w:rtl/>
        </w:rPr>
        <w:t xml:space="preserve">, </w:t>
      </w:r>
      <w:r>
        <w:rPr>
          <w:rFonts w:hint="cs"/>
          <w:rtl/>
        </w:rPr>
        <w:t>במידה</w:t>
      </w:r>
      <w:r>
        <w:rPr>
          <w:rtl/>
        </w:rPr>
        <w:t xml:space="preserve"> </w:t>
      </w:r>
      <w:r>
        <w:rPr>
          <w:rFonts w:hint="cs"/>
          <w:rtl/>
        </w:rPr>
        <w:t>שחלים</w:t>
      </w:r>
      <w:r>
        <w:rPr>
          <w:rtl/>
        </w:rPr>
        <w:t xml:space="preserve"> </w:t>
      </w:r>
      <w:r>
        <w:rPr>
          <w:rFonts w:hint="cs"/>
          <w:rtl/>
        </w:rPr>
        <w:t>עליו</w:t>
      </w:r>
      <w:r>
        <w:rPr>
          <w:rtl/>
        </w:rPr>
        <w:t xml:space="preserve">, </w:t>
      </w:r>
      <w:r>
        <w:rPr>
          <w:rFonts w:hint="cs"/>
          <w:rtl/>
        </w:rPr>
        <w:t>ובכל</w:t>
      </w:r>
      <w:r>
        <w:rPr>
          <w:rtl/>
        </w:rPr>
        <w:t xml:space="preserve"> </w:t>
      </w:r>
      <w:r>
        <w:rPr>
          <w:rFonts w:hint="cs"/>
          <w:rtl/>
        </w:rPr>
        <w:t>מקרה</w:t>
      </w:r>
      <w:r>
        <w:rPr>
          <w:rtl/>
        </w:rPr>
        <w:t xml:space="preserve"> </w:t>
      </w:r>
      <w:r>
        <w:rPr>
          <w:rFonts w:hint="cs"/>
          <w:rtl/>
        </w:rPr>
        <w:t>לא</w:t>
      </w:r>
      <w:r>
        <w:rPr>
          <w:rtl/>
        </w:rPr>
        <w:t xml:space="preserve"> </w:t>
      </w:r>
      <w:r>
        <w:rPr>
          <w:rFonts w:hint="cs"/>
          <w:rtl/>
        </w:rPr>
        <w:t>פחות</w:t>
      </w:r>
      <w:r>
        <w:rPr>
          <w:rtl/>
        </w:rPr>
        <w:t xml:space="preserve"> </w:t>
      </w:r>
      <w:r>
        <w:rPr>
          <w:rFonts w:hint="cs"/>
          <w:rtl/>
        </w:rPr>
        <w:t>משכר</w:t>
      </w:r>
      <w:r>
        <w:rPr>
          <w:rtl/>
        </w:rPr>
        <w:t xml:space="preserve"> </w:t>
      </w:r>
      <w:r>
        <w:rPr>
          <w:rFonts w:hint="cs"/>
          <w:rtl/>
        </w:rPr>
        <w:t>מינימום</w:t>
      </w:r>
      <w:r>
        <w:rPr>
          <w:rtl/>
        </w:rPr>
        <w:t xml:space="preserve"> </w:t>
      </w:r>
      <w:r>
        <w:rPr>
          <w:rFonts w:hint="cs"/>
          <w:rtl/>
        </w:rPr>
        <w:t>כחוק</w:t>
      </w:r>
      <w:r>
        <w:rPr>
          <w:rtl/>
        </w:rPr>
        <w:t xml:space="preserve"> </w:t>
      </w:r>
      <w:r>
        <w:rPr>
          <w:rFonts w:hint="cs"/>
          <w:rtl/>
        </w:rPr>
        <w:t>וכל</w:t>
      </w:r>
      <w:r>
        <w:rPr>
          <w:rtl/>
        </w:rPr>
        <w:t xml:space="preserve"> </w:t>
      </w:r>
      <w:r>
        <w:rPr>
          <w:rFonts w:hint="cs"/>
          <w:rtl/>
        </w:rPr>
        <w:t>התשלומים</w:t>
      </w:r>
      <w:r>
        <w:rPr>
          <w:rtl/>
        </w:rPr>
        <w:t xml:space="preserve"> </w:t>
      </w:r>
      <w:r>
        <w:rPr>
          <w:rFonts w:hint="cs"/>
          <w:rtl/>
        </w:rPr>
        <w:t>הסוציאליים</w:t>
      </w:r>
      <w:r>
        <w:rPr>
          <w:rtl/>
        </w:rPr>
        <w:t xml:space="preserve"> </w:t>
      </w:r>
      <w:r>
        <w:rPr>
          <w:rFonts w:hint="cs"/>
          <w:rtl/>
        </w:rPr>
        <w:t>כנדרש</w:t>
      </w:r>
      <w:r>
        <w:rPr>
          <w:rtl/>
        </w:rPr>
        <w:t>. (</w:t>
      </w:r>
      <w:r>
        <w:rPr>
          <w:rFonts w:hint="cs"/>
          <w:rtl/>
        </w:rPr>
        <w:t>נספח</w:t>
      </w:r>
      <w:r>
        <w:rPr>
          <w:rtl/>
        </w:rPr>
        <w:t xml:space="preserve"> </w:t>
      </w:r>
      <w:r>
        <w:rPr>
          <w:rFonts w:hint="cs"/>
          <w:rtl/>
        </w:rPr>
        <w:t>א</w:t>
      </w:r>
      <w:r>
        <w:rPr>
          <w:rtl/>
        </w:rPr>
        <w:t>'2).</w:t>
      </w:r>
    </w:p>
    <w:p w:rsidR="008D722D" w:rsidRDefault="008D722D" w:rsidP="008D722D">
      <w:pPr>
        <w:pStyle w:val="4"/>
        <w:rPr>
          <w:rtl/>
        </w:rPr>
      </w:pPr>
      <w:r>
        <w:rPr>
          <w:rFonts w:hint="cs"/>
          <w:rtl/>
        </w:rPr>
        <w:t>הצהרה</w:t>
      </w:r>
      <w:r>
        <w:rPr>
          <w:rtl/>
        </w:rPr>
        <w:t xml:space="preserve"> </w:t>
      </w:r>
      <w:r>
        <w:rPr>
          <w:rFonts w:hint="cs"/>
          <w:rtl/>
        </w:rPr>
        <w:t>על</w:t>
      </w:r>
      <w:r>
        <w:rPr>
          <w:rtl/>
        </w:rPr>
        <w:t xml:space="preserve"> </w:t>
      </w:r>
      <w:r>
        <w:rPr>
          <w:rFonts w:hint="cs"/>
          <w:rtl/>
        </w:rPr>
        <w:t>שימוש</w:t>
      </w:r>
      <w:r>
        <w:rPr>
          <w:rtl/>
        </w:rPr>
        <w:t xml:space="preserve"> </w:t>
      </w:r>
      <w:r>
        <w:rPr>
          <w:rFonts w:hint="cs"/>
          <w:rtl/>
        </w:rPr>
        <w:t>בתוכנות</w:t>
      </w:r>
      <w:r>
        <w:rPr>
          <w:rtl/>
        </w:rPr>
        <w:t xml:space="preserve"> </w:t>
      </w:r>
      <w:r>
        <w:rPr>
          <w:rFonts w:hint="cs"/>
          <w:rtl/>
        </w:rPr>
        <w:t>מקוריות</w:t>
      </w:r>
      <w:r>
        <w:rPr>
          <w:rtl/>
        </w:rPr>
        <w:t xml:space="preserve"> (</w:t>
      </w:r>
      <w:r>
        <w:rPr>
          <w:rFonts w:hint="cs"/>
          <w:rtl/>
        </w:rPr>
        <w:t>נספח</w:t>
      </w:r>
      <w:r>
        <w:rPr>
          <w:rtl/>
        </w:rPr>
        <w:t xml:space="preserve"> </w:t>
      </w:r>
      <w:r>
        <w:rPr>
          <w:rFonts w:hint="cs"/>
          <w:rtl/>
        </w:rPr>
        <w:t>א</w:t>
      </w:r>
      <w:r>
        <w:rPr>
          <w:rtl/>
        </w:rPr>
        <w:t xml:space="preserve">'3). </w:t>
      </w:r>
    </w:p>
    <w:p w:rsidR="008D722D" w:rsidRPr="00505319" w:rsidRDefault="008D722D" w:rsidP="008D722D">
      <w:pPr>
        <w:pStyle w:val="3"/>
      </w:pPr>
      <w:bookmarkStart w:id="43" w:name="_Ref393831211"/>
      <w:bookmarkStart w:id="44" w:name="_Toc298410839"/>
      <w:bookmarkStart w:id="45" w:name="_Toc298410930"/>
      <w:bookmarkStart w:id="46" w:name="_Toc298446099"/>
      <w:bookmarkStart w:id="47" w:name="_Ref393831407"/>
      <w:r w:rsidRPr="00505319">
        <w:rPr>
          <w:rFonts w:hint="cs"/>
          <w:rtl/>
        </w:rPr>
        <w:t>תנאי סף מקצועיים למציע:</w:t>
      </w:r>
    </w:p>
    <w:bookmarkEnd w:id="43"/>
    <w:p w:rsidR="008D722D" w:rsidRDefault="008D722D" w:rsidP="008D722D">
      <w:pPr>
        <w:pStyle w:val="4"/>
        <w:rPr>
          <w:rtl/>
        </w:rPr>
      </w:pPr>
      <w:r>
        <w:rPr>
          <w:rFonts w:hint="cs"/>
          <w:rtl/>
        </w:rPr>
        <w:t>המציע ו/או קבלן משנה מטעמו, יהיה היצרן או מורשה מטעמו למכירת המוצר/ים המוצע/ים.</w:t>
      </w:r>
      <w:bookmarkStart w:id="48" w:name="_Ref424465173"/>
    </w:p>
    <w:p w:rsidR="00ED499F" w:rsidRPr="007615C3" w:rsidRDefault="003928C3" w:rsidP="000147D6">
      <w:pPr>
        <w:pStyle w:val="4"/>
        <w:rPr>
          <w:rtl/>
        </w:rPr>
      </w:pPr>
      <w:bookmarkStart w:id="49" w:name="_Ref454175390"/>
      <w:bookmarkStart w:id="50" w:name="_Ref393831223"/>
      <w:bookmarkEnd w:id="48"/>
      <w:r w:rsidRPr="007615C3">
        <w:rPr>
          <w:rFonts w:hint="eastAsia"/>
          <w:rtl/>
        </w:rPr>
        <w:t>המוצר</w:t>
      </w:r>
      <w:r w:rsidRPr="003928C3">
        <w:rPr>
          <w:rFonts w:cs="Arial"/>
          <w:rtl/>
        </w:rPr>
        <w:t xml:space="preserve"> </w:t>
      </w:r>
      <w:r w:rsidRPr="003928C3">
        <w:rPr>
          <w:rFonts w:cs="Arial" w:hint="cs"/>
          <w:rtl/>
        </w:rPr>
        <w:t>המוצע</w:t>
      </w:r>
      <w:r w:rsidRPr="003928C3">
        <w:rPr>
          <w:rFonts w:cs="Arial"/>
          <w:rtl/>
        </w:rPr>
        <w:t xml:space="preserve"> </w:t>
      </w:r>
      <w:r w:rsidRPr="003928C3">
        <w:rPr>
          <w:rFonts w:cs="Arial" w:hint="cs"/>
          <w:rtl/>
        </w:rPr>
        <w:t>קיים</w:t>
      </w:r>
      <w:r w:rsidRPr="003928C3">
        <w:rPr>
          <w:rFonts w:cs="Arial"/>
          <w:rtl/>
        </w:rPr>
        <w:t xml:space="preserve"> </w:t>
      </w:r>
      <w:r w:rsidRPr="003928C3">
        <w:rPr>
          <w:rFonts w:cs="Arial" w:hint="cs"/>
          <w:rtl/>
        </w:rPr>
        <w:t>בשוק</w:t>
      </w:r>
      <w:r w:rsidRPr="003928C3">
        <w:rPr>
          <w:rFonts w:cs="Arial"/>
          <w:rtl/>
        </w:rPr>
        <w:t xml:space="preserve"> </w:t>
      </w:r>
      <w:r w:rsidRPr="003928C3">
        <w:rPr>
          <w:rFonts w:cs="Arial" w:hint="cs"/>
          <w:rtl/>
        </w:rPr>
        <w:t>שנתיים</w:t>
      </w:r>
      <w:r w:rsidRPr="003928C3">
        <w:rPr>
          <w:rFonts w:cs="Arial"/>
          <w:rtl/>
        </w:rPr>
        <w:t xml:space="preserve"> </w:t>
      </w:r>
      <w:r w:rsidRPr="003928C3">
        <w:rPr>
          <w:rFonts w:cs="Arial" w:hint="cs"/>
          <w:rtl/>
        </w:rPr>
        <w:t>לפחות</w:t>
      </w:r>
      <w:r w:rsidRPr="003928C3">
        <w:rPr>
          <w:rFonts w:cs="Arial"/>
          <w:rtl/>
        </w:rPr>
        <w:t xml:space="preserve"> </w:t>
      </w:r>
      <w:r w:rsidRPr="003928C3">
        <w:rPr>
          <w:rFonts w:cs="Arial" w:hint="cs"/>
          <w:rtl/>
        </w:rPr>
        <w:t>עם</w:t>
      </w:r>
      <w:r w:rsidRPr="003928C3">
        <w:rPr>
          <w:rFonts w:cs="Arial"/>
          <w:rtl/>
        </w:rPr>
        <w:t xml:space="preserve"> </w:t>
      </w:r>
      <w:r w:rsidRPr="003928C3">
        <w:rPr>
          <w:rFonts w:cs="Arial" w:hint="cs"/>
          <w:rtl/>
        </w:rPr>
        <w:t>התקנה</w:t>
      </w:r>
      <w:r w:rsidR="000147D6">
        <w:rPr>
          <w:rFonts w:cs="Arial" w:hint="cs"/>
          <w:rtl/>
        </w:rPr>
        <w:t xml:space="preserve"> </w:t>
      </w:r>
      <w:r w:rsidRPr="003928C3">
        <w:rPr>
          <w:rFonts w:cs="Arial" w:hint="cs"/>
          <w:rtl/>
        </w:rPr>
        <w:t>פעילה</w:t>
      </w:r>
      <w:r w:rsidR="000147D6">
        <w:rPr>
          <w:rFonts w:cs="Arial" w:hint="cs"/>
          <w:rtl/>
        </w:rPr>
        <w:t xml:space="preserve"> אחת לפחות.</w:t>
      </w:r>
    </w:p>
    <w:p w:rsidR="00AA2150" w:rsidRPr="00AA2150" w:rsidRDefault="008D722D" w:rsidP="00D324A2">
      <w:pPr>
        <w:pStyle w:val="4"/>
        <w:rPr>
          <w:rtl/>
        </w:rPr>
      </w:pPr>
      <w:r>
        <w:rPr>
          <w:rFonts w:hint="cs"/>
          <w:rtl/>
        </w:rPr>
        <w:t xml:space="preserve">למציע נסיון </w:t>
      </w:r>
      <w:bookmarkEnd w:id="49"/>
      <w:bookmarkEnd w:id="50"/>
      <w:r w:rsidR="00AA2150" w:rsidRPr="00AA2150">
        <w:rPr>
          <w:rFonts w:cs="Arial" w:hint="cs"/>
          <w:rtl/>
        </w:rPr>
        <w:t>של</w:t>
      </w:r>
      <w:r w:rsidR="00AA2150" w:rsidRPr="00AA2150">
        <w:rPr>
          <w:rFonts w:cs="Arial"/>
          <w:rtl/>
        </w:rPr>
        <w:t xml:space="preserve"> </w:t>
      </w:r>
      <w:r w:rsidR="00AA2150">
        <w:rPr>
          <w:rFonts w:cs="Arial" w:hint="cs"/>
          <w:rtl/>
        </w:rPr>
        <w:t xml:space="preserve">שנתיים </w:t>
      </w:r>
      <w:r w:rsidR="00AA2150" w:rsidRPr="00AA2150">
        <w:rPr>
          <w:rFonts w:cs="Arial" w:hint="cs"/>
          <w:rtl/>
        </w:rPr>
        <w:t>לפחות</w:t>
      </w:r>
      <w:r w:rsidR="00AA2150" w:rsidRPr="00AA2150">
        <w:rPr>
          <w:rFonts w:cs="Arial"/>
          <w:rtl/>
        </w:rPr>
        <w:t xml:space="preserve"> </w:t>
      </w:r>
      <w:r w:rsidR="00AA2150" w:rsidRPr="00AA2150">
        <w:rPr>
          <w:rFonts w:cs="Arial" w:hint="cs"/>
          <w:rtl/>
        </w:rPr>
        <w:t>ביישום</w:t>
      </w:r>
      <w:r w:rsidR="00D341AD">
        <w:rPr>
          <w:rFonts w:cs="Arial" w:hint="cs"/>
          <w:rtl/>
        </w:rPr>
        <w:t xml:space="preserve"> ה</w:t>
      </w:r>
      <w:r w:rsidR="00D324A2">
        <w:rPr>
          <w:rFonts w:cs="Arial" w:hint="cs"/>
          <w:rtl/>
        </w:rPr>
        <w:t xml:space="preserve">פתרון </w:t>
      </w:r>
      <w:r w:rsidR="00AA2150" w:rsidRPr="00AA2150">
        <w:rPr>
          <w:rFonts w:cs="Arial"/>
          <w:rtl/>
        </w:rPr>
        <w:t>(</w:t>
      </w:r>
      <w:r w:rsidR="00AA2150" w:rsidRPr="00AA2150">
        <w:rPr>
          <w:rFonts w:cs="Arial" w:hint="cs"/>
          <w:rtl/>
        </w:rPr>
        <w:t>ניהול</w:t>
      </w:r>
      <w:r w:rsidR="00AA2150" w:rsidRPr="00AA2150">
        <w:rPr>
          <w:rFonts w:cs="Arial"/>
          <w:rtl/>
        </w:rPr>
        <w:t xml:space="preserve">, </w:t>
      </w:r>
      <w:r w:rsidR="00AA2150" w:rsidRPr="00AA2150">
        <w:rPr>
          <w:rFonts w:cs="Arial" w:hint="cs"/>
          <w:rtl/>
        </w:rPr>
        <w:t>אפיון</w:t>
      </w:r>
      <w:r w:rsidR="00AA2150" w:rsidRPr="00AA2150">
        <w:rPr>
          <w:rFonts w:cs="Arial"/>
          <w:rtl/>
        </w:rPr>
        <w:t xml:space="preserve">, </w:t>
      </w:r>
      <w:r w:rsidR="00AA2150" w:rsidRPr="00AA2150">
        <w:rPr>
          <w:rFonts w:cs="Arial" w:hint="cs"/>
          <w:rtl/>
        </w:rPr>
        <w:t>התאמות</w:t>
      </w:r>
      <w:r w:rsidR="00AA2150" w:rsidRPr="00AA2150">
        <w:rPr>
          <w:rFonts w:cs="Arial"/>
          <w:rtl/>
        </w:rPr>
        <w:t xml:space="preserve">, </w:t>
      </w:r>
      <w:r w:rsidR="00AA2150" w:rsidRPr="00AA2150">
        <w:rPr>
          <w:rFonts w:cs="Arial" w:hint="cs"/>
          <w:rtl/>
        </w:rPr>
        <w:t>פיתוח</w:t>
      </w:r>
      <w:r w:rsidR="00AA2150" w:rsidRPr="00AA2150">
        <w:rPr>
          <w:rFonts w:cs="Arial"/>
          <w:rtl/>
        </w:rPr>
        <w:t xml:space="preserve">, </w:t>
      </w:r>
      <w:r w:rsidR="00D341AD">
        <w:rPr>
          <w:rFonts w:cs="Arial" w:hint="cs"/>
          <w:rtl/>
        </w:rPr>
        <w:t xml:space="preserve">ממשקים למערכות חיצוניות, </w:t>
      </w:r>
      <w:r w:rsidR="00AA2150" w:rsidRPr="00AA2150">
        <w:rPr>
          <w:rFonts w:cs="Arial" w:hint="cs"/>
          <w:rtl/>
        </w:rPr>
        <w:t>בדיקות</w:t>
      </w:r>
      <w:r w:rsidR="00AA2150" w:rsidRPr="00AA2150">
        <w:rPr>
          <w:rFonts w:cs="Arial"/>
          <w:rtl/>
        </w:rPr>
        <w:t xml:space="preserve">, </w:t>
      </w:r>
      <w:r w:rsidR="00AA2150" w:rsidRPr="00AA2150">
        <w:rPr>
          <w:rFonts w:cs="Arial" w:hint="cs"/>
          <w:rtl/>
        </w:rPr>
        <w:t>הדרכה</w:t>
      </w:r>
      <w:r w:rsidR="00AA2150" w:rsidRPr="00AA2150">
        <w:rPr>
          <w:rFonts w:cs="Arial"/>
          <w:rtl/>
        </w:rPr>
        <w:t xml:space="preserve"> </w:t>
      </w:r>
      <w:r w:rsidR="00AA2150" w:rsidRPr="00AA2150">
        <w:rPr>
          <w:rFonts w:cs="Arial" w:hint="cs"/>
          <w:rtl/>
        </w:rPr>
        <w:t>והטמעה</w:t>
      </w:r>
      <w:r w:rsidR="00AA2150" w:rsidRPr="00AA2150">
        <w:rPr>
          <w:rFonts w:cs="Arial"/>
          <w:rtl/>
        </w:rPr>
        <w:t xml:space="preserve">, </w:t>
      </w:r>
      <w:r w:rsidR="00AA2150" w:rsidRPr="00AA2150">
        <w:rPr>
          <w:rFonts w:cs="Arial" w:hint="cs"/>
          <w:rtl/>
        </w:rPr>
        <w:t>תמיכה</w:t>
      </w:r>
      <w:r w:rsidR="00AA2150" w:rsidRPr="00AA2150">
        <w:rPr>
          <w:rFonts w:cs="Arial"/>
          <w:rtl/>
        </w:rPr>
        <w:t xml:space="preserve"> </w:t>
      </w:r>
      <w:r w:rsidR="00AA2150" w:rsidRPr="00AA2150">
        <w:rPr>
          <w:rFonts w:cs="Arial" w:hint="cs"/>
          <w:rtl/>
        </w:rPr>
        <w:t>ותחזוקה</w:t>
      </w:r>
      <w:r w:rsidR="00AA2150" w:rsidRPr="00AA2150">
        <w:rPr>
          <w:rFonts w:cs="Arial"/>
          <w:rtl/>
        </w:rPr>
        <w:t xml:space="preserve">)  </w:t>
      </w:r>
      <w:r w:rsidR="00AA2150" w:rsidRPr="00AA2150">
        <w:rPr>
          <w:rFonts w:cs="Arial" w:hint="cs"/>
          <w:rtl/>
        </w:rPr>
        <w:t>אות</w:t>
      </w:r>
      <w:r w:rsidR="00D324A2">
        <w:rPr>
          <w:rFonts w:cs="Arial" w:hint="cs"/>
          <w:rtl/>
        </w:rPr>
        <w:t>ו</w:t>
      </w:r>
      <w:r w:rsidR="00AA2150" w:rsidRPr="00AA2150">
        <w:rPr>
          <w:rFonts w:cs="Arial"/>
          <w:rtl/>
        </w:rPr>
        <w:t xml:space="preserve"> </w:t>
      </w:r>
      <w:r w:rsidR="00AA2150" w:rsidRPr="00AA2150">
        <w:rPr>
          <w:rFonts w:cs="Arial" w:hint="cs"/>
          <w:rtl/>
        </w:rPr>
        <w:t>הוא</w:t>
      </w:r>
      <w:r w:rsidR="00AA2150" w:rsidRPr="00AA2150">
        <w:rPr>
          <w:rFonts w:cs="Arial"/>
          <w:rtl/>
        </w:rPr>
        <w:t xml:space="preserve"> </w:t>
      </w:r>
      <w:r w:rsidR="00AA2150" w:rsidRPr="00AA2150">
        <w:rPr>
          <w:rFonts w:cs="Arial" w:hint="cs"/>
          <w:rtl/>
        </w:rPr>
        <w:t>מציע</w:t>
      </w:r>
      <w:r w:rsidR="00AA2150" w:rsidRPr="00AA2150">
        <w:rPr>
          <w:rFonts w:cs="Arial"/>
          <w:rtl/>
        </w:rPr>
        <w:t xml:space="preserve"> </w:t>
      </w:r>
      <w:r w:rsidR="00AA2150" w:rsidRPr="00AA2150">
        <w:rPr>
          <w:rFonts w:cs="Arial" w:hint="cs"/>
          <w:rtl/>
        </w:rPr>
        <w:t>במכרז</w:t>
      </w:r>
      <w:r w:rsidR="00AA2150" w:rsidRPr="00AA2150">
        <w:rPr>
          <w:rFonts w:cs="Arial"/>
          <w:rtl/>
        </w:rPr>
        <w:t xml:space="preserve"> </w:t>
      </w:r>
      <w:r w:rsidR="00AA2150" w:rsidRPr="00AA2150">
        <w:rPr>
          <w:rFonts w:cs="Arial" w:hint="cs"/>
          <w:rtl/>
        </w:rPr>
        <w:t>זה</w:t>
      </w:r>
      <w:r w:rsidR="00305E5F">
        <w:rPr>
          <w:rFonts w:cs="Arial" w:hint="cs"/>
          <w:rtl/>
        </w:rPr>
        <w:t>.</w:t>
      </w:r>
    </w:p>
    <w:p w:rsidR="0031407A" w:rsidRDefault="00437B4A" w:rsidP="00955751">
      <w:pPr>
        <w:pStyle w:val="4"/>
        <w:rPr>
          <w:rtl/>
        </w:rPr>
      </w:pPr>
      <w:r w:rsidRPr="00437B4A">
        <w:rPr>
          <w:rFonts w:cs="Arial" w:hint="cs"/>
          <w:rtl/>
        </w:rPr>
        <w:t xml:space="preserve">למציע </w:t>
      </w:r>
      <w:r w:rsidR="008A684F">
        <w:rPr>
          <w:rFonts w:cs="Arial" w:hint="cs"/>
          <w:rtl/>
        </w:rPr>
        <w:t>נציגות בארץ שלה יכולות תמיכה במוצר</w:t>
      </w:r>
      <w:r w:rsidR="008A684F">
        <w:rPr>
          <w:rFonts w:hint="cs"/>
          <w:rtl/>
        </w:rPr>
        <w:t xml:space="preserve"> המוצע</w:t>
      </w:r>
      <w:r w:rsidR="00305E5F">
        <w:rPr>
          <w:rFonts w:hint="cs"/>
          <w:rtl/>
        </w:rPr>
        <w:t>.</w:t>
      </w:r>
    </w:p>
    <w:p w:rsidR="00320C06" w:rsidRDefault="00320C06" w:rsidP="00906E70">
      <w:pPr>
        <w:pStyle w:val="4"/>
        <w:rPr>
          <w:rFonts w:cs="Arial"/>
          <w:rtl/>
        </w:rPr>
      </w:pPr>
      <w:r>
        <w:rPr>
          <w:rFonts w:cs="Arial" w:hint="cs"/>
          <w:rtl/>
        </w:rPr>
        <w:t>למציע ניסיון בניהול פרו</w:t>
      </w:r>
      <w:r w:rsidR="008F73EC">
        <w:rPr>
          <w:rFonts w:cs="Arial" w:hint="cs"/>
          <w:rtl/>
        </w:rPr>
        <w:t>י</w:t>
      </w:r>
      <w:r>
        <w:rPr>
          <w:rFonts w:cs="Arial" w:hint="cs"/>
          <w:rtl/>
        </w:rPr>
        <w:t>יקט אינטגרצ</w:t>
      </w:r>
      <w:r w:rsidR="00305E5F">
        <w:rPr>
          <w:rFonts w:cs="Arial" w:hint="cs"/>
          <w:rtl/>
        </w:rPr>
        <w:t xml:space="preserve">יה בהיקף כספי של </w:t>
      </w:r>
      <w:r w:rsidR="00906E70">
        <w:rPr>
          <w:rFonts w:cs="Arial" w:hint="cs"/>
          <w:rtl/>
        </w:rPr>
        <w:t xml:space="preserve">250 אלף </w:t>
      </w:r>
      <w:r w:rsidR="00305E5F">
        <w:rPr>
          <w:rFonts w:cs="Arial" w:hint="cs"/>
          <w:rtl/>
        </w:rPr>
        <w:t xml:space="preserve"> ₪ לפחות</w:t>
      </w:r>
      <w:r w:rsidR="00AF003D">
        <w:rPr>
          <w:rFonts w:cs="Arial" w:hint="cs"/>
          <w:rtl/>
        </w:rPr>
        <w:t>.</w:t>
      </w:r>
    </w:p>
    <w:p w:rsidR="003F02F5" w:rsidRDefault="0039225A" w:rsidP="00FF792D">
      <w:pPr>
        <w:pStyle w:val="4"/>
        <w:rPr>
          <w:rFonts w:cs="Arial"/>
          <w:rtl/>
        </w:rPr>
      </w:pPr>
      <w:r>
        <w:rPr>
          <w:rFonts w:cs="Arial" w:hint="cs"/>
          <w:rtl/>
        </w:rPr>
        <w:t>הגישה ל</w:t>
      </w:r>
      <w:r w:rsidR="00AD1987">
        <w:rPr>
          <w:rFonts w:cs="Arial" w:hint="cs"/>
          <w:rtl/>
        </w:rPr>
        <w:t xml:space="preserve">משתמש הקצה </w:t>
      </w:r>
      <w:r>
        <w:rPr>
          <w:rFonts w:cs="Arial" w:hint="cs"/>
          <w:rtl/>
        </w:rPr>
        <w:t xml:space="preserve">היא </w:t>
      </w:r>
      <w:r w:rsidR="00FF792D">
        <w:rPr>
          <w:rFonts w:cs="Arial"/>
        </w:rPr>
        <w:t>web</w:t>
      </w:r>
      <w:r w:rsidR="00FF792D">
        <w:rPr>
          <w:rFonts w:cs="Arial" w:hint="cs"/>
          <w:rtl/>
        </w:rPr>
        <w:t>- ית</w:t>
      </w:r>
      <w:r>
        <w:rPr>
          <w:rFonts w:cs="Arial" w:hint="cs"/>
          <w:rtl/>
        </w:rPr>
        <w:t xml:space="preserve"> ואין צורך בהתקנות או הורדות בנקודת הקצה.</w:t>
      </w:r>
    </w:p>
    <w:p w:rsidR="008D722D" w:rsidRPr="00BC22AB" w:rsidRDefault="008D722D" w:rsidP="008D722D">
      <w:pPr>
        <w:pStyle w:val="21"/>
        <w:rPr>
          <w:rtl/>
        </w:rPr>
      </w:pPr>
      <w:bookmarkStart w:id="51" w:name="_תמיכה_רב_לשונית"/>
      <w:bookmarkStart w:id="52" w:name="_Toc15622849"/>
      <w:bookmarkStart w:id="53" w:name="_Ref316302287"/>
      <w:bookmarkEnd w:id="44"/>
      <w:bookmarkEnd w:id="45"/>
      <w:bookmarkEnd w:id="46"/>
      <w:bookmarkEnd w:id="47"/>
      <w:bookmarkEnd w:id="51"/>
      <w:r w:rsidRPr="00BC22AB">
        <w:rPr>
          <w:rtl/>
        </w:rPr>
        <w:lastRenderedPageBreak/>
        <w:t>הנחיות נוספות</w:t>
      </w:r>
      <w:r>
        <w:rPr>
          <w:rFonts w:hint="cs"/>
          <w:rtl/>
        </w:rPr>
        <w:t xml:space="preserve"> (</w:t>
      </w:r>
      <w:r>
        <w:t>M</w:t>
      </w:r>
      <w:r>
        <w:rPr>
          <w:rFonts w:hint="cs"/>
          <w:rtl/>
        </w:rPr>
        <w:t>)</w:t>
      </w:r>
    </w:p>
    <w:p w:rsidR="008D722D" w:rsidRPr="00490818" w:rsidRDefault="008D722D" w:rsidP="008D722D">
      <w:pPr>
        <w:pStyle w:val="Normal1"/>
        <w:spacing w:line="360" w:lineRule="auto"/>
        <w:ind w:left="757" w:firstLine="683"/>
        <w:jc w:val="left"/>
        <w:rPr>
          <w:rFonts w:asciiTheme="minorBidi" w:hAnsiTheme="minorBidi" w:cstheme="minorBidi"/>
          <w:color w:val="000000"/>
          <w:szCs w:val="22"/>
          <w:rtl/>
        </w:rPr>
      </w:pPr>
      <w:r w:rsidRPr="00490818">
        <w:rPr>
          <w:rFonts w:asciiTheme="minorBidi" w:hAnsiTheme="minorBidi" w:cstheme="minorBidi"/>
          <w:color w:val="000000"/>
          <w:sz w:val="20"/>
          <w:szCs w:val="22"/>
          <w:rtl/>
          <w:lang w:eastAsia="en-US"/>
        </w:rPr>
        <w:t xml:space="preserve">בהגשת </w:t>
      </w:r>
      <w:r w:rsidRPr="00490818">
        <w:rPr>
          <w:rFonts w:asciiTheme="minorBidi" w:hAnsiTheme="minorBidi" w:cstheme="minorBidi"/>
          <w:color w:val="000000"/>
          <w:szCs w:val="22"/>
          <w:rtl/>
        </w:rPr>
        <w:t>ההצע</w:t>
      </w:r>
      <w:r w:rsidRPr="00490818">
        <w:rPr>
          <w:rFonts w:asciiTheme="minorBidi" w:hAnsiTheme="minorBidi" w:cstheme="minorBidi"/>
          <w:color w:val="000000"/>
          <w:sz w:val="20"/>
          <w:szCs w:val="22"/>
          <w:rtl/>
          <w:lang w:eastAsia="en-US"/>
        </w:rPr>
        <w:t>ה, מאשר המציע כי, בנוסף למפרט כתוארו דלעיל, עומד הוא בהנחיות הבאות:</w:t>
      </w:r>
    </w:p>
    <w:p w:rsidR="008D722D" w:rsidRPr="00244F9F" w:rsidRDefault="008D722D" w:rsidP="008D722D">
      <w:pPr>
        <w:pStyle w:val="3"/>
      </w:pPr>
      <w:r w:rsidRPr="00244F9F">
        <w:rPr>
          <w:rFonts w:hint="cs"/>
          <w:rtl/>
        </w:rPr>
        <w:t>המציע מתחייב לשתף פעולה באפיון, תכנון ויישום עם כל גורם רלבנטי במסגרת הפרויקט על פי דרישות המשרד, כולל עם ספקים אחרים המהווים מתחרים, המספקים שירותים למשרד במסגרת מכרז זה או התקשרויות אחרות.</w:t>
      </w:r>
    </w:p>
    <w:p w:rsidR="008D722D" w:rsidRPr="00244F9F" w:rsidRDefault="008D722D" w:rsidP="008D722D">
      <w:pPr>
        <w:pStyle w:val="3"/>
      </w:pPr>
      <w:r w:rsidRPr="00244F9F">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8D722D" w:rsidRPr="00D21B9C" w:rsidRDefault="008D722D" w:rsidP="00A00A12">
      <w:pPr>
        <w:keepLines/>
        <w:numPr>
          <w:ilvl w:val="1"/>
          <w:numId w:val="87"/>
        </w:numPr>
        <w:tabs>
          <w:tab w:val="clear" w:pos="720"/>
          <w:tab w:val="num" w:pos="1794"/>
        </w:tabs>
        <w:spacing w:before="120" w:after="120" w:line="360" w:lineRule="auto"/>
        <w:ind w:left="3118" w:hanging="720"/>
        <w:rPr>
          <w:color w:val="000000"/>
        </w:rPr>
      </w:pPr>
      <w:r w:rsidRPr="00D21B9C">
        <w:rPr>
          <w:color w:val="000000"/>
          <w:rtl/>
        </w:rPr>
        <w:t xml:space="preserve">לפסול או לדחות את הצעתו של </w:t>
      </w:r>
      <w:r w:rsidR="00305E5F">
        <w:rPr>
          <w:color w:val="000000"/>
          <w:rtl/>
        </w:rPr>
        <w:t>המציע</w:t>
      </w:r>
      <w:r w:rsidR="00AA1BD6">
        <w:rPr>
          <w:rFonts w:hint="cs"/>
          <w:color w:val="000000"/>
          <w:rtl/>
        </w:rPr>
        <w:t>.</w:t>
      </w:r>
    </w:p>
    <w:p w:rsidR="008D722D" w:rsidRDefault="008D722D" w:rsidP="00A00A12">
      <w:pPr>
        <w:keepLines/>
        <w:numPr>
          <w:ilvl w:val="1"/>
          <w:numId w:val="87"/>
        </w:numPr>
        <w:tabs>
          <w:tab w:val="clear" w:pos="720"/>
          <w:tab w:val="num" w:pos="1794"/>
        </w:tabs>
        <w:spacing w:before="120" w:after="120" w:line="360" w:lineRule="auto"/>
        <w:ind w:left="3118" w:hanging="720"/>
        <w:rPr>
          <w:color w:val="000000"/>
        </w:rPr>
      </w:pPr>
      <w:r w:rsidRPr="00D21B9C">
        <w:rPr>
          <w:color w:val="000000"/>
          <w:rtl/>
        </w:rPr>
        <w:t>לראות את הצעת המצי</w:t>
      </w:r>
      <w:r w:rsidR="00305E5F">
        <w:rPr>
          <w:color w:val="000000"/>
          <w:rtl/>
        </w:rPr>
        <w:t>ע כאילו לא נעשו בה השינויים כלל</w:t>
      </w:r>
      <w:r w:rsidR="00AA1BD6">
        <w:rPr>
          <w:rFonts w:hint="cs"/>
          <w:color w:val="000000"/>
          <w:rtl/>
        </w:rPr>
        <w:t>.</w:t>
      </w:r>
    </w:p>
    <w:p w:rsidR="008D722D" w:rsidRPr="00244F9F" w:rsidRDefault="008D722D" w:rsidP="008D722D">
      <w:pPr>
        <w:pStyle w:val="3"/>
      </w:pPr>
      <w:r w:rsidRPr="00244F9F">
        <w:rPr>
          <w:rtl/>
        </w:rPr>
        <w:t xml:space="preserve">אין </w:t>
      </w:r>
      <w:r w:rsidRPr="00244F9F">
        <w:rPr>
          <w:rFonts w:hint="cs"/>
          <w:rtl/>
        </w:rPr>
        <w:t>באישור</w:t>
      </w:r>
      <w:r w:rsidRPr="00244F9F">
        <w:rPr>
          <w:rtl/>
        </w:rPr>
        <w:t xml:space="preserve"> </w:t>
      </w:r>
      <w:r w:rsidRPr="00244F9F">
        <w:rPr>
          <w:rFonts w:hint="cs"/>
          <w:rtl/>
        </w:rPr>
        <w:t>המזמין</w:t>
      </w:r>
      <w:r w:rsidRPr="00244F9F">
        <w:rPr>
          <w:rtl/>
        </w:rPr>
        <w:t xml:space="preserve"> הצעה מטעם מציע אשר ביצע שינוי במסמכי המכרז כהגדרתו בסעיף </w:t>
      </w:r>
      <w:r>
        <w:rPr>
          <w:rFonts w:hint="cs"/>
          <w:rtl/>
        </w:rPr>
        <w:t xml:space="preserve">0.7.2 </w:t>
      </w:r>
      <w:r w:rsidRPr="00244F9F">
        <w:rPr>
          <w:rtl/>
        </w:rPr>
        <w:t xml:space="preserve">דלעיל,  כדי להוות ויתור כלשהו מצד </w:t>
      </w:r>
      <w:r w:rsidRPr="00244F9F">
        <w:rPr>
          <w:rFonts w:hint="cs"/>
          <w:rtl/>
        </w:rPr>
        <w:t xml:space="preserve">המזמין </w:t>
      </w:r>
      <w:r w:rsidRPr="00244F9F">
        <w:rPr>
          <w:rtl/>
        </w:rPr>
        <w:t>על קיום דרישה מדרישות המכרז או עמידת המציע בתנאי מתנאי המכרז ו/או על זכות מזכויותי</w:t>
      </w:r>
      <w:r w:rsidRPr="00244F9F">
        <w:rPr>
          <w:rFonts w:hint="cs"/>
          <w:rtl/>
        </w:rPr>
        <w:t>ו</w:t>
      </w:r>
      <w:r w:rsidRPr="00244F9F">
        <w:rPr>
          <w:rtl/>
        </w:rPr>
        <w:t xml:space="preserve">. במקרה בו תאושר הצעה בה בוצעו שינויים כלשהם, הרי שאושרה היא מכח סעיף </w:t>
      </w:r>
      <w:r>
        <w:rPr>
          <w:rFonts w:hint="cs"/>
          <w:rtl/>
        </w:rPr>
        <w:t xml:space="preserve">0.7.2 </w:t>
      </w:r>
      <w:r w:rsidRPr="00244F9F">
        <w:rPr>
          <w:rFonts w:hint="cs"/>
          <w:rtl/>
        </w:rPr>
        <w:t>ב'</w:t>
      </w:r>
      <w:r w:rsidRPr="00244F9F">
        <w:rPr>
          <w:rtl/>
        </w:rPr>
        <w:t xml:space="preserve"> דלעיל.</w:t>
      </w:r>
    </w:p>
    <w:p w:rsidR="008D722D" w:rsidRPr="004569BF" w:rsidRDefault="008D722D" w:rsidP="008D722D">
      <w:pPr>
        <w:pStyle w:val="3"/>
      </w:pPr>
      <w:r w:rsidRPr="00244F9F">
        <w:rPr>
          <w:rtl/>
        </w:rPr>
        <w:t>בכל סתירה בין המפרט לבין הנחיות אחרות, גובר המפרט.</w:t>
      </w:r>
    </w:p>
    <w:p w:rsidR="008D722D" w:rsidRPr="00BC22AB" w:rsidRDefault="008D722D" w:rsidP="008D722D">
      <w:pPr>
        <w:pStyle w:val="a5"/>
        <w:ind w:left="1224"/>
        <w:rPr>
          <w:rFonts w:asciiTheme="minorBidi" w:hAnsiTheme="minorBidi" w:cstheme="minorBidi"/>
          <w:sz w:val="22"/>
          <w:szCs w:val="22"/>
          <w:rtl/>
          <w:lang w:eastAsia="he-IL"/>
        </w:rPr>
      </w:pPr>
    </w:p>
    <w:p w:rsidR="008D722D" w:rsidRPr="00BC22AB" w:rsidRDefault="008D722D" w:rsidP="008D722D">
      <w:pPr>
        <w:pStyle w:val="21"/>
        <w:rPr>
          <w:rtl/>
        </w:rPr>
      </w:pPr>
      <w:bookmarkStart w:id="54" w:name="OLE_LINK4"/>
      <w:bookmarkEnd w:id="54"/>
      <w:r w:rsidRPr="00BC22AB">
        <w:rPr>
          <w:rtl/>
        </w:rPr>
        <w:t>סיווג רכיבי המפרט</w:t>
      </w:r>
      <w:bookmarkEnd w:id="52"/>
      <w:bookmarkEnd w:id="53"/>
      <w:r>
        <w:rPr>
          <w:rFonts w:hint="cs"/>
          <w:rtl/>
        </w:rPr>
        <w:t xml:space="preserve"> (</w:t>
      </w:r>
      <w:r>
        <w:t>I</w:t>
      </w:r>
      <w:r>
        <w:rPr>
          <w:rFonts w:hint="cs"/>
          <w:rtl/>
        </w:rPr>
        <w:t>)</w:t>
      </w:r>
    </w:p>
    <w:p w:rsidR="008D722D" w:rsidRPr="00BC22AB" w:rsidRDefault="008D722D" w:rsidP="008D722D">
      <w:pPr>
        <w:pStyle w:val="3"/>
        <w:rPr>
          <w:rtl/>
        </w:rPr>
      </w:pPr>
      <w:r w:rsidRPr="00BC22AB">
        <w:rPr>
          <w:rtl/>
        </w:rPr>
        <w:t>השיטה</w:t>
      </w:r>
    </w:p>
    <w:p w:rsidR="008D722D" w:rsidRPr="00BC22AB" w:rsidRDefault="008D722D" w:rsidP="008D722D">
      <w:pPr>
        <w:spacing w:before="120" w:after="120" w:line="360" w:lineRule="auto"/>
        <w:ind w:left="1484" w:firstLine="676"/>
        <w:jc w:val="both"/>
        <w:rPr>
          <w:rFonts w:asciiTheme="minorBidi" w:eastAsia="Times New Roman" w:hAnsiTheme="minorBidi"/>
          <w:rtl/>
          <w:lang w:eastAsia="he-IL"/>
        </w:rPr>
      </w:pPr>
      <w:r w:rsidRPr="00BC22AB">
        <w:rPr>
          <w:rFonts w:asciiTheme="minorBidi" w:eastAsia="Times New Roman" w:hAnsiTheme="minorBidi"/>
          <w:rtl/>
          <w:lang w:eastAsia="he-IL"/>
        </w:rPr>
        <w:t xml:space="preserve">רכיבי </w:t>
      </w:r>
      <w:r w:rsidRPr="00BC22AB">
        <w:rPr>
          <w:rFonts w:asciiTheme="minorBidi" w:eastAsia="Times New Roman" w:hAnsiTheme="minorBidi"/>
          <w:rtl/>
        </w:rPr>
        <w:t>המפרט</w:t>
      </w:r>
      <w:r w:rsidRPr="00BC22AB">
        <w:rPr>
          <w:rFonts w:asciiTheme="minorBidi" w:eastAsia="Times New Roman" w:hAnsiTheme="minorBidi"/>
          <w:rtl/>
          <w:lang w:eastAsia="he-IL"/>
        </w:rPr>
        <w:t xml:space="preserve"> מסווגים לפי הסימון הבא:</w:t>
      </w:r>
    </w:p>
    <w:tbl>
      <w:tblPr>
        <w:bidiVisual/>
        <w:tblW w:w="0" w:type="auto"/>
        <w:tblInd w:w="1273" w:type="dxa"/>
        <w:tblLook w:val="0000" w:firstRow="0" w:lastRow="0" w:firstColumn="0" w:lastColumn="0" w:noHBand="0" w:noVBand="0"/>
      </w:tblPr>
      <w:tblGrid>
        <w:gridCol w:w="1573"/>
        <w:gridCol w:w="7925"/>
      </w:tblGrid>
      <w:tr w:rsidR="008D722D" w:rsidRPr="00BC22AB" w:rsidTr="00E732BE">
        <w:tc>
          <w:tcPr>
            <w:tcW w:w="1573" w:type="dxa"/>
          </w:tcPr>
          <w:p w:rsidR="008D722D" w:rsidRPr="00BC22AB" w:rsidRDefault="008D722D" w:rsidP="00E732BE">
            <w:pPr>
              <w:spacing w:before="120" w:after="120" w:line="360" w:lineRule="auto"/>
              <w:jc w:val="both"/>
              <w:rPr>
                <w:rFonts w:asciiTheme="minorBidi" w:eastAsia="Times New Roman" w:hAnsiTheme="minorBidi"/>
                <w:b/>
                <w:bCs/>
                <w:noProof/>
                <w:rtl/>
                <w:lang w:eastAsia="he-IL"/>
              </w:rPr>
            </w:pPr>
            <w:r w:rsidRPr="00BC22AB">
              <w:rPr>
                <w:rFonts w:asciiTheme="minorBidi" w:eastAsia="Times New Roman" w:hAnsiTheme="minorBidi"/>
                <w:b/>
                <w:bCs/>
                <w:lang w:eastAsia="he-IL"/>
              </w:rPr>
              <w:t>I (Information)</w:t>
            </w:r>
          </w:p>
        </w:tc>
        <w:tc>
          <w:tcPr>
            <w:tcW w:w="0" w:type="auto"/>
          </w:tcPr>
          <w:p w:rsidR="00AF003D" w:rsidRDefault="00AF003D" w:rsidP="00E732BE">
            <w:pPr>
              <w:spacing w:before="120" w:after="120" w:line="360" w:lineRule="auto"/>
              <w:jc w:val="both"/>
              <w:rPr>
                <w:rFonts w:asciiTheme="minorBidi" w:eastAsia="Times New Roman" w:hAnsiTheme="minorBidi"/>
                <w:rtl/>
              </w:rPr>
            </w:pPr>
          </w:p>
          <w:p w:rsidR="008D722D" w:rsidRPr="00BC22AB" w:rsidRDefault="008D722D" w:rsidP="00E732BE">
            <w:pPr>
              <w:spacing w:before="120" w:after="120" w:line="360" w:lineRule="auto"/>
              <w:jc w:val="both"/>
              <w:rPr>
                <w:rFonts w:asciiTheme="minorBidi" w:eastAsia="Times New Roman" w:hAnsiTheme="minorBidi"/>
                <w:rtl/>
                <w:lang w:eastAsia="he-IL"/>
              </w:rPr>
            </w:pPr>
            <w:r w:rsidRPr="00BC22AB">
              <w:rPr>
                <w:rFonts w:asciiTheme="minorBidi" w:eastAsia="Times New Roman" w:hAnsiTheme="minorBidi"/>
                <w:rtl/>
              </w:rPr>
              <w:t xml:space="preserve">רכיב לידיעה בלבד. יש לענות עליו: "קראנו והבנו, </w:t>
            </w:r>
            <w:r w:rsidRPr="00BC22AB">
              <w:rPr>
                <w:rFonts w:asciiTheme="minorBidi" w:hAnsiTheme="minorBidi"/>
                <w:rtl/>
              </w:rPr>
              <w:t>מקובל</w:t>
            </w:r>
            <w:r w:rsidRPr="00BC22AB">
              <w:rPr>
                <w:rFonts w:asciiTheme="minorBidi" w:eastAsia="Times New Roman" w:hAnsiTheme="minorBidi"/>
                <w:rtl/>
              </w:rPr>
              <w:t xml:space="preserve"> עלינו". אם יש הערות או הסתייגויות חובה לציין אותן.</w:t>
            </w:r>
          </w:p>
        </w:tc>
      </w:tr>
      <w:tr w:rsidR="008D722D" w:rsidRPr="00BC22AB" w:rsidTr="00E732BE">
        <w:tc>
          <w:tcPr>
            <w:tcW w:w="1573" w:type="dxa"/>
          </w:tcPr>
          <w:p w:rsidR="008D722D" w:rsidRPr="00BC22AB" w:rsidRDefault="008D722D" w:rsidP="00E732BE">
            <w:pPr>
              <w:spacing w:before="120" w:after="120" w:line="360" w:lineRule="auto"/>
              <w:jc w:val="both"/>
              <w:rPr>
                <w:rFonts w:asciiTheme="minorBidi" w:eastAsia="Times New Roman" w:hAnsiTheme="minorBidi"/>
                <w:b/>
                <w:bCs/>
                <w:rtl/>
                <w:lang w:eastAsia="he-IL"/>
              </w:rPr>
            </w:pPr>
            <w:r w:rsidRPr="00BC22AB">
              <w:rPr>
                <w:rFonts w:asciiTheme="minorBidi" w:eastAsia="Times New Roman" w:hAnsiTheme="minorBidi"/>
                <w:b/>
                <w:bCs/>
                <w:lang w:eastAsia="he-IL"/>
              </w:rPr>
              <w:t>G (General)</w:t>
            </w:r>
          </w:p>
        </w:tc>
        <w:tc>
          <w:tcPr>
            <w:tcW w:w="0" w:type="auto"/>
          </w:tcPr>
          <w:p w:rsidR="008D722D" w:rsidRPr="00BC22AB" w:rsidRDefault="008D722D" w:rsidP="00E732BE">
            <w:pPr>
              <w:spacing w:before="120" w:after="120" w:line="360" w:lineRule="auto"/>
              <w:jc w:val="both"/>
              <w:rPr>
                <w:rFonts w:asciiTheme="minorBidi" w:eastAsia="Times New Roman" w:hAnsiTheme="minorBidi"/>
                <w:rtl/>
                <w:lang w:eastAsia="he-IL"/>
              </w:rPr>
            </w:pPr>
            <w:r w:rsidRPr="00BC22AB">
              <w:rPr>
                <w:rFonts w:asciiTheme="minorBidi" w:eastAsia="Times New Roman" w:hAnsiTheme="minorBidi"/>
                <w:rtl/>
              </w:rPr>
              <w:t xml:space="preserve">רכיב הדורש תשובה כללית ובפורמט יחסית חופשי. בד"כ זהו סעיף "פתוח" בו ניתן להוסיף הצעות ופתרונות יצירתיים, כמוסבר בסעיף </w:t>
            </w:r>
            <w:r w:rsidRPr="00BC22AB">
              <w:rPr>
                <w:rFonts w:asciiTheme="minorBidi" w:eastAsia="Times New Roman" w:hAnsiTheme="minorBidi"/>
                <w:rtl/>
              </w:rPr>
              <w:fldChar w:fldCharType="begin"/>
            </w:r>
            <w:r w:rsidRPr="00BC22AB">
              <w:rPr>
                <w:rFonts w:asciiTheme="minorBidi" w:eastAsia="Times New Roman" w:hAnsiTheme="minorBidi"/>
                <w:rtl/>
              </w:rPr>
              <w:instrText xml:space="preserve"> </w:instrText>
            </w:r>
            <w:r w:rsidRPr="00BC22AB">
              <w:rPr>
                <w:rFonts w:asciiTheme="minorBidi" w:eastAsia="Times New Roman" w:hAnsiTheme="minorBidi"/>
              </w:rPr>
              <w:instrText>REF</w:instrText>
            </w:r>
            <w:r w:rsidRPr="00BC22AB">
              <w:rPr>
                <w:rFonts w:asciiTheme="minorBidi" w:eastAsia="Times New Roman" w:hAnsiTheme="minorBidi"/>
                <w:rtl/>
              </w:rPr>
              <w:instrText xml:space="preserve"> _</w:instrText>
            </w:r>
            <w:r w:rsidRPr="00BC22AB">
              <w:rPr>
                <w:rFonts w:asciiTheme="minorBidi" w:eastAsia="Times New Roman" w:hAnsiTheme="minorBidi"/>
              </w:rPr>
              <w:instrText>Ref314582947 \r \h</w:instrText>
            </w:r>
            <w:r w:rsidRPr="00BC22AB">
              <w:rPr>
                <w:rFonts w:asciiTheme="minorBidi" w:eastAsia="Times New Roman" w:hAnsiTheme="minorBidi"/>
                <w:rtl/>
              </w:rPr>
              <w:instrText xml:space="preserve">  \* </w:instrText>
            </w:r>
            <w:r w:rsidRPr="00BC22AB">
              <w:rPr>
                <w:rFonts w:asciiTheme="minorBidi" w:eastAsia="Times New Roman" w:hAnsiTheme="minorBidi"/>
              </w:rPr>
              <w:instrText>MERGEFORMAT</w:instrText>
            </w:r>
            <w:r w:rsidRPr="00BC22AB">
              <w:rPr>
                <w:rFonts w:asciiTheme="minorBidi" w:eastAsia="Times New Roman" w:hAnsiTheme="minorBidi"/>
                <w:rtl/>
              </w:rPr>
              <w:instrText xml:space="preserve"> </w:instrText>
            </w:r>
            <w:r w:rsidRPr="00BC22AB">
              <w:rPr>
                <w:rFonts w:asciiTheme="minorBidi" w:eastAsia="Times New Roman" w:hAnsiTheme="minorBidi"/>
                <w:rtl/>
              </w:rPr>
            </w:r>
            <w:r w:rsidRPr="00BC22AB">
              <w:rPr>
                <w:rFonts w:asciiTheme="minorBidi" w:eastAsia="Times New Roman" w:hAnsiTheme="minorBidi"/>
                <w:rtl/>
              </w:rPr>
              <w:fldChar w:fldCharType="separate"/>
            </w:r>
            <w:r w:rsidR="007C739E">
              <w:rPr>
                <w:rFonts w:asciiTheme="minorBidi" w:eastAsia="Times New Roman" w:hAnsiTheme="minorBidi"/>
                <w:cs/>
              </w:rPr>
              <w:t>‎</w:t>
            </w:r>
            <w:r w:rsidR="007C739E">
              <w:rPr>
                <w:rFonts w:asciiTheme="minorBidi" w:eastAsia="Times New Roman" w:hAnsiTheme="minorBidi"/>
              </w:rPr>
              <w:t>0.13</w:t>
            </w:r>
            <w:r w:rsidRPr="00BC22AB">
              <w:rPr>
                <w:rFonts w:asciiTheme="minorBidi" w:eastAsia="Times New Roman" w:hAnsiTheme="minorBidi"/>
                <w:rtl/>
              </w:rPr>
              <w:fldChar w:fldCharType="end"/>
            </w:r>
            <w:r w:rsidRPr="00BC22AB">
              <w:rPr>
                <w:rFonts w:asciiTheme="minorBidi" w:eastAsia="Times New Roman" w:hAnsiTheme="minorBidi"/>
                <w:rtl/>
              </w:rPr>
              <w:t xml:space="preserve"> להלן, ובלבד שבסופו של דבר יינתן מענה ברור לדרישה, יודגשו התכונות העיקריות ויהיה ברור מה בדיוק מוצע, מה כבר קיים ומה מובטח \ מוצע שיהיה.</w:t>
            </w:r>
          </w:p>
        </w:tc>
      </w:tr>
      <w:tr w:rsidR="008D722D" w:rsidRPr="00BC22AB" w:rsidTr="00E732BE">
        <w:tc>
          <w:tcPr>
            <w:tcW w:w="1573" w:type="dxa"/>
          </w:tcPr>
          <w:p w:rsidR="008D722D" w:rsidRPr="00BC22AB" w:rsidRDefault="008D722D" w:rsidP="00E732BE">
            <w:pPr>
              <w:spacing w:before="120" w:after="120" w:line="360" w:lineRule="auto"/>
              <w:jc w:val="both"/>
              <w:rPr>
                <w:rFonts w:asciiTheme="minorBidi" w:eastAsia="Times New Roman" w:hAnsiTheme="minorBidi"/>
                <w:b/>
                <w:bCs/>
                <w:rtl/>
                <w:lang w:eastAsia="he-IL"/>
              </w:rPr>
            </w:pPr>
            <w:r w:rsidRPr="00BC22AB">
              <w:rPr>
                <w:rFonts w:asciiTheme="minorBidi" w:eastAsia="Times New Roman" w:hAnsiTheme="minorBidi"/>
                <w:b/>
                <w:bCs/>
                <w:lang w:eastAsia="he-IL"/>
              </w:rPr>
              <w:t>S (Specific)</w:t>
            </w:r>
          </w:p>
        </w:tc>
        <w:tc>
          <w:tcPr>
            <w:tcW w:w="0" w:type="auto"/>
          </w:tcPr>
          <w:p w:rsidR="008D722D" w:rsidRPr="00BC22AB" w:rsidRDefault="008D722D" w:rsidP="00E732BE">
            <w:pPr>
              <w:spacing w:before="120" w:after="120" w:line="360" w:lineRule="auto"/>
              <w:jc w:val="both"/>
              <w:rPr>
                <w:rFonts w:asciiTheme="minorBidi" w:eastAsia="Times New Roman" w:hAnsiTheme="minorBidi"/>
                <w:rtl/>
                <w:lang w:eastAsia="he-IL"/>
              </w:rPr>
            </w:pPr>
            <w:r w:rsidRPr="00BC22AB">
              <w:rPr>
                <w:rFonts w:asciiTheme="minorBidi" w:eastAsia="Times New Roman" w:hAnsiTheme="minorBidi"/>
                <w:rtl/>
              </w:rPr>
              <w:t xml:space="preserve">רכיב הדורש תשובה מפורטת ומדויקת, בפורמט מדויק שנדרש במפרט: מילוי טבלה, צירוף אישורים וכו'. בד"כ זהו סעיף "סגור". ניתן להוסיף מידע מעבר לנדרש בכפוף להנחיות שבסיווג </w:t>
            </w:r>
            <w:r w:rsidRPr="00BC22AB">
              <w:rPr>
                <w:rFonts w:asciiTheme="minorBidi" w:eastAsia="Times New Roman" w:hAnsiTheme="minorBidi"/>
              </w:rPr>
              <w:t>G</w:t>
            </w:r>
            <w:r w:rsidRPr="00BC22AB">
              <w:rPr>
                <w:rFonts w:asciiTheme="minorBidi" w:eastAsia="Times New Roman" w:hAnsiTheme="minorBidi"/>
                <w:rtl/>
              </w:rPr>
              <w:t>. אם המידע רב, יש להוסיפו כנספח בסימון המתאים.</w:t>
            </w:r>
          </w:p>
        </w:tc>
      </w:tr>
      <w:tr w:rsidR="008D722D" w:rsidRPr="00BC22AB" w:rsidTr="00E732BE">
        <w:tc>
          <w:tcPr>
            <w:tcW w:w="1573" w:type="dxa"/>
          </w:tcPr>
          <w:p w:rsidR="008D722D" w:rsidRPr="00BC22AB" w:rsidRDefault="008D722D" w:rsidP="00E732BE">
            <w:pPr>
              <w:spacing w:before="120" w:after="120" w:line="360" w:lineRule="auto"/>
              <w:jc w:val="both"/>
              <w:rPr>
                <w:rFonts w:asciiTheme="minorBidi" w:eastAsia="Times New Roman" w:hAnsiTheme="minorBidi"/>
                <w:b/>
                <w:bCs/>
                <w:lang w:eastAsia="he-IL"/>
              </w:rPr>
            </w:pPr>
            <w:r w:rsidRPr="00BC22AB">
              <w:rPr>
                <w:rFonts w:asciiTheme="minorBidi" w:eastAsia="Times New Roman" w:hAnsiTheme="minorBidi"/>
                <w:b/>
                <w:bCs/>
                <w:lang w:eastAsia="he-IL"/>
              </w:rPr>
              <w:lastRenderedPageBreak/>
              <w:t>M (Mandatory)</w:t>
            </w:r>
          </w:p>
        </w:tc>
        <w:tc>
          <w:tcPr>
            <w:tcW w:w="0" w:type="auto"/>
          </w:tcPr>
          <w:p w:rsidR="008D722D" w:rsidRPr="00BC22AB" w:rsidRDefault="008D722D" w:rsidP="00E732BE">
            <w:pPr>
              <w:spacing w:before="120" w:after="120" w:line="360" w:lineRule="auto"/>
              <w:jc w:val="both"/>
              <w:rPr>
                <w:rFonts w:asciiTheme="minorBidi" w:eastAsia="Times New Roman" w:hAnsiTheme="minorBidi"/>
                <w:rtl/>
                <w:lang w:eastAsia="he-IL"/>
              </w:rPr>
            </w:pPr>
            <w:r w:rsidRPr="00652B2B">
              <w:rPr>
                <w:rFonts w:ascii="Arial" w:hAnsi="Arial" w:cs="Arial"/>
                <w:color w:val="000000"/>
                <w:rtl/>
              </w:rPr>
              <w:t>רכיב סף (</w:t>
            </w:r>
            <w:r w:rsidRPr="00652B2B">
              <w:rPr>
                <w:rFonts w:ascii="Arial" w:hAnsi="Arial" w:cs="Arial"/>
                <w:color w:val="000000"/>
              </w:rPr>
              <w:t>Go/NoGo</w:t>
            </w:r>
            <w:r w:rsidRPr="00652B2B">
              <w:rPr>
                <w:rFonts w:ascii="Arial" w:hAnsi="Arial" w:cs="Arial"/>
                <w:color w:val="000000"/>
                <w:rtl/>
              </w:rPr>
              <w:t>), נקרא גם סעיף חובה (</w:t>
            </w:r>
            <w:r w:rsidRPr="00652B2B">
              <w:rPr>
                <w:rFonts w:ascii="Arial" w:hAnsi="Arial" w:cs="Arial"/>
                <w:color w:val="000000"/>
              </w:rPr>
              <w:t>Mandatory</w:t>
            </w:r>
            <w:r w:rsidRPr="00652B2B">
              <w:rPr>
                <w:rFonts w:ascii="Arial" w:hAnsi="Arial" w:cs="Arial"/>
                <w:color w:val="000000"/>
                <w:rtl/>
              </w:rPr>
              <w:t xml:space="preserve">). (יובהר: החובה מתייחסת לתוכן הסעיף ולא לעצם הצורך במתן מענה; הצורך במתן מענה חל על כל סעיפי המפרט). תשובת המציע תהיה מסוג "קראנו והבנו - מקובל עלינו, הצעתנו עונה על דרישות סעיף זה", או תשובה עניינית ומלאה בדומה לסיווג </w:t>
            </w:r>
            <w:r w:rsidRPr="00652B2B">
              <w:rPr>
                <w:rFonts w:ascii="Arial" w:hAnsi="Arial" w:cs="Arial"/>
                <w:color w:val="000000"/>
              </w:rPr>
              <w:t>S</w:t>
            </w:r>
            <w:r w:rsidRPr="00652B2B">
              <w:rPr>
                <w:rFonts w:ascii="Arial" w:hAnsi="Arial" w:cs="Arial"/>
                <w:color w:val="000000"/>
                <w:rtl/>
              </w:rPr>
              <w:t xml:space="preserve">,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w:t>
            </w:r>
            <w:r w:rsidRPr="00652B2B">
              <w:rPr>
                <w:rFonts w:ascii="Arial" w:hAnsi="Arial" w:cs="Arial"/>
                <w:b/>
                <w:bCs/>
                <w:color w:val="000000"/>
                <w:u w:val="single"/>
                <w:rtl/>
              </w:rPr>
              <w:t>תפסול את ההצעה על הסף</w:t>
            </w:r>
            <w:r w:rsidRPr="00BC22AB">
              <w:rPr>
                <w:rFonts w:asciiTheme="minorBidi" w:eastAsia="Times New Roman" w:hAnsiTheme="minorBidi"/>
                <w:rtl/>
              </w:rPr>
              <w:t>.</w:t>
            </w:r>
          </w:p>
        </w:tc>
      </w:tr>
    </w:tbl>
    <w:p w:rsidR="008D722D" w:rsidRPr="003B6F13" w:rsidRDefault="008D722D" w:rsidP="001B1028">
      <w:pPr>
        <w:pStyle w:val="3"/>
        <w:jc w:val="both"/>
        <w:rPr>
          <w:rtl/>
        </w:rPr>
      </w:pPr>
      <w:r w:rsidRPr="003B6F13">
        <w:rPr>
          <w:rtl/>
        </w:rPr>
        <w:t xml:space="preserve">דגשים </w:t>
      </w:r>
    </w:p>
    <w:p w:rsidR="008D722D" w:rsidRPr="00652B2B" w:rsidRDefault="008D722D" w:rsidP="001B1028">
      <w:pPr>
        <w:pStyle w:val="Normal2"/>
        <w:numPr>
          <w:ilvl w:val="0"/>
          <w:numId w:val="86"/>
        </w:numPr>
        <w:spacing w:before="0" w:after="120" w:line="360" w:lineRule="auto"/>
        <w:ind w:left="1840" w:hanging="425"/>
        <w:rPr>
          <w:rFonts w:ascii="Arial" w:hAnsi="Arial" w:cs="Arial"/>
          <w:color w:val="000000"/>
          <w:szCs w:val="22"/>
          <w:rtl/>
          <w:lang w:eastAsia="en-US"/>
        </w:rPr>
      </w:pPr>
      <w:r w:rsidRPr="00652B2B">
        <w:rPr>
          <w:rFonts w:ascii="Arial" w:hAnsi="Arial" w:cs="Arial"/>
          <w:color w:val="000000"/>
          <w:szCs w:val="22"/>
          <w:rtl/>
          <w:lang w:eastAsia="en-US"/>
        </w:rPr>
        <w:t xml:space="preserve">סיווג רכיב אב תקף לכל רכיבי הבנים, אלא אם צוין אחרת ברכיב הבן. כלומר: רכיב </w:t>
      </w:r>
      <w:r w:rsidRPr="00652B2B">
        <w:rPr>
          <w:rFonts w:ascii="Arial" w:hAnsi="Arial" w:cs="Arial"/>
          <w:color w:val="000000"/>
          <w:szCs w:val="22"/>
          <w:rtl/>
        </w:rPr>
        <w:t>שמסומן</w:t>
      </w:r>
      <w:r w:rsidRPr="00652B2B">
        <w:rPr>
          <w:rFonts w:ascii="Arial" w:hAnsi="Arial" w:cs="Arial"/>
          <w:color w:val="000000"/>
          <w:szCs w:val="22"/>
          <w:rtl/>
          <w:lang w:eastAsia="en-US"/>
        </w:rPr>
        <w:t xml:space="preserve"> לידו סיווג - הוא הסיווג המחייב; רכיב שאין לידו סיווג – חל סיווג רכיב האב שלו.</w:t>
      </w:r>
    </w:p>
    <w:p w:rsidR="008D722D" w:rsidRPr="00652B2B" w:rsidRDefault="008D722D" w:rsidP="001B1028">
      <w:pPr>
        <w:pStyle w:val="Normal2"/>
        <w:numPr>
          <w:ilvl w:val="0"/>
          <w:numId w:val="86"/>
        </w:numPr>
        <w:spacing w:after="120" w:line="360" w:lineRule="auto"/>
        <w:ind w:left="1840" w:right="-284" w:hanging="425"/>
        <w:rPr>
          <w:rFonts w:ascii="Arial" w:hAnsi="Arial" w:cs="Arial"/>
          <w:color w:val="000000"/>
          <w:szCs w:val="22"/>
          <w:rtl/>
          <w:lang w:eastAsia="en-US"/>
        </w:rPr>
      </w:pPr>
      <w:r w:rsidRPr="00652B2B">
        <w:rPr>
          <w:rFonts w:ascii="Arial" w:hAnsi="Arial" w:cs="Arial"/>
          <w:color w:val="000000"/>
          <w:szCs w:val="22"/>
          <w:rtl/>
          <w:lang w:eastAsia="en-US"/>
        </w:rPr>
        <w:t>נוסף על ההנחיות המפורטות לעיל, יש לשים לב להנחיות ולדרישות שבגוף הסעיף.</w:t>
      </w:r>
    </w:p>
    <w:p w:rsidR="008D722D" w:rsidRPr="00BC22AB" w:rsidRDefault="008D722D" w:rsidP="001B1028">
      <w:pPr>
        <w:spacing w:before="120" w:after="120" w:line="320" w:lineRule="atLeast"/>
        <w:ind w:left="1559"/>
        <w:jc w:val="both"/>
        <w:rPr>
          <w:rFonts w:asciiTheme="minorBidi" w:eastAsia="Times New Roman" w:hAnsiTheme="minorBidi"/>
          <w:rtl/>
        </w:rPr>
      </w:pPr>
    </w:p>
    <w:p w:rsidR="008D722D" w:rsidRPr="004E76FF" w:rsidRDefault="008D722D" w:rsidP="001B1028">
      <w:pPr>
        <w:pStyle w:val="21"/>
        <w:jc w:val="both"/>
        <w:rPr>
          <w:rtl/>
        </w:rPr>
      </w:pPr>
      <w:bookmarkStart w:id="55" w:name="_Toc15622850"/>
      <w:r w:rsidRPr="004E76FF">
        <w:rPr>
          <w:rtl/>
        </w:rPr>
        <w:t>התחייבויות ואישורים בגין הגשת ההצעה</w:t>
      </w:r>
      <w:bookmarkEnd w:id="55"/>
      <w:r w:rsidRPr="004E76FF">
        <w:rPr>
          <w:rtl/>
        </w:rPr>
        <w:t xml:space="preserve"> (</w:t>
      </w:r>
      <w:r w:rsidRPr="004E76FF">
        <w:t>M</w:t>
      </w:r>
      <w:r w:rsidRPr="004E76FF">
        <w:rPr>
          <w:rtl/>
        </w:rPr>
        <w:t>)</w:t>
      </w:r>
    </w:p>
    <w:p w:rsidR="008D722D" w:rsidRPr="00394D69" w:rsidRDefault="008D722D" w:rsidP="001B1028">
      <w:pPr>
        <w:pStyle w:val="3"/>
        <w:jc w:val="both"/>
        <w:rPr>
          <w:rtl/>
        </w:rPr>
      </w:pPr>
      <w:bookmarkStart w:id="56" w:name="_Ref179538364"/>
      <w:r w:rsidRPr="00394D69">
        <w:rPr>
          <w:rtl/>
        </w:rPr>
        <w:t xml:space="preserve">אישורים והצהרות </w:t>
      </w:r>
    </w:p>
    <w:p w:rsidR="008D722D" w:rsidRPr="00BC22AB" w:rsidRDefault="008D722D" w:rsidP="001B1028">
      <w:pPr>
        <w:pStyle w:val="4"/>
        <w:jc w:val="both"/>
        <w:rPr>
          <w:rtl/>
        </w:rPr>
      </w:pPr>
      <w:bookmarkStart w:id="57" w:name="_Ref173487229"/>
      <w:bookmarkStart w:id="58" w:name="_Ref179538390"/>
      <w:bookmarkStart w:id="59" w:name="_Ref323740257"/>
      <w:r w:rsidRPr="00BC22AB">
        <w:rPr>
          <w:rtl/>
        </w:rPr>
        <w:t>הגשת התחייבות לשמירת סודיות ולמניעת ניגוד עניינים חתום ע"י המציע</w:t>
      </w:r>
      <w:bookmarkStart w:id="60" w:name="_Ref173487267"/>
      <w:bookmarkStart w:id="61" w:name="_Ref173490973"/>
      <w:bookmarkEnd w:id="57"/>
      <w:bookmarkEnd w:id="58"/>
      <w:r w:rsidRPr="00BC22AB">
        <w:rPr>
          <w:rtl/>
        </w:rPr>
        <w:t xml:space="preserve"> (</w:t>
      </w:r>
      <w:r w:rsidRPr="00E5783B">
        <w:rPr>
          <w:rFonts w:hint="cs"/>
          <w:rtl/>
        </w:rPr>
        <w:t>בנוסח</w:t>
      </w:r>
      <w:r w:rsidRPr="00E5783B">
        <w:rPr>
          <w:rtl/>
        </w:rPr>
        <w:t xml:space="preserve"> </w:t>
      </w:r>
      <w:r w:rsidRPr="00E5783B">
        <w:rPr>
          <w:rFonts w:hint="cs"/>
          <w:rtl/>
        </w:rPr>
        <w:t>המצורף</w:t>
      </w:r>
      <w:r w:rsidRPr="00E5783B">
        <w:rPr>
          <w:rtl/>
        </w:rPr>
        <w:t xml:space="preserve"> </w:t>
      </w:r>
      <w:r w:rsidRPr="00E5783B">
        <w:rPr>
          <w:rFonts w:hint="cs"/>
          <w:rtl/>
        </w:rPr>
        <w:t>כ</w:t>
      </w:r>
      <w:r w:rsidRPr="00BC22AB">
        <w:rPr>
          <w:rtl/>
        </w:rPr>
        <w:t>נספח א'4).</w:t>
      </w:r>
      <w:bookmarkEnd w:id="59"/>
    </w:p>
    <w:p w:rsidR="008D722D" w:rsidRPr="00BC22AB" w:rsidRDefault="008D722D" w:rsidP="001B1028">
      <w:pPr>
        <w:pStyle w:val="4"/>
        <w:jc w:val="both"/>
      </w:pPr>
      <w:bookmarkStart w:id="62" w:name="_Ref323740297"/>
      <w:r w:rsidRPr="00BC22AB">
        <w:rPr>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60"/>
      <w:bookmarkEnd w:id="61"/>
      <w:bookmarkEnd w:id="62"/>
    </w:p>
    <w:p w:rsidR="008D722D" w:rsidRPr="00BC22AB" w:rsidRDefault="008D722D" w:rsidP="001B1028">
      <w:pPr>
        <w:pStyle w:val="4"/>
        <w:jc w:val="both"/>
      </w:pPr>
      <w:bookmarkStart w:id="63" w:name="_Ref179538436"/>
      <w:bookmarkStart w:id="64" w:name="_Ref320111994"/>
      <w:r w:rsidRPr="00E5783B">
        <w:rPr>
          <w:rtl/>
        </w:rPr>
        <w:t>פירוט רשימת נושאים בהצעת המציע, אותם המציע מעוניין שיהיו חסויים במידה והוא יזכה</w:t>
      </w:r>
      <w:bookmarkStart w:id="65" w:name="_Ref208272023"/>
      <w:bookmarkEnd w:id="63"/>
      <w:r w:rsidRPr="00E5783B">
        <w:rPr>
          <w:rtl/>
        </w:rPr>
        <w:t>, ובנוסף גרסה של</w:t>
      </w:r>
      <w:r w:rsidRPr="00BC22AB">
        <w:rPr>
          <w:rtl/>
        </w:rPr>
        <w:t xml:space="preserve"> מסמכי המענה שאינה כוללת את הפרטים החסויים ושאותו המשרד יציג, במקרה של זכיה, לספקים האחרים המבקשים זכות עיון.</w:t>
      </w:r>
      <w:bookmarkEnd w:id="64"/>
      <w:r>
        <w:rPr>
          <w:rFonts w:hint="cs"/>
          <w:rtl/>
        </w:rPr>
        <w:t xml:space="preserve"> </w:t>
      </w:r>
      <w:r w:rsidRPr="00E5783B">
        <w:rPr>
          <w:rFonts w:hint="cs"/>
          <w:rtl/>
        </w:rPr>
        <w:t>מציע</w:t>
      </w:r>
      <w:r w:rsidRPr="00E5783B">
        <w:rPr>
          <w:rtl/>
        </w:rPr>
        <w:t xml:space="preserve"> </w:t>
      </w:r>
      <w:r w:rsidRPr="00E5783B">
        <w:rPr>
          <w:rFonts w:hint="cs"/>
          <w:rtl/>
        </w:rPr>
        <w:t>אשר</w:t>
      </w:r>
      <w:r w:rsidRPr="00E5783B">
        <w:rPr>
          <w:rtl/>
        </w:rPr>
        <w:t xml:space="preserve"> </w:t>
      </w:r>
      <w:r w:rsidRPr="00E5783B">
        <w:rPr>
          <w:rFonts w:hint="cs"/>
          <w:rtl/>
        </w:rPr>
        <w:t>לא</w:t>
      </w:r>
      <w:r w:rsidRPr="00E5783B">
        <w:rPr>
          <w:rtl/>
        </w:rPr>
        <w:t xml:space="preserve"> </w:t>
      </w:r>
      <w:r w:rsidRPr="00E5783B">
        <w:rPr>
          <w:rFonts w:hint="cs"/>
          <w:rtl/>
        </w:rPr>
        <w:t>יצרף</w:t>
      </w:r>
      <w:r w:rsidRPr="00E5783B">
        <w:rPr>
          <w:rtl/>
        </w:rPr>
        <w:t xml:space="preserve"> </w:t>
      </w:r>
      <w:r w:rsidRPr="00E5783B">
        <w:rPr>
          <w:rFonts w:hint="cs"/>
          <w:rtl/>
        </w:rPr>
        <w:t>רשימת</w:t>
      </w:r>
      <w:r w:rsidRPr="00E5783B">
        <w:rPr>
          <w:rtl/>
        </w:rPr>
        <w:t xml:space="preserve"> </w:t>
      </w:r>
      <w:r w:rsidRPr="00E5783B">
        <w:rPr>
          <w:rFonts w:hint="cs"/>
          <w:rtl/>
        </w:rPr>
        <w:t>הנושאים</w:t>
      </w:r>
      <w:r w:rsidRPr="00E5783B">
        <w:rPr>
          <w:rtl/>
        </w:rPr>
        <w:t xml:space="preserve"> </w:t>
      </w:r>
      <w:r w:rsidRPr="00E5783B">
        <w:rPr>
          <w:rFonts w:hint="cs"/>
          <w:rtl/>
        </w:rPr>
        <w:t>במועד</w:t>
      </w:r>
      <w:r w:rsidRPr="00E5783B">
        <w:rPr>
          <w:rtl/>
        </w:rPr>
        <w:t xml:space="preserve"> </w:t>
      </w:r>
      <w:r w:rsidRPr="00E5783B">
        <w:rPr>
          <w:rFonts w:hint="cs"/>
          <w:rtl/>
        </w:rPr>
        <w:t>הגשת</w:t>
      </w:r>
      <w:r w:rsidRPr="00E5783B">
        <w:rPr>
          <w:rtl/>
        </w:rPr>
        <w:t xml:space="preserve"> </w:t>
      </w:r>
      <w:r w:rsidRPr="00E5783B">
        <w:rPr>
          <w:rFonts w:hint="cs"/>
          <w:rtl/>
        </w:rPr>
        <w:t>הצעתו</w:t>
      </w:r>
      <w:r w:rsidRPr="00E5783B">
        <w:rPr>
          <w:rtl/>
        </w:rPr>
        <w:t xml:space="preserve"> </w:t>
      </w:r>
      <w:r w:rsidRPr="00E5783B">
        <w:rPr>
          <w:rFonts w:hint="cs"/>
          <w:rtl/>
        </w:rPr>
        <w:t>יהא</w:t>
      </w:r>
      <w:r w:rsidRPr="00E5783B">
        <w:rPr>
          <w:rtl/>
        </w:rPr>
        <w:t xml:space="preserve"> </w:t>
      </w:r>
      <w:r w:rsidRPr="00E5783B">
        <w:rPr>
          <w:rFonts w:hint="cs"/>
          <w:rtl/>
        </w:rPr>
        <w:t>מושתק</w:t>
      </w:r>
      <w:r w:rsidRPr="00E5783B">
        <w:rPr>
          <w:rtl/>
        </w:rPr>
        <w:t xml:space="preserve"> </w:t>
      </w:r>
      <w:r w:rsidRPr="00E5783B">
        <w:rPr>
          <w:rFonts w:hint="cs"/>
          <w:rtl/>
        </w:rPr>
        <w:t>מלטעון</w:t>
      </w:r>
      <w:r w:rsidRPr="00E5783B">
        <w:rPr>
          <w:rtl/>
        </w:rPr>
        <w:t xml:space="preserve"> </w:t>
      </w:r>
      <w:r w:rsidRPr="00E5783B">
        <w:rPr>
          <w:rFonts w:hint="cs"/>
          <w:rtl/>
        </w:rPr>
        <w:t>כל</w:t>
      </w:r>
      <w:r w:rsidRPr="00E5783B">
        <w:rPr>
          <w:rtl/>
        </w:rPr>
        <w:t xml:space="preserve"> </w:t>
      </w:r>
      <w:r w:rsidRPr="00E5783B">
        <w:rPr>
          <w:rFonts w:hint="cs"/>
          <w:rtl/>
        </w:rPr>
        <w:t>טענה</w:t>
      </w:r>
      <w:r w:rsidRPr="00E5783B">
        <w:rPr>
          <w:rtl/>
        </w:rPr>
        <w:t xml:space="preserve"> </w:t>
      </w:r>
      <w:r w:rsidRPr="00E5783B">
        <w:rPr>
          <w:rFonts w:hint="cs"/>
          <w:rtl/>
        </w:rPr>
        <w:t>בהקשר</w:t>
      </w:r>
      <w:r w:rsidRPr="00E5783B">
        <w:rPr>
          <w:rtl/>
        </w:rPr>
        <w:t xml:space="preserve"> </w:t>
      </w:r>
      <w:r w:rsidRPr="00E5783B">
        <w:rPr>
          <w:rFonts w:hint="cs"/>
          <w:rtl/>
        </w:rPr>
        <w:t>זה</w:t>
      </w:r>
      <w:r w:rsidRPr="00E5783B">
        <w:rPr>
          <w:rtl/>
        </w:rPr>
        <w:t xml:space="preserve"> </w:t>
      </w:r>
      <w:r w:rsidRPr="00E5783B">
        <w:rPr>
          <w:rFonts w:hint="cs"/>
          <w:rtl/>
        </w:rPr>
        <w:t>כנגד</w:t>
      </w:r>
      <w:r w:rsidRPr="00E5783B">
        <w:rPr>
          <w:rtl/>
        </w:rPr>
        <w:t xml:space="preserve"> </w:t>
      </w:r>
      <w:r w:rsidRPr="00E5783B">
        <w:rPr>
          <w:rFonts w:hint="cs"/>
          <w:rtl/>
        </w:rPr>
        <w:t>המזמין</w:t>
      </w:r>
      <w:r>
        <w:rPr>
          <w:rFonts w:hint="cs"/>
          <w:rtl/>
        </w:rPr>
        <w:t>.</w:t>
      </w:r>
    </w:p>
    <w:p w:rsidR="008D722D" w:rsidRDefault="008D722D" w:rsidP="001B1028">
      <w:pPr>
        <w:pStyle w:val="4"/>
        <w:jc w:val="both"/>
        <w:rPr>
          <w:rtl/>
        </w:rPr>
      </w:pPr>
      <w:bookmarkStart w:id="66" w:name="_Ref179538374"/>
      <w:bookmarkEnd w:id="56"/>
      <w:bookmarkEnd w:id="65"/>
      <w:r>
        <w:rPr>
          <w:rFonts w:hint="cs"/>
          <w:rtl/>
        </w:rPr>
        <w:t>על</w:t>
      </w:r>
      <w:r>
        <w:rPr>
          <w:rtl/>
        </w:rPr>
        <w:t xml:space="preserve"> </w:t>
      </w:r>
      <w:r>
        <w:rPr>
          <w:rFonts w:hint="cs"/>
          <w:rtl/>
        </w:rPr>
        <w:t>המציע</w:t>
      </w:r>
      <w:r>
        <w:rPr>
          <w:rtl/>
        </w:rPr>
        <w:t xml:space="preserve"> </w:t>
      </w:r>
      <w:r>
        <w:rPr>
          <w:rFonts w:hint="cs"/>
          <w:rtl/>
        </w:rPr>
        <w:t>לספק</w:t>
      </w:r>
      <w:r>
        <w:rPr>
          <w:rtl/>
        </w:rPr>
        <w:t xml:space="preserve"> </w:t>
      </w:r>
      <w:r>
        <w:rPr>
          <w:rFonts w:hint="cs"/>
          <w:rtl/>
        </w:rPr>
        <w:t>התחייבות</w:t>
      </w:r>
      <w:r>
        <w:rPr>
          <w:rtl/>
        </w:rPr>
        <w:t xml:space="preserve"> </w:t>
      </w:r>
      <w:r>
        <w:rPr>
          <w:rFonts w:hint="cs"/>
          <w:rtl/>
        </w:rPr>
        <w:t>חתומה</w:t>
      </w:r>
      <w:r>
        <w:rPr>
          <w:rtl/>
        </w:rPr>
        <w:t xml:space="preserve"> </w:t>
      </w:r>
      <w:r>
        <w:rPr>
          <w:rFonts w:hint="cs"/>
          <w:rtl/>
        </w:rPr>
        <w:t>להפקדה</w:t>
      </w:r>
      <w:r>
        <w:rPr>
          <w:rtl/>
        </w:rPr>
        <w:t xml:space="preserve"> </w:t>
      </w:r>
      <w:r>
        <w:rPr>
          <w:rFonts w:hint="cs"/>
          <w:rtl/>
        </w:rPr>
        <w:t>של</w:t>
      </w:r>
      <w:r>
        <w:rPr>
          <w:rtl/>
        </w:rPr>
        <w:t xml:space="preserve"> </w:t>
      </w:r>
      <w:r>
        <w:rPr>
          <w:rFonts w:hint="cs"/>
          <w:rtl/>
        </w:rPr>
        <w:t>קוד</w:t>
      </w:r>
      <w:r>
        <w:rPr>
          <w:rtl/>
        </w:rPr>
        <w:t xml:space="preserve"> </w:t>
      </w:r>
      <w:r>
        <w:rPr>
          <w:rFonts w:hint="cs"/>
          <w:rtl/>
        </w:rPr>
        <w:t>מקור</w:t>
      </w:r>
      <w:r>
        <w:rPr>
          <w:rtl/>
        </w:rPr>
        <w:t xml:space="preserve"> </w:t>
      </w:r>
      <w:r>
        <w:rPr>
          <w:rFonts w:hint="cs"/>
          <w:rtl/>
        </w:rPr>
        <w:t>של</w:t>
      </w:r>
      <w:r>
        <w:rPr>
          <w:rtl/>
        </w:rPr>
        <w:t xml:space="preserve"> </w:t>
      </w:r>
      <w:r>
        <w:rPr>
          <w:rFonts w:hint="cs"/>
          <w:rtl/>
        </w:rPr>
        <w:t>ה</w:t>
      </w:r>
      <w:r w:rsidR="005F3EB0">
        <w:rPr>
          <w:rFonts w:hint="cs"/>
          <w:rtl/>
        </w:rPr>
        <w:t xml:space="preserve">תוצרים </w:t>
      </w:r>
      <w:r>
        <w:rPr>
          <w:rtl/>
        </w:rPr>
        <w:t xml:space="preserve"> </w:t>
      </w:r>
      <w:r>
        <w:rPr>
          <w:rFonts w:hint="cs"/>
          <w:rtl/>
        </w:rPr>
        <w:t>נשוא</w:t>
      </w:r>
      <w:r>
        <w:rPr>
          <w:rtl/>
        </w:rPr>
        <w:t xml:space="preserve"> </w:t>
      </w:r>
      <w:r>
        <w:rPr>
          <w:rFonts w:hint="cs"/>
          <w:rtl/>
        </w:rPr>
        <w:t>המכרז</w:t>
      </w:r>
      <w:r>
        <w:rPr>
          <w:rtl/>
        </w:rPr>
        <w:t xml:space="preserve"> </w:t>
      </w:r>
      <w:r>
        <w:rPr>
          <w:rFonts w:hint="cs"/>
          <w:rtl/>
        </w:rPr>
        <w:t>עבור</w:t>
      </w:r>
      <w:r>
        <w:rPr>
          <w:rtl/>
        </w:rPr>
        <w:t xml:space="preserve"> </w:t>
      </w:r>
      <w:r>
        <w:rPr>
          <w:rFonts w:hint="cs"/>
          <w:rtl/>
        </w:rPr>
        <w:t>המזמין</w:t>
      </w:r>
      <w:r>
        <w:rPr>
          <w:rtl/>
        </w:rPr>
        <w:t xml:space="preserve">. </w:t>
      </w:r>
      <w:r>
        <w:rPr>
          <w:rFonts w:hint="cs"/>
          <w:rtl/>
        </w:rPr>
        <w:t>הפקדה</w:t>
      </w:r>
      <w:r>
        <w:rPr>
          <w:rtl/>
        </w:rPr>
        <w:t xml:space="preserve"> </w:t>
      </w:r>
      <w:r>
        <w:rPr>
          <w:rFonts w:hint="cs"/>
          <w:rtl/>
        </w:rPr>
        <w:t>לא</w:t>
      </w:r>
      <w:r>
        <w:rPr>
          <w:rtl/>
        </w:rPr>
        <w:t xml:space="preserve"> </w:t>
      </w:r>
      <w:r>
        <w:rPr>
          <w:rFonts w:hint="cs"/>
          <w:rtl/>
        </w:rPr>
        <w:t>תכלול</w:t>
      </w:r>
      <w:r>
        <w:rPr>
          <w:rtl/>
        </w:rPr>
        <w:t xml:space="preserve"> </w:t>
      </w:r>
      <w:r>
        <w:rPr>
          <w:rFonts w:hint="cs"/>
          <w:rtl/>
        </w:rPr>
        <w:t>קוד</w:t>
      </w:r>
      <w:r>
        <w:rPr>
          <w:rtl/>
        </w:rPr>
        <w:t xml:space="preserve"> </w:t>
      </w:r>
      <w:r>
        <w:rPr>
          <w:rFonts w:hint="cs"/>
          <w:rtl/>
        </w:rPr>
        <w:t>מקור</w:t>
      </w:r>
      <w:r>
        <w:rPr>
          <w:rtl/>
        </w:rPr>
        <w:t xml:space="preserve"> </w:t>
      </w:r>
      <w:r>
        <w:rPr>
          <w:rFonts w:hint="cs"/>
          <w:rtl/>
        </w:rPr>
        <w:t>של</w:t>
      </w:r>
      <w:r>
        <w:rPr>
          <w:rtl/>
        </w:rPr>
        <w:t xml:space="preserve"> </w:t>
      </w:r>
      <w:r>
        <w:rPr>
          <w:rFonts w:hint="cs"/>
          <w:rtl/>
        </w:rPr>
        <w:t>מוצר</w:t>
      </w:r>
      <w:r>
        <w:rPr>
          <w:rtl/>
        </w:rPr>
        <w:t xml:space="preserve"> </w:t>
      </w:r>
      <w:r>
        <w:rPr>
          <w:rFonts w:hint="cs"/>
          <w:rtl/>
        </w:rPr>
        <w:t>צד</w:t>
      </w:r>
      <w:r>
        <w:rPr>
          <w:rtl/>
        </w:rPr>
        <w:t xml:space="preserve"> </w:t>
      </w:r>
      <w:r>
        <w:rPr>
          <w:rFonts w:hint="cs"/>
          <w:rtl/>
        </w:rPr>
        <w:t>ג</w:t>
      </w:r>
      <w:r>
        <w:rPr>
          <w:rtl/>
        </w:rPr>
        <w:t xml:space="preserve">' </w:t>
      </w:r>
      <w:r>
        <w:rPr>
          <w:rFonts w:hint="cs"/>
          <w:rtl/>
        </w:rPr>
        <w:t>שבו</w:t>
      </w:r>
      <w:r>
        <w:rPr>
          <w:rtl/>
        </w:rPr>
        <w:t xml:space="preserve"> </w:t>
      </w:r>
      <w:r>
        <w:rPr>
          <w:rFonts w:hint="cs"/>
          <w:rtl/>
        </w:rPr>
        <w:t>קיים</w:t>
      </w:r>
      <w:r>
        <w:rPr>
          <w:rtl/>
        </w:rPr>
        <w:t xml:space="preserve"> </w:t>
      </w:r>
      <w:r>
        <w:rPr>
          <w:rFonts w:hint="cs"/>
          <w:rtl/>
        </w:rPr>
        <w:t>למשרד</w:t>
      </w:r>
      <w:r>
        <w:rPr>
          <w:rtl/>
        </w:rPr>
        <w:t xml:space="preserve"> </w:t>
      </w:r>
      <w:r>
        <w:rPr>
          <w:rFonts w:hint="cs"/>
          <w:rtl/>
        </w:rPr>
        <w:t>רישיון</w:t>
      </w:r>
      <w:r>
        <w:rPr>
          <w:rtl/>
        </w:rPr>
        <w:t xml:space="preserve"> </w:t>
      </w:r>
      <w:r>
        <w:rPr>
          <w:rFonts w:hint="cs"/>
          <w:rtl/>
        </w:rPr>
        <w:t>מול</w:t>
      </w:r>
      <w:r>
        <w:rPr>
          <w:rtl/>
        </w:rPr>
        <w:t xml:space="preserve"> </w:t>
      </w:r>
      <w:r>
        <w:rPr>
          <w:rFonts w:hint="cs"/>
          <w:rtl/>
        </w:rPr>
        <w:t>היצרן</w:t>
      </w:r>
      <w:r>
        <w:rPr>
          <w:rtl/>
        </w:rPr>
        <w:t xml:space="preserve"> </w:t>
      </w:r>
      <w:r>
        <w:rPr>
          <w:rFonts w:hint="cs"/>
          <w:rtl/>
        </w:rPr>
        <w:t>שאינו</w:t>
      </w:r>
      <w:r>
        <w:rPr>
          <w:rtl/>
        </w:rPr>
        <w:t xml:space="preserve"> </w:t>
      </w:r>
      <w:r>
        <w:rPr>
          <w:rFonts w:hint="cs"/>
          <w:rtl/>
        </w:rPr>
        <w:t>תלוי</w:t>
      </w:r>
      <w:r>
        <w:rPr>
          <w:rtl/>
        </w:rPr>
        <w:t xml:space="preserve"> </w:t>
      </w:r>
      <w:r>
        <w:rPr>
          <w:rFonts w:hint="cs"/>
          <w:rtl/>
        </w:rPr>
        <w:t>בספק</w:t>
      </w:r>
      <w:r>
        <w:rPr>
          <w:rtl/>
        </w:rPr>
        <w:t xml:space="preserve">. </w:t>
      </w:r>
      <w:r>
        <w:rPr>
          <w:rFonts w:hint="cs"/>
          <w:rtl/>
        </w:rPr>
        <w:t>קבצי</w:t>
      </w:r>
      <w:r>
        <w:rPr>
          <w:rtl/>
        </w:rPr>
        <w:t xml:space="preserve"> </w:t>
      </w:r>
      <w:r>
        <w:rPr>
          <w:rFonts w:hint="cs"/>
          <w:rtl/>
        </w:rPr>
        <w:t>קוד</w:t>
      </w:r>
      <w:r>
        <w:rPr>
          <w:rtl/>
        </w:rPr>
        <w:t xml:space="preserve"> </w:t>
      </w:r>
      <w:r>
        <w:rPr>
          <w:rFonts w:hint="cs"/>
          <w:rtl/>
        </w:rPr>
        <w:t>המקור</w:t>
      </w:r>
      <w:r>
        <w:rPr>
          <w:rtl/>
        </w:rPr>
        <w:t xml:space="preserve"> </w:t>
      </w:r>
      <w:r>
        <w:rPr>
          <w:rFonts w:hint="cs"/>
          <w:rtl/>
        </w:rPr>
        <w:t>יופקדו</w:t>
      </w:r>
      <w:r>
        <w:rPr>
          <w:rtl/>
        </w:rPr>
        <w:t xml:space="preserve"> </w:t>
      </w:r>
      <w:r>
        <w:rPr>
          <w:rFonts w:hint="cs"/>
          <w:rtl/>
        </w:rPr>
        <w:t>בידי</w:t>
      </w:r>
      <w:r>
        <w:rPr>
          <w:rtl/>
        </w:rPr>
        <w:t xml:space="preserve"> </w:t>
      </w:r>
      <w:r>
        <w:rPr>
          <w:rFonts w:hint="cs"/>
          <w:rtl/>
        </w:rPr>
        <w:t>נאמן</w:t>
      </w:r>
      <w:r>
        <w:rPr>
          <w:rtl/>
        </w:rPr>
        <w:t xml:space="preserve">, </w:t>
      </w:r>
      <w:r>
        <w:rPr>
          <w:rFonts w:hint="cs"/>
          <w:rtl/>
        </w:rPr>
        <w:t>שזהותו</w:t>
      </w:r>
      <w:r>
        <w:rPr>
          <w:rtl/>
        </w:rPr>
        <w:t xml:space="preserve"> </w:t>
      </w:r>
      <w:r>
        <w:rPr>
          <w:rFonts w:hint="cs"/>
          <w:rtl/>
        </w:rPr>
        <w:t>תקבע</w:t>
      </w:r>
      <w:r>
        <w:rPr>
          <w:rtl/>
        </w:rPr>
        <w:t xml:space="preserve"> </w:t>
      </w:r>
      <w:r>
        <w:rPr>
          <w:rFonts w:hint="cs"/>
          <w:rtl/>
        </w:rPr>
        <w:t>על</w:t>
      </w:r>
      <w:r>
        <w:rPr>
          <w:rtl/>
        </w:rPr>
        <w:t xml:space="preserve"> </w:t>
      </w:r>
      <w:r>
        <w:rPr>
          <w:rFonts w:hint="cs"/>
          <w:rtl/>
        </w:rPr>
        <w:t>ידי</w:t>
      </w:r>
      <w:r>
        <w:rPr>
          <w:rtl/>
        </w:rPr>
        <w:t xml:space="preserve"> </w:t>
      </w:r>
      <w:r>
        <w:rPr>
          <w:rFonts w:hint="cs"/>
          <w:rtl/>
        </w:rPr>
        <w:t>המזמין</w:t>
      </w:r>
      <w:r>
        <w:rPr>
          <w:rtl/>
        </w:rPr>
        <w:t xml:space="preserve">, </w:t>
      </w:r>
      <w:r>
        <w:rPr>
          <w:rFonts w:hint="cs"/>
          <w:rtl/>
        </w:rPr>
        <w:t>ויועברו</w:t>
      </w:r>
      <w:r>
        <w:rPr>
          <w:rtl/>
        </w:rPr>
        <w:t xml:space="preserve"> </w:t>
      </w:r>
      <w:r>
        <w:rPr>
          <w:rFonts w:hint="cs"/>
          <w:rtl/>
        </w:rPr>
        <w:t>לידי</w:t>
      </w:r>
      <w:r>
        <w:rPr>
          <w:rtl/>
        </w:rPr>
        <w:t xml:space="preserve"> </w:t>
      </w:r>
      <w:r>
        <w:rPr>
          <w:rFonts w:hint="cs"/>
          <w:rtl/>
        </w:rPr>
        <w:t>המזמין</w:t>
      </w:r>
      <w:r>
        <w:rPr>
          <w:rtl/>
        </w:rPr>
        <w:t xml:space="preserve"> </w:t>
      </w:r>
      <w:r>
        <w:rPr>
          <w:rFonts w:hint="cs"/>
          <w:rtl/>
        </w:rPr>
        <w:t>במקרים</w:t>
      </w:r>
      <w:r>
        <w:rPr>
          <w:rtl/>
        </w:rPr>
        <w:t xml:space="preserve"> </w:t>
      </w:r>
      <w:r>
        <w:rPr>
          <w:rFonts w:hint="cs"/>
          <w:rtl/>
        </w:rPr>
        <w:t>כמפורט</w:t>
      </w:r>
      <w:r>
        <w:rPr>
          <w:rtl/>
        </w:rPr>
        <w:t xml:space="preserve"> </w:t>
      </w:r>
      <w:r>
        <w:rPr>
          <w:rFonts w:hint="cs"/>
          <w:rtl/>
        </w:rPr>
        <w:t>בהסכם</w:t>
      </w:r>
      <w:r>
        <w:rPr>
          <w:rtl/>
        </w:rPr>
        <w:t xml:space="preserve">. </w:t>
      </w:r>
      <w:r>
        <w:rPr>
          <w:rFonts w:hint="cs"/>
          <w:rtl/>
        </w:rPr>
        <w:t>כל</w:t>
      </w:r>
      <w:r>
        <w:rPr>
          <w:rtl/>
        </w:rPr>
        <w:t xml:space="preserve"> </w:t>
      </w:r>
      <w:r>
        <w:rPr>
          <w:rFonts w:hint="cs"/>
          <w:rtl/>
        </w:rPr>
        <w:t>זאת</w:t>
      </w:r>
      <w:r>
        <w:rPr>
          <w:rtl/>
        </w:rPr>
        <w:t xml:space="preserve">, </w:t>
      </w:r>
      <w:r>
        <w:rPr>
          <w:rFonts w:hint="cs"/>
          <w:rtl/>
        </w:rPr>
        <w:t>במטרה</w:t>
      </w:r>
      <w:r>
        <w:rPr>
          <w:rtl/>
        </w:rPr>
        <w:t xml:space="preserve"> </w:t>
      </w:r>
      <w:r>
        <w:rPr>
          <w:rFonts w:hint="cs"/>
          <w:rtl/>
        </w:rPr>
        <w:t>לאפשר</w:t>
      </w:r>
      <w:r>
        <w:rPr>
          <w:rtl/>
        </w:rPr>
        <w:t xml:space="preserve"> </w:t>
      </w:r>
      <w:r>
        <w:rPr>
          <w:rFonts w:hint="cs"/>
          <w:rtl/>
        </w:rPr>
        <w:t>למשרד</w:t>
      </w:r>
      <w:r>
        <w:rPr>
          <w:rtl/>
        </w:rPr>
        <w:t xml:space="preserve"> </w:t>
      </w:r>
      <w:r>
        <w:rPr>
          <w:rFonts w:hint="cs"/>
          <w:rtl/>
        </w:rPr>
        <w:t>להמשיך</w:t>
      </w:r>
      <w:r>
        <w:rPr>
          <w:rtl/>
        </w:rPr>
        <w:t xml:space="preserve"> </w:t>
      </w:r>
      <w:r>
        <w:rPr>
          <w:rFonts w:hint="cs"/>
          <w:rtl/>
        </w:rPr>
        <w:t>ולתפעל</w:t>
      </w:r>
      <w:r>
        <w:rPr>
          <w:rtl/>
        </w:rPr>
        <w:t xml:space="preserve"> </w:t>
      </w:r>
      <w:r>
        <w:rPr>
          <w:rFonts w:hint="cs"/>
          <w:rtl/>
        </w:rPr>
        <w:t>את</w:t>
      </w:r>
      <w:r>
        <w:rPr>
          <w:rtl/>
        </w:rPr>
        <w:t xml:space="preserve"> </w:t>
      </w:r>
      <w:r>
        <w:rPr>
          <w:rFonts w:hint="cs"/>
          <w:rtl/>
        </w:rPr>
        <w:t>הפתרון</w:t>
      </w:r>
      <w:r>
        <w:rPr>
          <w:rtl/>
        </w:rPr>
        <w:t xml:space="preserve">. </w:t>
      </w:r>
      <w:r>
        <w:rPr>
          <w:rFonts w:hint="cs"/>
          <w:rtl/>
        </w:rPr>
        <w:t>הפקדת</w:t>
      </w:r>
      <w:r>
        <w:rPr>
          <w:rtl/>
        </w:rPr>
        <w:t xml:space="preserve"> </w:t>
      </w:r>
      <w:r>
        <w:rPr>
          <w:rFonts w:hint="cs"/>
          <w:rtl/>
        </w:rPr>
        <w:t>קוד</w:t>
      </w:r>
      <w:r>
        <w:rPr>
          <w:rtl/>
        </w:rPr>
        <w:t xml:space="preserve"> </w:t>
      </w:r>
      <w:r>
        <w:rPr>
          <w:rFonts w:hint="cs"/>
          <w:rtl/>
        </w:rPr>
        <w:t>מקור</w:t>
      </w:r>
      <w:r>
        <w:rPr>
          <w:rtl/>
        </w:rPr>
        <w:t xml:space="preserve"> </w:t>
      </w:r>
      <w:r>
        <w:rPr>
          <w:rFonts w:hint="cs"/>
          <w:rtl/>
        </w:rPr>
        <w:t>תבוצע</w:t>
      </w:r>
      <w:r>
        <w:rPr>
          <w:rtl/>
        </w:rPr>
        <w:t xml:space="preserve"> </w:t>
      </w:r>
      <w:r>
        <w:rPr>
          <w:rFonts w:hint="cs"/>
          <w:rtl/>
        </w:rPr>
        <w:t>לאחר</w:t>
      </w:r>
      <w:r>
        <w:rPr>
          <w:rtl/>
        </w:rPr>
        <w:t xml:space="preserve"> </w:t>
      </w:r>
      <w:r>
        <w:rPr>
          <w:rFonts w:hint="cs"/>
          <w:rtl/>
        </w:rPr>
        <w:t>התקנת</w:t>
      </w:r>
      <w:r>
        <w:rPr>
          <w:rtl/>
        </w:rPr>
        <w:t xml:space="preserve"> </w:t>
      </w:r>
      <w:r>
        <w:rPr>
          <w:rFonts w:hint="cs"/>
          <w:rtl/>
        </w:rPr>
        <w:t>הפתרון</w:t>
      </w:r>
      <w:r>
        <w:rPr>
          <w:rtl/>
        </w:rPr>
        <w:t xml:space="preserve"> </w:t>
      </w:r>
      <w:r>
        <w:rPr>
          <w:rFonts w:hint="cs"/>
          <w:rtl/>
        </w:rPr>
        <w:t>ולאחר</w:t>
      </w:r>
      <w:r>
        <w:rPr>
          <w:rtl/>
        </w:rPr>
        <w:t xml:space="preserve"> </w:t>
      </w:r>
      <w:r>
        <w:rPr>
          <w:rFonts w:hint="cs"/>
          <w:rtl/>
        </w:rPr>
        <w:t>התקנה</w:t>
      </w:r>
      <w:r>
        <w:rPr>
          <w:rtl/>
        </w:rPr>
        <w:t xml:space="preserve"> </w:t>
      </w:r>
      <w:r>
        <w:rPr>
          <w:rFonts w:hint="cs"/>
          <w:rtl/>
        </w:rPr>
        <w:t>של</w:t>
      </w:r>
      <w:r>
        <w:rPr>
          <w:rtl/>
        </w:rPr>
        <w:t xml:space="preserve"> </w:t>
      </w:r>
      <w:r>
        <w:rPr>
          <w:rFonts w:hint="cs"/>
          <w:rtl/>
        </w:rPr>
        <w:t>כל</w:t>
      </w:r>
      <w:r>
        <w:rPr>
          <w:rtl/>
        </w:rPr>
        <w:t xml:space="preserve"> </w:t>
      </w:r>
      <w:r>
        <w:rPr>
          <w:rFonts w:hint="cs"/>
          <w:rtl/>
        </w:rPr>
        <w:t>גרסה</w:t>
      </w:r>
      <w:r>
        <w:rPr>
          <w:rtl/>
        </w:rPr>
        <w:t xml:space="preserve"> </w:t>
      </w:r>
      <w:r>
        <w:rPr>
          <w:rFonts w:hint="cs"/>
          <w:rtl/>
        </w:rPr>
        <w:t>חדשה</w:t>
      </w:r>
      <w:r>
        <w:rPr>
          <w:rtl/>
        </w:rPr>
        <w:t>.</w:t>
      </w:r>
    </w:p>
    <w:p w:rsidR="008D722D" w:rsidRPr="00BC22AB" w:rsidRDefault="008D722D" w:rsidP="001B1028">
      <w:pPr>
        <w:pStyle w:val="4"/>
        <w:jc w:val="both"/>
        <w:rPr>
          <w:rtl/>
        </w:rPr>
      </w:pPr>
      <w:r>
        <w:rPr>
          <w:rFonts w:hint="cs"/>
          <w:rtl/>
        </w:rPr>
        <w:lastRenderedPageBreak/>
        <w:t>על</w:t>
      </w:r>
      <w:r>
        <w:rPr>
          <w:rtl/>
        </w:rPr>
        <w:t xml:space="preserve"> </w:t>
      </w:r>
      <w:r>
        <w:rPr>
          <w:rFonts w:hint="cs"/>
          <w:rtl/>
        </w:rPr>
        <w:t>המציע</w:t>
      </w:r>
      <w:r>
        <w:rPr>
          <w:rtl/>
        </w:rPr>
        <w:t xml:space="preserve"> </w:t>
      </w:r>
      <w:r>
        <w:rPr>
          <w:rFonts w:hint="cs"/>
          <w:rtl/>
        </w:rPr>
        <w:t>להצהיר</w:t>
      </w:r>
      <w:r>
        <w:rPr>
          <w:rtl/>
        </w:rPr>
        <w:t xml:space="preserve"> </w:t>
      </w:r>
      <w:r>
        <w:rPr>
          <w:rFonts w:hint="cs"/>
          <w:rtl/>
        </w:rPr>
        <w:t>כי</w:t>
      </w:r>
      <w:r>
        <w:rPr>
          <w:rtl/>
        </w:rPr>
        <w:t xml:space="preserve"> </w:t>
      </w:r>
      <w:r>
        <w:rPr>
          <w:rFonts w:hint="cs"/>
          <w:rtl/>
        </w:rPr>
        <w:t>לפי</w:t>
      </w:r>
      <w:r>
        <w:rPr>
          <w:rtl/>
        </w:rPr>
        <w:t xml:space="preserve"> </w:t>
      </w:r>
      <w:r>
        <w:rPr>
          <w:rFonts w:hint="cs"/>
          <w:rtl/>
        </w:rPr>
        <w:t>מיטב</w:t>
      </w:r>
      <w:r>
        <w:rPr>
          <w:rtl/>
        </w:rPr>
        <w:t xml:space="preserve"> </w:t>
      </w:r>
      <w:r>
        <w:rPr>
          <w:rFonts w:hint="cs"/>
          <w:rtl/>
        </w:rPr>
        <w:t>ידיעתו</w:t>
      </w:r>
      <w:r>
        <w:rPr>
          <w:rtl/>
        </w:rPr>
        <w:t xml:space="preserve"> </w:t>
      </w:r>
      <w:r>
        <w:rPr>
          <w:rFonts w:hint="cs"/>
          <w:rtl/>
        </w:rPr>
        <w:t>אין</w:t>
      </w:r>
      <w:r>
        <w:rPr>
          <w:rtl/>
        </w:rPr>
        <w:t xml:space="preserve"> </w:t>
      </w:r>
      <w:r>
        <w:rPr>
          <w:rFonts w:hint="cs"/>
          <w:rtl/>
        </w:rPr>
        <w:t>בהגשת</w:t>
      </w:r>
      <w:r>
        <w:rPr>
          <w:rtl/>
        </w:rPr>
        <w:t xml:space="preserve"> </w:t>
      </w:r>
      <w:r>
        <w:rPr>
          <w:rFonts w:hint="cs"/>
          <w:rtl/>
        </w:rPr>
        <w:t>הצעה</w:t>
      </w:r>
      <w:r>
        <w:rPr>
          <w:rtl/>
        </w:rPr>
        <w:t xml:space="preserve"> </w:t>
      </w:r>
      <w:r>
        <w:rPr>
          <w:rFonts w:hint="cs"/>
          <w:rtl/>
        </w:rPr>
        <w:t>זו</w:t>
      </w:r>
      <w:r>
        <w:rPr>
          <w:rtl/>
        </w:rPr>
        <w:t xml:space="preserve"> </w:t>
      </w:r>
      <w:r>
        <w:rPr>
          <w:rFonts w:hint="cs"/>
          <w:rtl/>
        </w:rPr>
        <w:t>ובביצוע</w:t>
      </w:r>
      <w:r>
        <w:rPr>
          <w:rtl/>
        </w:rPr>
        <w:t xml:space="preserve"> </w:t>
      </w:r>
      <w:r>
        <w:rPr>
          <w:rFonts w:hint="cs"/>
          <w:rtl/>
        </w:rPr>
        <w:t>הפרויקט</w:t>
      </w:r>
      <w:r>
        <w:rPr>
          <w:rtl/>
        </w:rPr>
        <w:t xml:space="preserve"> (</w:t>
      </w:r>
      <w:r>
        <w:rPr>
          <w:rFonts w:hint="cs"/>
          <w:rtl/>
        </w:rPr>
        <w:t>אם</w:t>
      </w:r>
      <w:r>
        <w:rPr>
          <w:rtl/>
        </w:rPr>
        <w:t xml:space="preserve"> </w:t>
      </w:r>
      <w:r>
        <w:rPr>
          <w:rFonts w:hint="cs"/>
          <w:rtl/>
        </w:rPr>
        <w:t>יזכה</w:t>
      </w:r>
      <w:r>
        <w:rPr>
          <w:rtl/>
        </w:rPr>
        <w:t xml:space="preserve"> </w:t>
      </w:r>
      <w:r>
        <w:rPr>
          <w:rFonts w:hint="cs"/>
          <w:rtl/>
        </w:rPr>
        <w:t>בו</w:t>
      </w:r>
      <w:r>
        <w:rPr>
          <w:rtl/>
        </w:rPr>
        <w:t xml:space="preserve">) </w:t>
      </w:r>
      <w:r>
        <w:rPr>
          <w:rFonts w:hint="cs"/>
          <w:rtl/>
        </w:rPr>
        <w:t>משום</w:t>
      </w:r>
      <w:r>
        <w:rPr>
          <w:rtl/>
        </w:rPr>
        <w:t xml:space="preserve"> </w:t>
      </w:r>
      <w:r>
        <w:rPr>
          <w:rFonts w:hint="cs"/>
          <w:rtl/>
        </w:rPr>
        <w:t>ניגוד</w:t>
      </w:r>
      <w:r>
        <w:rPr>
          <w:rtl/>
        </w:rPr>
        <w:t xml:space="preserve"> </w:t>
      </w:r>
      <w:r>
        <w:rPr>
          <w:rFonts w:hint="cs"/>
          <w:rtl/>
        </w:rPr>
        <w:t>אינטרסים</w:t>
      </w:r>
      <w:r>
        <w:rPr>
          <w:rtl/>
        </w:rPr>
        <w:t xml:space="preserve"> </w:t>
      </w:r>
      <w:r>
        <w:rPr>
          <w:rFonts w:hint="cs"/>
          <w:rtl/>
        </w:rPr>
        <w:t>עסקי</w:t>
      </w:r>
      <w:r>
        <w:rPr>
          <w:rtl/>
        </w:rPr>
        <w:t xml:space="preserve"> </w:t>
      </w:r>
      <w:r>
        <w:rPr>
          <w:rFonts w:hint="cs"/>
          <w:rtl/>
        </w:rPr>
        <w:t>או</w:t>
      </w:r>
      <w:r>
        <w:rPr>
          <w:rtl/>
        </w:rPr>
        <w:t xml:space="preserve"> </w:t>
      </w:r>
      <w:r>
        <w:rPr>
          <w:rFonts w:hint="cs"/>
          <w:rtl/>
        </w:rPr>
        <w:t>אישי</w:t>
      </w:r>
      <w:r>
        <w:rPr>
          <w:rtl/>
        </w:rPr>
        <w:t xml:space="preserve">, </w:t>
      </w:r>
      <w:r>
        <w:rPr>
          <w:rFonts w:hint="cs"/>
          <w:rtl/>
        </w:rPr>
        <w:t>שלו</w:t>
      </w:r>
      <w:r>
        <w:rPr>
          <w:rtl/>
        </w:rPr>
        <w:t xml:space="preserve"> </w:t>
      </w:r>
      <w:r>
        <w:rPr>
          <w:rFonts w:hint="cs"/>
          <w:rtl/>
        </w:rPr>
        <w:t>או</w:t>
      </w:r>
      <w:r>
        <w:rPr>
          <w:rtl/>
        </w:rPr>
        <w:t xml:space="preserve"> </w:t>
      </w:r>
      <w:r>
        <w:rPr>
          <w:rFonts w:hint="cs"/>
          <w:rtl/>
        </w:rPr>
        <w:t>של</w:t>
      </w:r>
      <w:r>
        <w:rPr>
          <w:rtl/>
        </w:rPr>
        <w:t xml:space="preserve"> </w:t>
      </w:r>
      <w:r>
        <w:rPr>
          <w:rFonts w:hint="cs"/>
          <w:rtl/>
        </w:rPr>
        <w:t>נותני</w:t>
      </w:r>
      <w:r>
        <w:rPr>
          <w:rtl/>
        </w:rPr>
        <w:t xml:space="preserve"> </w:t>
      </w:r>
      <w:r>
        <w:rPr>
          <w:rFonts w:hint="cs"/>
          <w:rtl/>
        </w:rPr>
        <w:t>שירותים</w:t>
      </w:r>
      <w:r>
        <w:rPr>
          <w:rtl/>
        </w:rPr>
        <w:t xml:space="preserve"> </w:t>
      </w:r>
      <w:r>
        <w:rPr>
          <w:rFonts w:hint="cs"/>
          <w:rtl/>
        </w:rPr>
        <w:t>מטעמו</w:t>
      </w:r>
      <w:r>
        <w:rPr>
          <w:rtl/>
        </w:rPr>
        <w:t xml:space="preserve"> </w:t>
      </w:r>
      <w:r>
        <w:rPr>
          <w:rFonts w:hint="cs"/>
          <w:rtl/>
        </w:rPr>
        <w:t>או</w:t>
      </w:r>
      <w:r>
        <w:rPr>
          <w:rtl/>
        </w:rPr>
        <w:t xml:space="preserve"> </w:t>
      </w:r>
      <w:r>
        <w:rPr>
          <w:rFonts w:hint="cs"/>
          <w:rtl/>
        </w:rPr>
        <w:t>של</w:t>
      </w:r>
      <w:r>
        <w:rPr>
          <w:rtl/>
        </w:rPr>
        <w:t xml:space="preserve"> </w:t>
      </w:r>
      <w:r>
        <w:rPr>
          <w:rFonts w:hint="cs"/>
          <w:rtl/>
        </w:rPr>
        <w:t>ספקי</w:t>
      </w:r>
      <w:r>
        <w:rPr>
          <w:rtl/>
        </w:rPr>
        <w:t xml:space="preserve"> </w:t>
      </w:r>
      <w:r>
        <w:rPr>
          <w:rFonts w:hint="cs"/>
          <w:rtl/>
        </w:rPr>
        <w:t>משנה</w:t>
      </w:r>
      <w:r>
        <w:rPr>
          <w:rtl/>
        </w:rPr>
        <w:t xml:space="preserve"> </w:t>
      </w:r>
      <w:r>
        <w:rPr>
          <w:rFonts w:hint="cs"/>
          <w:rtl/>
        </w:rPr>
        <w:t>וחברות</w:t>
      </w:r>
      <w:r>
        <w:rPr>
          <w:rtl/>
        </w:rPr>
        <w:t xml:space="preserve"> </w:t>
      </w:r>
      <w:r>
        <w:rPr>
          <w:rFonts w:hint="cs"/>
          <w:rtl/>
        </w:rPr>
        <w:t>צד</w:t>
      </w:r>
      <w:r>
        <w:rPr>
          <w:rtl/>
        </w:rPr>
        <w:t xml:space="preserve"> </w:t>
      </w:r>
      <w:r>
        <w:rPr>
          <w:rFonts w:hint="cs"/>
          <w:rtl/>
        </w:rPr>
        <w:t>שלישי</w:t>
      </w:r>
      <w:r>
        <w:rPr>
          <w:rtl/>
        </w:rPr>
        <w:t xml:space="preserve"> </w:t>
      </w:r>
      <w:r>
        <w:rPr>
          <w:rFonts w:hint="cs"/>
          <w:rtl/>
        </w:rPr>
        <w:t>המעורבים</w:t>
      </w:r>
      <w:r>
        <w:rPr>
          <w:rtl/>
        </w:rPr>
        <w:t xml:space="preserve"> </w:t>
      </w:r>
      <w:r>
        <w:rPr>
          <w:rFonts w:hint="cs"/>
          <w:rtl/>
        </w:rPr>
        <w:t>בהצעה</w:t>
      </w:r>
      <w:r>
        <w:rPr>
          <w:rtl/>
        </w:rPr>
        <w:t xml:space="preserve"> </w:t>
      </w:r>
      <w:r>
        <w:rPr>
          <w:rFonts w:hint="cs"/>
          <w:rtl/>
        </w:rPr>
        <w:t>זו</w:t>
      </w:r>
      <w:r>
        <w:rPr>
          <w:rtl/>
        </w:rPr>
        <w:t xml:space="preserve"> </w:t>
      </w:r>
      <w:r>
        <w:rPr>
          <w:rFonts w:hint="cs"/>
          <w:rtl/>
        </w:rPr>
        <w:t>או</w:t>
      </w:r>
      <w:r>
        <w:rPr>
          <w:rtl/>
        </w:rPr>
        <w:t xml:space="preserve"> </w:t>
      </w:r>
      <w:r>
        <w:rPr>
          <w:rFonts w:hint="cs"/>
          <w:rtl/>
        </w:rPr>
        <w:t>בביצועה</w:t>
      </w:r>
      <w:r w:rsidRPr="00BC22AB">
        <w:rPr>
          <w:rtl/>
        </w:rPr>
        <w:t>.</w:t>
      </w:r>
    </w:p>
    <w:bookmarkEnd w:id="66"/>
    <w:p w:rsidR="008D722D" w:rsidRDefault="008D722D" w:rsidP="001B1028">
      <w:pPr>
        <w:pStyle w:val="4"/>
        <w:jc w:val="both"/>
        <w:rPr>
          <w:rtl/>
        </w:rPr>
      </w:pPr>
      <w:r>
        <w:rPr>
          <w:rFonts w:hint="cs"/>
          <w:rtl/>
        </w:rPr>
        <w:t>כל</w:t>
      </w:r>
      <w:r>
        <w:rPr>
          <w:rtl/>
        </w:rPr>
        <w:t xml:space="preserve"> </w:t>
      </w:r>
      <w:r>
        <w:rPr>
          <w:rFonts w:hint="cs"/>
          <w:rtl/>
        </w:rPr>
        <w:t>התקשרות</w:t>
      </w:r>
      <w:r>
        <w:rPr>
          <w:rtl/>
        </w:rPr>
        <w:t xml:space="preserve"> </w:t>
      </w:r>
      <w:r>
        <w:rPr>
          <w:rFonts w:hint="cs"/>
          <w:rtl/>
        </w:rPr>
        <w:t>של</w:t>
      </w:r>
      <w:r>
        <w:rPr>
          <w:rtl/>
        </w:rPr>
        <w:t xml:space="preserve"> </w:t>
      </w:r>
      <w:r>
        <w:rPr>
          <w:rFonts w:hint="cs"/>
          <w:rtl/>
        </w:rPr>
        <w:t>המציע</w:t>
      </w:r>
      <w:r>
        <w:rPr>
          <w:rtl/>
        </w:rPr>
        <w:t xml:space="preserve"> </w:t>
      </w:r>
      <w:r>
        <w:rPr>
          <w:rFonts w:hint="cs"/>
          <w:rtl/>
        </w:rPr>
        <w:t>עם</w:t>
      </w:r>
      <w:r>
        <w:rPr>
          <w:rtl/>
        </w:rPr>
        <w:t xml:space="preserve"> </w:t>
      </w:r>
      <w:r>
        <w:rPr>
          <w:rFonts w:hint="cs"/>
          <w:rtl/>
        </w:rPr>
        <w:t>קבלני</w:t>
      </w:r>
      <w:r>
        <w:rPr>
          <w:rtl/>
        </w:rPr>
        <w:t xml:space="preserve"> </w:t>
      </w:r>
      <w:r>
        <w:rPr>
          <w:rFonts w:hint="cs"/>
          <w:rtl/>
        </w:rPr>
        <w:t>משנה</w:t>
      </w:r>
      <w:r>
        <w:rPr>
          <w:rtl/>
        </w:rPr>
        <w:t xml:space="preserve"> </w:t>
      </w:r>
      <w:r>
        <w:rPr>
          <w:rFonts w:hint="cs"/>
          <w:rtl/>
        </w:rPr>
        <w:t>לצורך</w:t>
      </w:r>
      <w:r>
        <w:rPr>
          <w:rtl/>
        </w:rPr>
        <w:t xml:space="preserve"> </w:t>
      </w:r>
      <w:r>
        <w:rPr>
          <w:rFonts w:hint="cs"/>
          <w:rtl/>
        </w:rPr>
        <w:t>מתן</w:t>
      </w:r>
      <w:r>
        <w:rPr>
          <w:rtl/>
        </w:rPr>
        <w:t xml:space="preserve"> </w:t>
      </w:r>
      <w:r>
        <w:rPr>
          <w:rFonts w:hint="cs"/>
          <w:rtl/>
        </w:rPr>
        <w:t>שירותים</w:t>
      </w:r>
      <w:r>
        <w:rPr>
          <w:rtl/>
        </w:rPr>
        <w:t xml:space="preserve"> </w:t>
      </w:r>
      <w:r>
        <w:rPr>
          <w:rFonts w:hint="cs"/>
          <w:rtl/>
        </w:rPr>
        <w:t>הינה</w:t>
      </w:r>
      <w:r>
        <w:rPr>
          <w:rtl/>
        </w:rPr>
        <w:t xml:space="preserve"> </w:t>
      </w:r>
      <w:r>
        <w:rPr>
          <w:rFonts w:hint="cs"/>
          <w:rtl/>
        </w:rPr>
        <w:t>התקשרות</w:t>
      </w:r>
      <w:r>
        <w:rPr>
          <w:rtl/>
        </w:rPr>
        <w:t xml:space="preserve"> </w:t>
      </w:r>
      <w:r>
        <w:rPr>
          <w:rFonts w:hint="cs"/>
          <w:rtl/>
        </w:rPr>
        <w:t>של</w:t>
      </w:r>
      <w:r>
        <w:rPr>
          <w:rtl/>
        </w:rPr>
        <w:t xml:space="preserve"> </w:t>
      </w:r>
      <w:r>
        <w:rPr>
          <w:rFonts w:hint="cs"/>
          <w:rtl/>
        </w:rPr>
        <w:t>המציע</w:t>
      </w:r>
      <w:r>
        <w:rPr>
          <w:rtl/>
        </w:rPr>
        <w:t xml:space="preserve"> </w:t>
      </w:r>
      <w:r>
        <w:rPr>
          <w:rFonts w:hint="cs"/>
          <w:rtl/>
        </w:rPr>
        <w:t>עם</w:t>
      </w:r>
      <w:r>
        <w:rPr>
          <w:rtl/>
        </w:rPr>
        <w:t xml:space="preserve"> </w:t>
      </w:r>
      <w:r>
        <w:rPr>
          <w:rFonts w:hint="cs"/>
          <w:rtl/>
        </w:rPr>
        <w:t>קבלני</w:t>
      </w:r>
      <w:r>
        <w:rPr>
          <w:rtl/>
        </w:rPr>
        <w:t xml:space="preserve"> </w:t>
      </w:r>
      <w:r>
        <w:rPr>
          <w:rFonts w:hint="cs"/>
          <w:rtl/>
        </w:rPr>
        <w:t>המשנה</w:t>
      </w:r>
      <w:r>
        <w:rPr>
          <w:rtl/>
        </w:rPr>
        <w:t xml:space="preserve"> </w:t>
      </w:r>
      <w:r>
        <w:rPr>
          <w:rFonts w:hint="cs"/>
          <w:rtl/>
        </w:rPr>
        <w:t>בלבד</w:t>
      </w:r>
      <w:r>
        <w:rPr>
          <w:rtl/>
        </w:rPr>
        <w:t xml:space="preserve"> </w:t>
      </w:r>
      <w:r>
        <w:rPr>
          <w:rFonts w:hint="cs"/>
          <w:rtl/>
        </w:rPr>
        <w:t>ואינה</w:t>
      </w:r>
      <w:r>
        <w:rPr>
          <w:rtl/>
        </w:rPr>
        <w:t xml:space="preserve"> </w:t>
      </w:r>
      <w:r>
        <w:rPr>
          <w:rFonts w:hint="cs"/>
          <w:rtl/>
        </w:rPr>
        <w:t>מייצרת</w:t>
      </w:r>
      <w:r>
        <w:rPr>
          <w:rtl/>
        </w:rPr>
        <w:t xml:space="preserve"> </w:t>
      </w:r>
      <w:r>
        <w:rPr>
          <w:rFonts w:hint="cs"/>
          <w:rtl/>
        </w:rPr>
        <w:t>כל</w:t>
      </w:r>
      <w:r>
        <w:rPr>
          <w:rtl/>
        </w:rPr>
        <w:t xml:space="preserve"> </w:t>
      </w:r>
      <w:r>
        <w:rPr>
          <w:rFonts w:hint="cs"/>
          <w:rtl/>
        </w:rPr>
        <w:t>יחסי</w:t>
      </w:r>
      <w:r>
        <w:rPr>
          <w:rtl/>
        </w:rPr>
        <w:t xml:space="preserve"> </w:t>
      </w:r>
      <w:r>
        <w:rPr>
          <w:rFonts w:hint="cs"/>
          <w:rtl/>
        </w:rPr>
        <w:t>עובד</w:t>
      </w:r>
      <w:r>
        <w:rPr>
          <w:rtl/>
        </w:rPr>
        <w:t xml:space="preserve"> </w:t>
      </w:r>
      <w:r>
        <w:rPr>
          <w:rFonts w:hint="cs"/>
          <w:rtl/>
        </w:rPr>
        <w:t>מעביד</w:t>
      </w:r>
      <w:r>
        <w:rPr>
          <w:rtl/>
        </w:rPr>
        <w:t xml:space="preserve"> </w:t>
      </w:r>
      <w:r>
        <w:rPr>
          <w:rFonts w:hint="cs"/>
          <w:rtl/>
        </w:rPr>
        <w:t>בין</w:t>
      </w:r>
      <w:r>
        <w:rPr>
          <w:rtl/>
        </w:rPr>
        <w:t xml:space="preserve"> </w:t>
      </w:r>
      <w:r>
        <w:rPr>
          <w:rFonts w:hint="cs"/>
          <w:rtl/>
        </w:rPr>
        <w:t>קבלני</w:t>
      </w:r>
      <w:r>
        <w:rPr>
          <w:rtl/>
        </w:rPr>
        <w:t xml:space="preserve"> </w:t>
      </w:r>
      <w:r>
        <w:rPr>
          <w:rFonts w:hint="cs"/>
          <w:rtl/>
        </w:rPr>
        <w:t>המשנה</w:t>
      </w:r>
      <w:r>
        <w:rPr>
          <w:rtl/>
        </w:rPr>
        <w:t xml:space="preserve"> </w:t>
      </w:r>
      <w:r>
        <w:rPr>
          <w:rFonts w:hint="cs"/>
          <w:rtl/>
        </w:rPr>
        <w:t>והמשרד</w:t>
      </w:r>
      <w:r>
        <w:rPr>
          <w:rtl/>
        </w:rPr>
        <w:t xml:space="preserve"> </w:t>
      </w:r>
      <w:r>
        <w:rPr>
          <w:rFonts w:hint="cs"/>
          <w:rtl/>
        </w:rPr>
        <w:t>ו</w:t>
      </w:r>
      <w:r>
        <w:rPr>
          <w:rtl/>
        </w:rPr>
        <w:t>/</w:t>
      </w:r>
      <w:r>
        <w:rPr>
          <w:rFonts w:hint="cs"/>
          <w:rtl/>
        </w:rPr>
        <w:t>או</w:t>
      </w:r>
      <w:r>
        <w:rPr>
          <w:rtl/>
        </w:rPr>
        <w:t xml:space="preserve"> </w:t>
      </w:r>
      <w:r>
        <w:rPr>
          <w:rFonts w:hint="cs"/>
          <w:rtl/>
        </w:rPr>
        <w:t>כל</w:t>
      </w:r>
      <w:r>
        <w:rPr>
          <w:rtl/>
        </w:rPr>
        <w:t xml:space="preserve"> </w:t>
      </w:r>
      <w:r>
        <w:rPr>
          <w:rFonts w:hint="cs"/>
          <w:rtl/>
        </w:rPr>
        <w:t>חבות</w:t>
      </w:r>
      <w:r>
        <w:rPr>
          <w:rtl/>
        </w:rPr>
        <w:t xml:space="preserve"> </w:t>
      </w:r>
      <w:r>
        <w:rPr>
          <w:rFonts w:hint="cs"/>
          <w:rtl/>
        </w:rPr>
        <w:t>אחרת</w:t>
      </w:r>
      <w:r>
        <w:rPr>
          <w:rtl/>
        </w:rPr>
        <w:t xml:space="preserve"> </w:t>
      </w:r>
      <w:r>
        <w:rPr>
          <w:rFonts w:hint="cs"/>
          <w:rtl/>
        </w:rPr>
        <w:t>של</w:t>
      </w:r>
      <w:r>
        <w:rPr>
          <w:rtl/>
        </w:rPr>
        <w:t xml:space="preserve"> </w:t>
      </w:r>
      <w:r>
        <w:rPr>
          <w:rFonts w:hint="cs"/>
          <w:rtl/>
        </w:rPr>
        <w:t>המשרד</w:t>
      </w:r>
      <w:r>
        <w:rPr>
          <w:rtl/>
        </w:rPr>
        <w:t xml:space="preserve"> </w:t>
      </w:r>
      <w:r>
        <w:rPr>
          <w:rFonts w:hint="cs"/>
          <w:rtl/>
        </w:rPr>
        <w:t>כלפי</w:t>
      </w:r>
      <w:r>
        <w:rPr>
          <w:rtl/>
        </w:rPr>
        <w:t xml:space="preserve"> </w:t>
      </w:r>
      <w:r>
        <w:rPr>
          <w:rFonts w:hint="cs"/>
          <w:rtl/>
        </w:rPr>
        <w:t>צדדי</w:t>
      </w:r>
      <w:r>
        <w:rPr>
          <w:rtl/>
        </w:rPr>
        <w:t xml:space="preserve"> </w:t>
      </w:r>
      <w:r>
        <w:rPr>
          <w:rFonts w:hint="cs"/>
          <w:rtl/>
        </w:rPr>
        <w:t>ג</w:t>
      </w:r>
      <w:r>
        <w:rPr>
          <w:rtl/>
        </w:rPr>
        <w:t xml:space="preserve">'. </w:t>
      </w:r>
      <w:r>
        <w:rPr>
          <w:rFonts w:hint="cs"/>
          <w:rtl/>
        </w:rPr>
        <w:t>עם</w:t>
      </w:r>
      <w:r>
        <w:rPr>
          <w:rtl/>
        </w:rPr>
        <w:t xml:space="preserve"> </w:t>
      </w:r>
      <w:r>
        <w:rPr>
          <w:rFonts w:hint="cs"/>
          <w:rtl/>
        </w:rPr>
        <w:t>זאת</w:t>
      </w:r>
      <w:r>
        <w:rPr>
          <w:rtl/>
        </w:rPr>
        <w:t xml:space="preserve">, </w:t>
      </w:r>
      <w:r>
        <w:rPr>
          <w:rFonts w:hint="cs"/>
          <w:rtl/>
        </w:rPr>
        <w:t>המציע</w:t>
      </w:r>
      <w:r>
        <w:rPr>
          <w:rtl/>
        </w:rPr>
        <w:t xml:space="preserve"> </w:t>
      </w:r>
      <w:r>
        <w:rPr>
          <w:rFonts w:hint="cs"/>
          <w:rtl/>
        </w:rPr>
        <w:t>מתחייב</w:t>
      </w:r>
      <w:r>
        <w:rPr>
          <w:rtl/>
        </w:rPr>
        <w:t xml:space="preserve"> </w:t>
      </w:r>
      <w:r>
        <w:rPr>
          <w:rFonts w:hint="cs"/>
          <w:rtl/>
        </w:rPr>
        <w:t>כי</w:t>
      </w:r>
      <w:r>
        <w:rPr>
          <w:rtl/>
        </w:rPr>
        <w:t xml:space="preserve"> </w:t>
      </w:r>
      <w:r>
        <w:rPr>
          <w:rFonts w:hint="cs"/>
          <w:rtl/>
        </w:rPr>
        <w:t>כל</w:t>
      </w:r>
      <w:r>
        <w:rPr>
          <w:rtl/>
        </w:rPr>
        <w:t xml:space="preserve"> </w:t>
      </w:r>
      <w:r>
        <w:rPr>
          <w:rFonts w:hint="cs"/>
          <w:rtl/>
        </w:rPr>
        <w:t>שירות</w:t>
      </w:r>
      <w:r>
        <w:rPr>
          <w:rtl/>
        </w:rPr>
        <w:t xml:space="preserve"> </w:t>
      </w:r>
      <w:r>
        <w:rPr>
          <w:rFonts w:hint="cs"/>
          <w:rtl/>
        </w:rPr>
        <w:t>שיינתן</w:t>
      </w:r>
      <w:r>
        <w:rPr>
          <w:rtl/>
        </w:rPr>
        <w:t xml:space="preserve"> </w:t>
      </w:r>
      <w:r>
        <w:rPr>
          <w:rFonts w:hint="cs"/>
          <w:rtl/>
        </w:rPr>
        <w:t>למזמין</w:t>
      </w:r>
      <w:r>
        <w:rPr>
          <w:rtl/>
        </w:rPr>
        <w:t xml:space="preserve"> </w:t>
      </w:r>
      <w:r>
        <w:rPr>
          <w:rFonts w:hint="cs"/>
          <w:rtl/>
        </w:rPr>
        <w:t>במסגרת</w:t>
      </w:r>
      <w:r>
        <w:rPr>
          <w:rtl/>
        </w:rPr>
        <w:t xml:space="preserve"> </w:t>
      </w:r>
      <w:r>
        <w:rPr>
          <w:rFonts w:hint="cs"/>
          <w:rtl/>
        </w:rPr>
        <w:t>הסכם</w:t>
      </w:r>
      <w:r>
        <w:rPr>
          <w:rtl/>
        </w:rPr>
        <w:t xml:space="preserve"> </w:t>
      </w:r>
      <w:r>
        <w:rPr>
          <w:rFonts w:hint="cs"/>
          <w:rtl/>
        </w:rPr>
        <w:t>זה</w:t>
      </w:r>
      <w:r>
        <w:rPr>
          <w:rtl/>
        </w:rPr>
        <w:t xml:space="preserve">, </w:t>
      </w:r>
      <w:r>
        <w:rPr>
          <w:rFonts w:hint="cs"/>
          <w:rtl/>
        </w:rPr>
        <w:t>בין</w:t>
      </w:r>
      <w:r>
        <w:rPr>
          <w:rtl/>
        </w:rPr>
        <w:t xml:space="preserve"> </w:t>
      </w:r>
      <w:r>
        <w:rPr>
          <w:rFonts w:hint="cs"/>
          <w:rtl/>
        </w:rPr>
        <w:t>אם</w:t>
      </w:r>
      <w:r>
        <w:rPr>
          <w:rtl/>
        </w:rPr>
        <w:t xml:space="preserve"> </w:t>
      </w:r>
      <w:r>
        <w:rPr>
          <w:rFonts w:hint="cs"/>
          <w:rtl/>
        </w:rPr>
        <w:t>מסופק</w:t>
      </w:r>
      <w:r>
        <w:rPr>
          <w:rtl/>
        </w:rPr>
        <w:t xml:space="preserve"> </w:t>
      </w:r>
      <w:r>
        <w:rPr>
          <w:rFonts w:hint="cs"/>
          <w:rtl/>
        </w:rPr>
        <w:t>למזמין</w:t>
      </w:r>
      <w:r>
        <w:rPr>
          <w:rtl/>
        </w:rPr>
        <w:t xml:space="preserve"> </w:t>
      </w:r>
      <w:r>
        <w:rPr>
          <w:rFonts w:hint="cs"/>
          <w:rtl/>
        </w:rPr>
        <w:t>על</w:t>
      </w:r>
      <w:r>
        <w:rPr>
          <w:rtl/>
        </w:rPr>
        <w:t xml:space="preserve"> </w:t>
      </w:r>
      <w:r>
        <w:rPr>
          <w:rFonts w:hint="cs"/>
          <w:rtl/>
        </w:rPr>
        <w:t>ידו</w:t>
      </w:r>
      <w:r>
        <w:rPr>
          <w:rtl/>
        </w:rPr>
        <w:t xml:space="preserve"> </w:t>
      </w:r>
      <w:r>
        <w:rPr>
          <w:rFonts w:hint="cs"/>
          <w:rtl/>
        </w:rPr>
        <w:t>ובין</w:t>
      </w:r>
      <w:r>
        <w:rPr>
          <w:rtl/>
        </w:rPr>
        <w:t xml:space="preserve"> </w:t>
      </w:r>
      <w:r>
        <w:rPr>
          <w:rFonts w:hint="cs"/>
          <w:rtl/>
        </w:rPr>
        <w:t>אם</w:t>
      </w:r>
      <w:r>
        <w:rPr>
          <w:rtl/>
        </w:rPr>
        <w:t xml:space="preserve"> </w:t>
      </w:r>
      <w:r>
        <w:rPr>
          <w:rFonts w:hint="cs"/>
          <w:rtl/>
        </w:rPr>
        <w:t>ע</w:t>
      </w:r>
      <w:r>
        <w:rPr>
          <w:rtl/>
        </w:rPr>
        <w:t>"</w:t>
      </w:r>
      <w:r>
        <w:rPr>
          <w:rFonts w:hint="cs"/>
          <w:rtl/>
        </w:rPr>
        <w:t>י</w:t>
      </w:r>
      <w:r>
        <w:rPr>
          <w:rtl/>
        </w:rPr>
        <w:t xml:space="preserve"> </w:t>
      </w:r>
      <w:r>
        <w:rPr>
          <w:rFonts w:hint="cs"/>
          <w:rtl/>
        </w:rPr>
        <w:t>קבלן</w:t>
      </w:r>
      <w:r>
        <w:rPr>
          <w:rtl/>
        </w:rPr>
        <w:t xml:space="preserve"> </w:t>
      </w:r>
      <w:r>
        <w:rPr>
          <w:rFonts w:hint="cs"/>
          <w:rtl/>
        </w:rPr>
        <w:t>המשנה</w:t>
      </w:r>
      <w:r>
        <w:rPr>
          <w:rtl/>
        </w:rPr>
        <w:t xml:space="preserve"> </w:t>
      </w:r>
      <w:r>
        <w:rPr>
          <w:rFonts w:hint="cs"/>
          <w:rtl/>
        </w:rPr>
        <w:t>מטעמו</w:t>
      </w:r>
      <w:r>
        <w:rPr>
          <w:rtl/>
        </w:rPr>
        <w:t xml:space="preserve">, </w:t>
      </w:r>
      <w:r>
        <w:rPr>
          <w:rFonts w:hint="cs"/>
          <w:rtl/>
        </w:rPr>
        <w:t>יעמוד</w:t>
      </w:r>
      <w:r>
        <w:rPr>
          <w:rtl/>
        </w:rPr>
        <w:t xml:space="preserve"> </w:t>
      </w:r>
      <w:r>
        <w:rPr>
          <w:rFonts w:hint="cs"/>
          <w:rtl/>
        </w:rPr>
        <w:t>בכל</w:t>
      </w:r>
      <w:r>
        <w:rPr>
          <w:rtl/>
        </w:rPr>
        <w:t xml:space="preserve"> </w:t>
      </w:r>
      <w:r>
        <w:rPr>
          <w:rFonts w:hint="cs"/>
          <w:rtl/>
        </w:rPr>
        <w:t>הדרישות</w:t>
      </w:r>
      <w:r>
        <w:rPr>
          <w:rtl/>
        </w:rPr>
        <w:t xml:space="preserve"> </w:t>
      </w:r>
      <w:r>
        <w:rPr>
          <w:rFonts w:hint="cs"/>
          <w:rtl/>
        </w:rPr>
        <w:t>והתנאים</w:t>
      </w:r>
      <w:r>
        <w:rPr>
          <w:rtl/>
        </w:rPr>
        <w:t xml:space="preserve"> </w:t>
      </w:r>
      <w:r>
        <w:rPr>
          <w:rFonts w:hint="cs"/>
          <w:rtl/>
        </w:rPr>
        <w:t>המפורטים</w:t>
      </w:r>
      <w:r>
        <w:rPr>
          <w:rtl/>
        </w:rPr>
        <w:t xml:space="preserve"> </w:t>
      </w:r>
      <w:r>
        <w:rPr>
          <w:rFonts w:hint="cs"/>
          <w:rtl/>
        </w:rPr>
        <w:t>במכרז</w:t>
      </w:r>
      <w:r>
        <w:rPr>
          <w:rtl/>
        </w:rPr>
        <w:t xml:space="preserve"> </w:t>
      </w:r>
      <w:r>
        <w:rPr>
          <w:rFonts w:hint="cs"/>
          <w:rtl/>
        </w:rPr>
        <w:t>זה</w:t>
      </w:r>
      <w:r>
        <w:rPr>
          <w:rtl/>
        </w:rPr>
        <w:t xml:space="preserve"> </w:t>
      </w:r>
      <w:r>
        <w:rPr>
          <w:rFonts w:hint="cs"/>
          <w:rtl/>
        </w:rPr>
        <w:t>על</w:t>
      </w:r>
      <w:r>
        <w:rPr>
          <w:rtl/>
        </w:rPr>
        <w:t xml:space="preserve"> </w:t>
      </w:r>
      <w:r>
        <w:rPr>
          <w:rFonts w:hint="cs"/>
          <w:rtl/>
        </w:rPr>
        <w:t>נספחיו</w:t>
      </w:r>
      <w:r>
        <w:rPr>
          <w:rtl/>
        </w:rPr>
        <w:t xml:space="preserve">. </w:t>
      </w:r>
      <w:r>
        <w:rPr>
          <w:rFonts w:hint="cs"/>
          <w:rtl/>
        </w:rPr>
        <w:t>המציע</w:t>
      </w:r>
      <w:r>
        <w:rPr>
          <w:rtl/>
        </w:rPr>
        <w:t xml:space="preserve"> </w:t>
      </w:r>
      <w:r>
        <w:rPr>
          <w:rFonts w:hint="cs"/>
          <w:rtl/>
        </w:rPr>
        <w:t>מתחייב</w:t>
      </w:r>
      <w:r>
        <w:rPr>
          <w:rtl/>
        </w:rPr>
        <w:t xml:space="preserve"> </w:t>
      </w:r>
      <w:r>
        <w:rPr>
          <w:rFonts w:hint="cs"/>
          <w:rtl/>
        </w:rPr>
        <w:t>לשפות</w:t>
      </w:r>
      <w:r>
        <w:rPr>
          <w:rtl/>
        </w:rPr>
        <w:t xml:space="preserve"> </w:t>
      </w:r>
      <w:r>
        <w:rPr>
          <w:rFonts w:hint="cs"/>
          <w:rtl/>
        </w:rPr>
        <w:t>את</w:t>
      </w:r>
      <w:r>
        <w:rPr>
          <w:rtl/>
        </w:rPr>
        <w:t xml:space="preserve"> </w:t>
      </w:r>
      <w:r>
        <w:rPr>
          <w:rFonts w:hint="cs"/>
          <w:rtl/>
        </w:rPr>
        <w:t>המזמין</w:t>
      </w:r>
      <w:r>
        <w:rPr>
          <w:rtl/>
        </w:rPr>
        <w:t xml:space="preserve"> </w:t>
      </w:r>
      <w:r>
        <w:rPr>
          <w:rFonts w:hint="cs"/>
          <w:rtl/>
        </w:rPr>
        <w:t>בכל</w:t>
      </w:r>
      <w:r>
        <w:rPr>
          <w:rtl/>
        </w:rPr>
        <w:t xml:space="preserve"> </w:t>
      </w:r>
      <w:r>
        <w:rPr>
          <w:rFonts w:hint="cs"/>
          <w:rtl/>
        </w:rPr>
        <w:t>סכום</w:t>
      </w:r>
      <w:r>
        <w:rPr>
          <w:rtl/>
        </w:rPr>
        <w:t xml:space="preserve"> </w:t>
      </w:r>
      <w:r>
        <w:rPr>
          <w:rFonts w:hint="cs"/>
          <w:rtl/>
        </w:rPr>
        <w:t>אותו</w:t>
      </w:r>
      <w:r>
        <w:rPr>
          <w:rtl/>
        </w:rPr>
        <w:t xml:space="preserve"> </w:t>
      </w:r>
      <w:r>
        <w:rPr>
          <w:rFonts w:hint="cs"/>
          <w:rtl/>
        </w:rPr>
        <w:t>יהא</w:t>
      </w:r>
      <w:r>
        <w:rPr>
          <w:rtl/>
        </w:rPr>
        <w:t xml:space="preserve"> </w:t>
      </w:r>
      <w:r>
        <w:rPr>
          <w:rFonts w:hint="cs"/>
          <w:rtl/>
        </w:rPr>
        <w:t>עליו</w:t>
      </w:r>
      <w:r>
        <w:rPr>
          <w:rtl/>
        </w:rPr>
        <w:t xml:space="preserve"> </w:t>
      </w:r>
      <w:r>
        <w:rPr>
          <w:rFonts w:hint="cs"/>
          <w:rtl/>
        </w:rPr>
        <w:t>לשלם</w:t>
      </w:r>
      <w:r>
        <w:rPr>
          <w:rtl/>
        </w:rPr>
        <w:t xml:space="preserve"> </w:t>
      </w:r>
      <w:r>
        <w:rPr>
          <w:rFonts w:hint="cs"/>
          <w:rtl/>
        </w:rPr>
        <w:t>לידי</w:t>
      </w:r>
      <w:r>
        <w:rPr>
          <w:rtl/>
        </w:rPr>
        <w:t xml:space="preserve"> </w:t>
      </w:r>
      <w:r>
        <w:rPr>
          <w:rFonts w:hint="cs"/>
          <w:rtl/>
        </w:rPr>
        <w:t>צד</w:t>
      </w:r>
      <w:r>
        <w:rPr>
          <w:rtl/>
        </w:rPr>
        <w:t xml:space="preserve"> </w:t>
      </w:r>
      <w:r>
        <w:rPr>
          <w:rFonts w:hint="cs"/>
          <w:rtl/>
        </w:rPr>
        <w:t>ג</w:t>
      </w:r>
      <w:r>
        <w:rPr>
          <w:rtl/>
        </w:rPr>
        <w:t xml:space="preserve">' </w:t>
      </w:r>
      <w:r>
        <w:rPr>
          <w:rFonts w:hint="cs"/>
          <w:rtl/>
        </w:rPr>
        <w:t>במידה</w:t>
      </w:r>
      <w:r>
        <w:rPr>
          <w:rtl/>
        </w:rPr>
        <w:t xml:space="preserve"> </w:t>
      </w:r>
      <w:r>
        <w:rPr>
          <w:rFonts w:hint="cs"/>
          <w:rtl/>
        </w:rPr>
        <w:t>וצד</w:t>
      </w:r>
      <w:r>
        <w:rPr>
          <w:rtl/>
        </w:rPr>
        <w:t xml:space="preserve"> </w:t>
      </w:r>
      <w:r>
        <w:rPr>
          <w:rFonts w:hint="cs"/>
          <w:rtl/>
        </w:rPr>
        <w:t>ג</w:t>
      </w:r>
      <w:r>
        <w:rPr>
          <w:rtl/>
        </w:rPr>
        <w:t xml:space="preserve">' </w:t>
      </w:r>
      <w:r>
        <w:rPr>
          <w:rFonts w:hint="cs"/>
          <w:rtl/>
        </w:rPr>
        <w:t>ינקוט</w:t>
      </w:r>
      <w:r>
        <w:rPr>
          <w:rtl/>
        </w:rPr>
        <w:t xml:space="preserve"> </w:t>
      </w:r>
      <w:r>
        <w:rPr>
          <w:rFonts w:hint="cs"/>
          <w:rtl/>
        </w:rPr>
        <w:t>בהליכים</w:t>
      </w:r>
      <w:r>
        <w:rPr>
          <w:rtl/>
        </w:rPr>
        <w:t xml:space="preserve"> </w:t>
      </w:r>
      <w:r>
        <w:rPr>
          <w:rFonts w:hint="cs"/>
          <w:rtl/>
        </w:rPr>
        <w:t>משפטים</w:t>
      </w:r>
      <w:r>
        <w:rPr>
          <w:rtl/>
        </w:rPr>
        <w:t xml:space="preserve"> </w:t>
      </w:r>
      <w:r>
        <w:rPr>
          <w:rFonts w:hint="cs"/>
          <w:rtl/>
        </w:rPr>
        <w:t>כנגד</w:t>
      </w:r>
      <w:r>
        <w:rPr>
          <w:rtl/>
        </w:rPr>
        <w:t xml:space="preserve"> </w:t>
      </w:r>
      <w:r>
        <w:rPr>
          <w:rFonts w:hint="cs"/>
          <w:rtl/>
        </w:rPr>
        <w:t>המזמין</w:t>
      </w:r>
      <w:r>
        <w:rPr>
          <w:rtl/>
        </w:rPr>
        <w:t xml:space="preserve"> </w:t>
      </w:r>
      <w:r>
        <w:rPr>
          <w:rFonts w:hint="cs"/>
          <w:rtl/>
        </w:rPr>
        <w:t>כתוצאה</w:t>
      </w:r>
      <w:r>
        <w:rPr>
          <w:rtl/>
        </w:rPr>
        <w:t xml:space="preserve"> </w:t>
      </w:r>
      <w:r>
        <w:rPr>
          <w:rFonts w:hint="cs"/>
          <w:rtl/>
        </w:rPr>
        <w:t>מהתקשרות</w:t>
      </w:r>
      <w:r>
        <w:rPr>
          <w:rtl/>
        </w:rPr>
        <w:t xml:space="preserve"> </w:t>
      </w:r>
      <w:r>
        <w:rPr>
          <w:rFonts w:hint="cs"/>
          <w:rtl/>
        </w:rPr>
        <w:t>המציע</w:t>
      </w:r>
      <w:r>
        <w:rPr>
          <w:rtl/>
        </w:rPr>
        <w:t xml:space="preserve"> </w:t>
      </w:r>
      <w:r>
        <w:rPr>
          <w:rFonts w:hint="cs"/>
          <w:rtl/>
        </w:rPr>
        <w:t>עם</w:t>
      </w:r>
      <w:r>
        <w:rPr>
          <w:rtl/>
        </w:rPr>
        <w:t xml:space="preserve"> </w:t>
      </w:r>
      <w:r>
        <w:rPr>
          <w:rFonts w:hint="cs"/>
          <w:rtl/>
        </w:rPr>
        <w:t>קבלן המשנה</w:t>
      </w:r>
      <w:r>
        <w:rPr>
          <w:rtl/>
        </w:rPr>
        <w:t>.</w:t>
      </w:r>
    </w:p>
    <w:p w:rsidR="008D722D" w:rsidRPr="00BC22AB" w:rsidRDefault="008D722D" w:rsidP="001B1028">
      <w:pPr>
        <w:pStyle w:val="4"/>
        <w:jc w:val="both"/>
      </w:pPr>
      <w:r>
        <w:rPr>
          <w:rFonts w:hint="cs"/>
          <w:rtl/>
        </w:rPr>
        <w:t>כל</w:t>
      </w:r>
      <w:r>
        <w:rPr>
          <w:rtl/>
        </w:rPr>
        <w:t xml:space="preserve"> </w:t>
      </w:r>
      <w:r>
        <w:rPr>
          <w:rFonts w:hint="cs"/>
          <w:rtl/>
        </w:rPr>
        <w:t>האישורים</w:t>
      </w:r>
      <w:r>
        <w:rPr>
          <w:rtl/>
        </w:rPr>
        <w:t xml:space="preserve"> </w:t>
      </w:r>
      <w:r>
        <w:rPr>
          <w:rFonts w:hint="cs"/>
          <w:rtl/>
        </w:rPr>
        <w:t>והמסמכים</w:t>
      </w:r>
      <w:r>
        <w:rPr>
          <w:rtl/>
        </w:rPr>
        <w:t xml:space="preserve"> </w:t>
      </w:r>
      <w:r>
        <w:rPr>
          <w:rFonts w:hint="cs"/>
          <w:rtl/>
        </w:rPr>
        <w:t>הנדרשים</w:t>
      </w:r>
      <w:r>
        <w:rPr>
          <w:rtl/>
        </w:rPr>
        <w:t xml:space="preserve"> </w:t>
      </w:r>
      <w:r>
        <w:rPr>
          <w:rFonts w:hint="cs"/>
          <w:rtl/>
        </w:rPr>
        <w:t>יהיו</w:t>
      </w:r>
      <w:r>
        <w:rPr>
          <w:rtl/>
        </w:rPr>
        <w:t xml:space="preserve"> </w:t>
      </w:r>
      <w:r>
        <w:rPr>
          <w:rFonts w:hint="cs"/>
          <w:rtl/>
        </w:rPr>
        <w:t>תקפים</w:t>
      </w:r>
      <w:r>
        <w:rPr>
          <w:rtl/>
        </w:rPr>
        <w:t xml:space="preserve"> </w:t>
      </w:r>
      <w:r>
        <w:rPr>
          <w:rFonts w:hint="cs"/>
          <w:rtl/>
        </w:rPr>
        <w:t>לשנת</w:t>
      </w:r>
      <w:r>
        <w:rPr>
          <w:rtl/>
        </w:rPr>
        <w:t xml:space="preserve"> </w:t>
      </w:r>
      <w:r>
        <w:rPr>
          <w:rFonts w:hint="cs"/>
          <w:rtl/>
        </w:rPr>
        <w:t>הגשת</w:t>
      </w:r>
      <w:r>
        <w:rPr>
          <w:rtl/>
        </w:rPr>
        <w:t xml:space="preserve"> </w:t>
      </w:r>
      <w:r>
        <w:rPr>
          <w:rFonts w:hint="cs"/>
          <w:rtl/>
        </w:rPr>
        <w:t>ההצעה</w:t>
      </w:r>
      <w:r>
        <w:rPr>
          <w:rtl/>
        </w:rPr>
        <w:t xml:space="preserve">. </w:t>
      </w:r>
      <w:r>
        <w:rPr>
          <w:rFonts w:hint="cs"/>
          <w:rtl/>
        </w:rPr>
        <w:t>ככל</w:t>
      </w:r>
      <w:r>
        <w:rPr>
          <w:rtl/>
        </w:rPr>
        <w:t xml:space="preserve"> </w:t>
      </w:r>
      <w:r>
        <w:rPr>
          <w:rFonts w:hint="cs"/>
          <w:rtl/>
        </w:rPr>
        <w:t>והליך</w:t>
      </w:r>
      <w:r>
        <w:rPr>
          <w:rtl/>
        </w:rPr>
        <w:t xml:space="preserve"> </w:t>
      </w:r>
      <w:r>
        <w:rPr>
          <w:rFonts w:hint="cs"/>
          <w:rtl/>
        </w:rPr>
        <w:t>בדיקת</w:t>
      </w:r>
      <w:r>
        <w:rPr>
          <w:rtl/>
        </w:rPr>
        <w:t xml:space="preserve"> </w:t>
      </w:r>
      <w:r>
        <w:rPr>
          <w:rFonts w:hint="cs"/>
          <w:rtl/>
        </w:rPr>
        <w:t>ההצעות</w:t>
      </w:r>
      <w:r>
        <w:rPr>
          <w:rtl/>
        </w:rPr>
        <w:t xml:space="preserve"> </w:t>
      </w:r>
      <w:r>
        <w:rPr>
          <w:rFonts w:hint="cs"/>
          <w:rtl/>
        </w:rPr>
        <w:t>יתמשך</w:t>
      </w:r>
      <w:r>
        <w:rPr>
          <w:rtl/>
        </w:rPr>
        <w:t xml:space="preserve"> </w:t>
      </w:r>
      <w:r>
        <w:rPr>
          <w:rFonts w:hint="cs"/>
          <w:rtl/>
        </w:rPr>
        <w:t>מכל</w:t>
      </w:r>
      <w:r>
        <w:rPr>
          <w:rtl/>
        </w:rPr>
        <w:t xml:space="preserve"> </w:t>
      </w:r>
      <w:r>
        <w:rPr>
          <w:rFonts w:hint="cs"/>
          <w:rtl/>
        </w:rPr>
        <w:t>סיבה</w:t>
      </w:r>
      <w:r>
        <w:rPr>
          <w:rtl/>
        </w:rPr>
        <w:t xml:space="preserve"> </w:t>
      </w:r>
      <w:r>
        <w:rPr>
          <w:rFonts w:hint="cs"/>
          <w:rtl/>
        </w:rPr>
        <w:t>שהיא</w:t>
      </w:r>
      <w:r>
        <w:rPr>
          <w:rtl/>
        </w:rPr>
        <w:t xml:space="preserve">, </w:t>
      </w:r>
      <w:r>
        <w:rPr>
          <w:rFonts w:hint="cs"/>
          <w:rtl/>
        </w:rPr>
        <w:t>יהיה</w:t>
      </w:r>
      <w:r>
        <w:rPr>
          <w:rtl/>
        </w:rPr>
        <w:t xml:space="preserve"> </w:t>
      </w:r>
      <w:r>
        <w:rPr>
          <w:rFonts w:hint="cs"/>
          <w:rtl/>
        </w:rPr>
        <w:t>על</w:t>
      </w:r>
      <w:r>
        <w:rPr>
          <w:rtl/>
        </w:rPr>
        <w:t xml:space="preserve"> </w:t>
      </w:r>
      <w:r>
        <w:rPr>
          <w:rFonts w:hint="cs"/>
          <w:rtl/>
        </w:rPr>
        <w:t>המציע</w:t>
      </w:r>
      <w:r>
        <w:rPr>
          <w:rtl/>
        </w:rPr>
        <w:t xml:space="preserve"> </w:t>
      </w:r>
      <w:r>
        <w:rPr>
          <w:rFonts w:hint="cs"/>
          <w:rtl/>
        </w:rPr>
        <w:t>לחדש</w:t>
      </w:r>
      <w:r>
        <w:rPr>
          <w:rtl/>
        </w:rPr>
        <w:t xml:space="preserve"> </w:t>
      </w:r>
      <w:r>
        <w:rPr>
          <w:rFonts w:hint="cs"/>
          <w:rtl/>
        </w:rPr>
        <w:t>את</w:t>
      </w:r>
      <w:r>
        <w:rPr>
          <w:rtl/>
        </w:rPr>
        <w:t xml:space="preserve"> </w:t>
      </w:r>
      <w:r>
        <w:rPr>
          <w:rFonts w:hint="cs"/>
          <w:rtl/>
        </w:rPr>
        <w:t>כל</w:t>
      </w:r>
      <w:r>
        <w:rPr>
          <w:rtl/>
        </w:rPr>
        <w:t xml:space="preserve"> </w:t>
      </w:r>
      <w:r>
        <w:rPr>
          <w:rFonts w:hint="cs"/>
          <w:rtl/>
        </w:rPr>
        <w:t>האישורים</w:t>
      </w:r>
      <w:r>
        <w:rPr>
          <w:rtl/>
        </w:rPr>
        <w:t xml:space="preserve"> </w:t>
      </w:r>
      <w:r>
        <w:rPr>
          <w:rFonts w:hint="cs"/>
          <w:rtl/>
        </w:rPr>
        <w:t>והמסמכים</w:t>
      </w:r>
      <w:r>
        <w:rPr>
          <w:rtl/>
        </w:rPr>
        <w:t xml:space="preserve"> </w:t>
      </w:r>
      <w:r>
        <w:rPr>
          <w:rFonts w:hint="cs"/>
          <w:rtl/>
        </w:rPr>
        <w:t>הנדרשים</w:t>
      </w:r>
      <w:r w:rsidRPr="00BC22AB">
        <w:rPr>
          <w:rtl/>
        </w:rPr>
        <w:t xml:space="preserve">. </w:t>
      </w:r>
      <w:r>
        <w:rPr>
          <w:rFonts w:hint="cs"/>
          <w:rtl/>
        </w:rPr>
        <w:br/>
      </w:r>
    </w:p>
    <w:p w:rsidR="008D722D" w:rsidRPr="00394D69" w:rsidRDefault="008D722D" w:rsidP="001B1028">
      <w:pPr>
        <w:pStyle w:val="3"/>
        <w:jc w:val="both"/>
        <w:rPr>
          <w:rtl/>
        </w:rPr>
      </w:pPr>
      <w:bookmarkStart w:id="67" w:name="_Ref314583089"/>
      <w:r w:rsidRPr="00394D69">
        <w:rPr>
          <w:rtl/>
        </w:rPr>
        <w:t>תוקף ההצעה</w:t>
      </w:r>
      <w:bookmarkEnd w:id="67"/>
    </w:p>
    <w:p w:rsidR="008D722D" w:rsidRPr="00BC22AB" w:rsidRDefault="008D722D" w:rsidP="001B1028">
      <w:pPr>
        <w:spacing w:after="120" w:line="320" w:lineRule="atLeast"/>
        <w:ind w:left="2407"/>
        <w:jc w:val="both"/>
        <w:rPr>
          <w:rFonts w:asciiTheme="minorBidi" w:eastAsia="Times New Roman" w:hAnsiTheme="minorBidi"/>
        </w:rPr>
      </w:pPr>
      <w:r w:rsidRPr="00394D69">
        <w:rPr>
          <w:rFonts w:asciiTheme="minorBidi" w:eastAsia="Times New Roman" w:hAnsiTheme="minorBidi" w:cs="Arial" w:hint="cs"/>
          <w:rtl/>
        </w:rPr>
        <w:t>הצעת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המציעים</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תעמוד</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בתוקפה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על</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כל</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פרטיה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מרכיביה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ונספחיה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ותחייב</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את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מגישה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ללא</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זכות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חזרה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למשך</w:t>
      </w:r>
      <w:r w:rsidRPr="00394D69">
        <w:rPr>
          <w:rFonts w:asciiTheme="minorBidi" w:eastAsia="Times New Roman" w:hAnsiTheme="minorBidi" w:cs="Arial"/>
          <w:rtl/>
        </w:rPr>
        <w:t xml:space="preserve"> 180 </w:t>
      </w:r>
      <w:r w:rsidRPr="00394D69">
        <w:rPr>
          <w:rFonts w:asciiTheme="minorBidi" w:eastAsia="Times New Roman" w:hAnsiTheme="minorBidi" w:cs="Arial" w:hint="cs"/>
          <w:rtl/>
        </w:rPr>
        <w:t>יום</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במידה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ובתקופה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זו</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לא</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נתקבלה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החלטה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סופית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בדבר</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בחירת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הזוכה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על</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ידי</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ועדת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המכרזים</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רשאי</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יהיה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המזמין</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לדרוש</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הארכת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תוקף</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ההצעות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לתקופה</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נוספת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שתקבע</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על</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ידו</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כאשר</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מציע</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שיבחר</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שלא</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להאריך</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את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הצעתו</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יסיר</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בכך</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את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הגשת</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מועמדותו</w:t>
      </w:r>
      <w:r w:rsidRPr="00394D69">
        <w:rPr>
          <w:rFonts w:asciiTheme="minorBidi" w:eastAsia="Times New Roman" w:hAnsiTheme="minorBidi" w:cs="Arial"/>
          <w:rtl/>
        </w:rPr>
        <w:t xml:space="preserve"> </w:t>
      </w:r>
      <w:r w:rsidRPr="00394D69">
        <w:rPr>
          <w:rFonts w:asciiTheme="minorBidi" w:eastAsia="Times New Roman" w:hAnsiTheme="minorBidi" w:cs="Arial" w:hint="cs"/>
          <w:rtl/>
        </w:rPr>
        <w:t>למכרז</w:t>
      </w:r>
      <w:r w:rsidRPr="00BC22AB">
        <w:rPr>
          <w:rFonts w:asciiTheme="minorBidi" w:eastAsia="Times New Roman" w:hAnsiTheme="minorBidi"/>
          <w:rtl/>
        </w:rPr>
        <w:t>.</w:t>
      </w:r>
    </w:p>
    <w:p w:rsidR="008D722D" w:rsidRPr="00394D69" w:rsidRDefault="008D722D" w:rsidP="001B1028">
      <w:pPr>
        <w:pStyle w:val="3"/>
        <w:jc w:val="both"/>
        <w:rPr>
          <w:rtl/>
        </w:rPr>
      </w:pPr>
      <w:r w:rsidRPr="00394D69">
        <w:rPr>
          <w:rtl/>
        </w:rPr>
        <w:t>תקופת ההתקשרות</w:t>
      </w:r>
    </w:p>
    <w:p w:rsidR="008D722D" w:rsidRPr="00E5783B" w:rsidRDefault="008D722D" w:rsidP="001B1028">
      <w:pPr>
        <w:pStyle w:val="4"/>
        <w:jc w:val="both"/>
      </w:pPr>
      <w:r w:rsidRPr="00E5783B">
        <w:rPr>
          <w:rFonts w:hint="cs"/>
          <w:rtl/>
        </w:rPr>
        <w:t>משך</w:t>
      </w:r>
      <w:r w:rsidRPr="00E5783B">
        <w:rPr>
          <w:rtl/>
        </w:rPr>
        <w:t xml:space="preserve"> </w:t>
      </w:r>
      <w:r w:rsidRPr="00E5783B">
        <w:rPr>
          <w:rFonts w:hint="cs"/>
          <w:rtl/>
        </w:rPr>
        <w:t>ההתקשרות</w:t>
      </w:r>
      <w:r w:rsidRPr="00E5783B">
        <w:rPr>
          <w:rtl/>
        </w:rPr>
        <w:t xml:space="preserve"> </w:t>
      </w:r>
      <w:r w:rsidRPr="00E5783B">
        <w:rPr>
          <w:rFonts w:hint="cs"/>
          <w:rtl/>
        </w:rPr>
        <w:t>במכרז</w:t>
      </w:r>
      <w:r w:rsidRPr="00E5783B">
        <w:rPr>
          <w:rtl/>
        </w:rPr>
        <w:t xml:space="preserve"> </w:t>
      </w:r>
      <w:r w:rsidRPr="00E5783B">
        <w:rPr>
          <w:rFonts w:hint="cs"/>
          <w:rtl/>
        </w:rPr>
        <w:t>זה</w:t>
      </w:r>
      <w:r w:rsidRPr="00E5783B">
        <w:rPr>
          <w:rtl/>
        </w:rPr>
        <w:t xml:space="preserve"> </w:t>
      </w:r>
      <w:r w:rsidRPr="00E5783B">
        <w:rPr>
          <w:rFonts w:hint="cs"/>
          <w:rtl/>
        </w:rPr>
        <w:t>יהיה</w:t>
      </w:r>
      <w:r w:rsidRPr="00E5783B">
        <w:rPr>
          <w:rtl/>
        </w:rPr>
        <w:t xml:space="preserve"> </w:t>
      </w:r>
      <w:r w:rsidR="00276DE1">
        <w:rPr>
          <w:rFonts w:hint="cs"/>
          <w:rtl/>
        </w:rPr>
        <w:t xml:space="preserve"> לתקופה בת 5 שנים ( במילים : "חמש") </w:t>
      </w:r>
      <w:r w:rsidR="003B5518">
        <w:rPr>
          <w:rFonts w:hint="cs"/>
          <w:rtl/>
        </w:rPr>
        <w:t xml:space="preserve"> </w:t>
      </w:r>
      <w:r w:rsidRPr="00E5783B">
        <w:rPr>
          <w:rFonts w:hint="cs"/>
          <w:rtl/>
        </w:rPr>
        <w:t>כקבוע</w:t>
      </w:r>
      <w:r w:rsidRPr="00E5783B">
        <w:rPr>
          <w:rtl/>
        </w:rPr>
        <w:t xml:space="preserve"> </w:t>
      </w:r>
      <w:r w:rsidRPr="00E5783B">
        <w:rPr>
          <w:rFonts w:hint="cs"/>
          <w:rtl/>
        </w:rPr>
        <w:t>בהסכם שבין הצדדים</w:t>
      </w:r>
      <w:r w:rsidR="00532594">
        <w:rPr>
          <w:rFonts w:hint="cs"/>
          <w:rtl/>
        </w:rPr>
        <w:t xml:space="preserve"> </w:t>
      </w:r>
      <w:r w:rsidR="003B5518">
        <w:rPr>
          <w:rFonts w:hint="cs"/>
          <w:rtl/>
        </w:rPr>
        <w:t>(להלן: "תקופת ההתקשרות").</w:t>
      </w:r>
    </w:p>
    <w:p w:rsidR="008D722D" w:rsidRPr="00E5783B" w:rsidRDefault="008D722D" w:rsidP="001B1028">
      <w:pPr>
        <w:pStyle w:val="4"/>
        <w:jc w:val="both"/>
        <w:rPr>
          <w:rtl/>
        </w:rPr>
      </w:pPr>
      <w:r w:rsidRPr="00E5783B">
        <w:rPr>
          <w:rFonts w:hint="cs"/>
          <w:rtl/>
        </w:rPr>
        <w:t>בתום</w:t>
      </w:r>
      <w:r w:rsidRPr="00E5783B">
        <w:rPr>
          <w:rtl/>
        </w:rPr>
        <w:t xml:space="preserve"> </w:t>
      </w:r>
      <w:r w:rsidRPr="00E5783B">
        <w:rPr>
          <w:rFonts w:hint="cs"/>
          <w:rtl/>
        </w:rPr>
        <w:t>תקופת</w:t>
      </w:r>
      <w:r w:rsidRPr="00E5783B">
        <w:rPr>
          <w:rtl/>
        </w:rPr>
        <w:t xml:space="preserve"> </w:t>
      </w:r>
      <w:r w:rsidRPr="00E5783B">
        <w:rPr>
          <w:rFonts w:hint="cs"/>
          <w:rtl/>
        </w:rPr>
        <w:t>ההסכם</w:t>
      </w:r>
      <w:r w:rsidRPr="00E5783B">
        <w:rPr>
          <w:rtl/>
        </w:rPr>
        <w:t xml:space="preserve">, </w:t>
      </w:r>
      <w:r w:rsidRPr="00E5783B">
        <w:rPr>
          <w:rFonts w:hint="cs"/>
          <w:rtl/>
        </w:rPr>
        <w:t>שמורה</w:t>
      </w:r>
      <w:r w:rsidRPr="00E5783B">
        <w:rPr>
          <w:rtl/>
        </w:rPr>
        <w:t xml:space="preserve"> </w:t>
      </w:r>
      <w:r w:rsidRPr="00E5783B">
        <w:rPr>
          <w:rFonts w:hint="cs"/>
          <w:rtl/>
        </w:rPr>
        <w:t>למשרד</w:t>
      </w:r>
      <w:r w:rsidRPr="00E5783B">
        <w:rPr>
          <w:rtl/>
        </w:rPr>
        <w:t xml:space="preserve">, </w:t>
      </w:r>
      <w:r w:rsidRPr="00E5783B">
        <w:rPr>
          <w:rFonts w:hint="cs"/>
          <w:rtl/>
        </w:rPr>
        <w:t>לפי</w:t>
      </w:r>
      <w:r w:rsidRPr="00E5783B">
        <w:rPr>
          <w:rtl/>
        </w:rPr>
        <w:t xml:space="preserve"> </w:t>
      </w:r>
      <w:r w:rsidRPr="00E5783B">
        <w:rPr>
          <w:rFonts w:hint="cs"/>
          <w:rtl/>
        </w:rPr>
        <w:t>שיקול</w:t>
      </w:r>
      <w:r w:rsidRPr="00E5783B">
        <w:rPr>
          <w:rtl/>
        </w:rPr>
        <w:t xml:space="preserve"> </w:t>
      </w:r>
      <w:r w:rsidRPr="00E5783B">
        <w:rPr>
          <w:rFonts w:hint="cs"/>
          <w:rtl/>
        </w:rPr>
        <w:t>דעתו</w:t>
      </w:r>
      <w:r w:rsidRPr="00E5783B">
        <w:rPr>
          <w:rtl/>
        </w:rPr>
        <w:t xml:space="preserve"> </w:t>
      </w:r>
      <w:r w:rsidRPr="00E5783B">
        <w:rPr>
          <w:rFonts w:hint="cs"/>
          <w:rtl/>
        </w:rPr>
        <w:t>הבלעדי</w:t>
      </w:r>
      <w:r w:rsidRPr="00E5783B">
        <w:rPr>
          <w:rtl/>
        </w:rPr>
        <w:t xml:space="preserve">, </w:t>
      </w:r>
      <w:r w:rsidRPr="00E5783B">
        <w:rPr>
          <w:rFonts w:hint="cs"/>
          <w:rtl/>
        </w:rPr>
        <w:t>זכות</w:t>
      </w:r>
      <w:r w:rsidRPr="00E5783B">
        <w:rPr>
          <w:rtl/>
        </w:rPr>
        <w:t xml:space="preserve"> </w:t>
      </w:r>
      <w:r w:rsidRPr="00E5783B">
        <w:rPr>
          <w:rFonts w:hint="cs"/>
          <w:rtl/>
        </w:rPr>
        <w:t>הברירה</w:t>
      </w:r>
      <w:r w:rsidRPr="00E5783B">
        <w:rPr>
          <w:rtl/>
        </w:rPr>
        <w:t xml:space="preserve"> </w:t>
      </w:r>
      <w:r w:rsidRPr="00E5783B">
        <w:rPr>
          <w:rFonts w:hint="cs"/>
          <w:rtl/>
        </w:rPr>
        <w:t>להארכת</w:t>
      </w:r>
      <w:r w:rsidRPr="00E5783B">
        <w:rPr>
          <w:rtl/>
        </w:rPr>
        <w:t xml:space="preserve"> </w:t>
      </w:r>
      <w:r w:rsidRPr="00E5783B">
        <w:rPr>
          <w:rFonts w:hint="cs"/>
          <w:rtl/>
        </w:rPr>
        <w:t>תוקפו</w:t>
      </w:r>
      <w:r w:rsidRPr="00E5783B">
        <w:rPr>
          <w:rtl/>
        </w:rPr>
        <w:t xml:space="preserve"> </w:t>
      </w:r>
      <w:r w:rsidRPr="00E5783B">
        <w:rPr>
          <w:rFonts w:hint="cs"/>
          <w:rtl/>
        </w:rPr>
        <w:t>של</w:t>
      </w:r>
      <w:r w:rsidRPr="00E5783B">
        <w:rPr>
          <w:rtl/>
        </w:rPr>
        <w:t xml:space="preserve"> </w:t>
      </w:r>
      <w:r w:rsidRPr="00E5783B">
        <w:rPr>
          <w:rFonts w:hint="cs"/>
          <w:rtl/>
        </w:rPr>
        <w:t>ההסכם</w:t>
      </w:r>
      <w:r w:rsidRPr="00E5783B">
        <w:rPr>
          <w:rtl/>
        </w:rPr>
        <w:t xml:space="preserve"> </w:t>
      </w:r>
      <w:r w:rsidRPr="00E5783B">
        <w:rPr>
          <w:rFonts w:hint="cs"/>
          <w:rtl/>
        </w:rPr>
        <w:t>לתקופות</w:t>
      </w:r>
      <w:r w:rsidRPr="00E5783B">
        <w:rPr>
          <w:rtl/>
        </w:rPr>
        <w:t xml:space="preserve"> </w:t>
      </w:r>
      <w:r w:rsidRPr="00E5783B">
        <w:rPr>
          <w:rFonts w:hint="cs"/>
          <w:rtl/>
        </w:rPr>
        <w:t>נוספות</w:t>
      </w:r>
      <w:r w:rsidRPr="00E5783B">
        <w:rPr>
          <w:rtl/>
        </w:rPr>
        <w:t xml:space="preserve"> </w:t>
      </w:r>
      <w:r w:rsidRPr="00E5783B">
        <w:rPr>
          <w:rFonts w:hint="cs"/>
          <w:rtl/>
        </w:rPr>
        <w:t>של</w:t>
      </w:r>
      <w:r w:rsidRPr="00E5783B">
        <w:rPr>
          <w:rtl/>
        </w:rPr>
        <w:t xml:space="preserve"> </w:t>
      </w:r>
      <w:r w:rsidRPr="00E5783B">
        <w:rPr>
          <w:rFonts w:hint="cs"/>
          <w:rtl/>
        </w:rPr>
        <w:t>שנתיים</w:t>
      </w:r>
      <w:r w:rsidRPr="00E5783B">
        <w:rPr>
          <w:rtl/>
        </w:rPr>
        <w:t xml:space="preserve"> </w:t>
      </w:r>
      <w:r w:rsidRPr="00E5783B">
        <w:rPr>
          <w:rFonts w:hint="cs"/>
          <w:rtl/>
        </w:rPr>
        <w:t>בכל</w:t>
      </w:r>
      <w:r w:rsidRPr="00E5783B">
        <w:rPr>
          <w:rtl/>
        </w:rPr>
        <w:t xml:space="preserve"> </w:t>
      </w:r>
      <w:r w:rsidRPr="00E5783B">
        <w:rPr>
          <w:rFonts w:hint="cs"/>
          <w:rtl/>
        </w:rPr>
        <w:t>פעם</w:t>
      </w:r>
      <w:r w:rsidRPr="00E5783B">
        <w:rPr>
          <w:rtl/>
        </w:rPr>
        <w:t xml:space="preserve">, </w:t>
      </w:r>
      <w:r w:rsidRPr="00E5783B">
        <w:rPr>
          <w:rFonts w:hint="cs"/>
          <w:rtl/>
        </w:rPr>
        <w:t>וזאת</w:t>
      </w:r>
      <w:r w:rsidRPr="00E5783B">
        <w:rPr>
          <w:rtl/>
        </w:rPr>
        <w:t xml:space="preserve"> </w:t>
      </w:r>
      <w:r w:rsidRPr="00E5783B">
        <w:rPr>
          <w:rFonts w:hint="cs"/>
          <w:rtl/>
        </w:rPr>
        <w:t>עד</w:t>
      </w:r>
      <w:r w:rsidRPr="00E5783B">
        <w:rPr>
          <w:rtl/>
        </w:rPr>
        <w:t xml:space="preserve"> </w:t>
      </w:r>
      <w:r w:rsidRPr="00E5783B">
        <w:rPr>
          <w:rFonts w:hint="cs"/>
          <w:rtl/>
        </w:rPr>
        <w:t>לתקופה</w:t>
      </w:r>
      <w:r w:rsidRPr="00E5783B">
        <w:rPr>
          <w:rtl/>
        </w:rPr>
        <w:t xml:space="preserve"> </w:t>
      </w:r>
      <w:r w:rsidRPr="00E5783B">
        <w:rPr>
          <w:rFonts w:hint="cs"/>
          <w:rtl/>
        </w:rPr>
        <w:t>מצטברת</w:t>
      </w:r>
      <w:r w:rsidRPr="00E5783B">
        <w:rPr>
          <w:rtl/>
        </w:rPr>
        <w:t xml:space="preserve"> </w:t>
      </w:r>
      <w:r w:rsidRPr="00E5783B">
        <w:rPr>
          <w:rFonts w:hint="cs"/>
          <w:rtl/>
        </w:rPr>
        <w:t>בת</w:t>
      </w:r>
      <w:r w:rsidR="00AA1BD6">
        <w:rPr>
          <w:rFonts w:hint="cs"/>
          <w:rtl/>
        </w:rPr>
        <w:t xml:space="preserve"> 10 </w:t>
      </w:r>
      <w:r w:rsidRPr="00E5783B">
        <w:rPr>
          <w:rFonts w:hint="cs"/>
          <w:rtl/>
        </w:rPr>
        <w:t>שנים</w:t>
      </w:r>
      <w:r w:rsidRPr="00E5783B">
        <w:rPr>
          <w:rtl/>
        </w:rPr>
        <w:t xml:space="preserve">, </w:t>
      </w:r>
      <w:r w:rsidRPr="00E5783B">
        <w:rPr>
          <w:rFonts w:hint="cs"/>
          <w:rtl/>
        </w:rPr>
        <w:t>בכפוף</w:t>
      </w:r>
      <w:r w:rsidRPr="00E5783B">
        <w:rPr>
          <w:rtl/>
        </w:rPr>
        <w:t xml:space="preserve"> </w:t>
      </w:r>
      <w:r w:rsidRPr="00E5783B">
        <w:rPr>
          <w:rFonts w:hint="cs"/>
          <w:rtl/>
        </w:rPr>
        <w:t>לצרכי</w:t>
      </w:r>
      <w:r w:rsidRPr="00E5783B">
        <w:rPr>
          <w:rtl/>
        </w:rPr>
        <w:t xml:space="preserve"> </w:t>
      </w:r>
      <w:r w:rsidRPr="00E5783B">
        <w:rPr>
          <w:rFonts w:hint="cs"/>
          <w:rtl/>
        </w:rPr>
        <w:t>המזמין</w:t>
      </w:r>
      <w:r w:rsidRPr="00E5783B">
        <w:rPr>
          <w:rtl/>
        </w:rPr>
        <w:t xml:space="preserve"> </w:t>
      </w:r>
      <w:r w:rsidRPr="00E5783B">
        <w:rPr>
          <w:rFonts w:hint="cs"/>
          <w:rtl/>
        </w:rPr>
        <w:t>ולמגבלות</w:t>
      </w:r>
      <w:r w:rsidRPr="00E5783B">
        <w:rPr>
          <w:rtl/>
        </w:rPr>
        <w:t xml:space="preserve"> </w:t>
      </w:r>
      <w:r w:rsidRPr="00E5783B">
        <w:rPr>
          <w:rFonts w:hint="cs"/>
          <w:rtl/>
        </w:rPr>
        <w:t>התקציב</w:t>
      </w:r>
      <w:r w:rsidRPr="00E5783B">
        <w:rPr>
          <w:rtl/>
        </w:rPr>
        <w:t xml:space="preserve"> (</w:t>
      </w:r>
      <w:r w:rsidRPr="00E5783B">
        <w:rPr>
          <w:rFonts w:hint="cs"/>
          <w:rtl/>
        </w:rPr>
        <w:t>להלן</w:t>
      </w:r>
      <w:r w:rsidRPr="00E5783B">
        <w:rPr>
          <w:rtl/>
        </w:rPr>
        <w:t>: "</w:t>
      </w:r>
      <w:r w:rsidRPr="00E5783B">
        <w:rPr>
          <w:rFonts w:hint="cs"/>
          <w:rtl/>
        </w:rPr>
        <w:t>תקופת</w:t>
      </w:r>
      <w:r w:rsidRPr="00E5783B">
        <w:rPr>
          <w:rtl/>
        </w:rPr>
        <w:t xml:space="preserve"> </w:t>
      </w:r>
      <w:r w:rsidRPr="00E5783B">
        <w:rPr>
          <w:rFonts w:hint="cs"/>
          <w:rtl/>
        </w:rPr>
        <w:t>האופציה</w:t>
      </w:r>
      <w:r w:rsidRPr="00E5783B">
        <w:rPr>
          <w:rtl/>
        </w:rPr>
        <w:t>")</w:t>
      </w:r>
      <w:r w:rsidRPr="00E5783B">
        <w:rPr>
          <w:rFonts w:hint="cs"/>
          <w:rtl/>
        </w:rPr>
        <w:t>.</w:t>
      </w:r>
    </w:p>
    <w:p w:rsidR="008D722D" w:rsidRPr="00E5783B" w:rsidRDefault="008D722D" w:rsidP="001B1028">
      <w:pPr>
        <w:pStyle w:val="4"/>
        <w:jc w:val="both"/>
      </w:pPr>
      <w:r w:rsidRPr="00E5783B">
        <w:rPr>
          <w:rFonts w:hint="cs"/>
          <w:rtl/>
        </w:rPr>
        <w:t>הודיע</w:t>
      </w:r>
      <w:r w:rsidRPr="00E5783B">
        <w:rPr>
          <w:rtl/>
        </w:rPr>
        <w:t xml:space="preserve"> </w:t>
      </w:r>
      <w:r w:rsidRPr="00E5783B">
        <w:rPr>
          <w:rFonts w:hint="cs"/>
          <w:rtl/>
        </w:rPr>
        <w:t>המשרד</w:t>
      </w:r>
      <w:r w:rsidRPr="00E5783B">
        <w:rPr>
          <w:rtl/>
        </w:rPr>
        <w:t xml:space="preserve"> </w:t>
      </w:r>
      <w:r w:rsidRPr="00E5783B">
        <w:rPr>
          <w:rFonts w:hint="cs"/>
          <w:rtl/>
        </w:rPr>
        <w:t>על</w:t>
      </w:r>
      <w:r w:rsidRPr="00E5783B">
        <w:rPr>
          <w:rtl/>
        </w:rPr>
        <w:t xml:space="preserve"> </w:t>
      </w:r>
      <w:r w:rsidRPr="00E5783B">
        <w:rPr>
          <w:rFonts w:hint="cs"/>
          <w:rtl/>
        </w:rPr>
        <w:t>הארכת</w:t>
      </w:r>
      <w:r w:rsidRPr="00E5783B">
        <w:rPr>
          <w:rtl/>
        </w:rPr>
        <w:t xml:space="preserve"> </w:t>
      </w:r>
      <w:r w:rsidRPr="00E5783B">
        <w:rPr>
          <w:rFonts w:hint="cs"/>
          <w:rtl/>
        </w:rPr>
        <w:t>ההסכם</w:t>
      </w:r>
      <w:r w:rsidRPr="00E5783B">
        <w:rPr>
          <w:rtl/>
        </w:rPr>
        <w:t xml:space="preserve"> </w:t>
      </w:r>
      <w:r w:rsidRPr="00E5783B">
        <w:rPr>
          <w:rFonts w:hint="cs"/>
          <w:rtl/>
        </w:rPr>
        <w:t>כאמור</w:t>
      </w:r>
      <w:r w:rsidRPr="00E5783B">
        <w:rPr>
          <w:rtl/>
        </w:rPr>
        <w:t xml:space="preserve">, </w:t>
      </w:r>
      <w:r w:rsidRPr="00E5783B">
        <w:rPr>
          <w:rFonts w:hint="cs"/>
          <w:rtl/>
        </w:rPr>
        <w:t>יחולו</w:t>
      </w:r>
      <w:r w:rsidRPr="00E5783B">
        <w:rPr>
          <w:rtl/>
        </w:rPr>
        <w:t xml:space="preserve"> </w:t>
      </w:r>
      <w:r w:rsidRPr="00E5783B">
        <w:rPr>
          <w:rFonts w:hint="cs"/>
          <w:rtl/>
        </w:rPr>
        <w:t>על</w:t>
      </w:r>
      <w:r w:rsidRPr="00E5783B">
        <w:rPr>
          <w:rtl/>
        </w:rPr>
        <w:t xml:space="preserve"> </w:t>
      </w:r>
      <w:r w:rsidRPr="00E5783B">
        <w:rPr>
          <w:rFonts w:hint="cs"/>
          <w:rtl/>
        </w:rPr>
        <w:t>המציע</w:t>
      </w:r>
      <w:r w:rsidRPr="00E5783B">
        <w:rPr>
          <w:rtl/>
        </w:rPr>
        <w:t xml:space="preserve">, </w:t>
      </w:r>
      <w:r w:rsidRPr="00E5783B">
        <w:rPr>
          <w:rFonts w:hint="cs"/>
          <w:rtl/>
        </w:rPr>
        <w:t>במהלך</w:t>
      </w:r>
      <w:r w:rsidRPr="00E5783B">
        <w:rPr>
          <w:rtl/>
        </w:rPr>
        <w:t xml:space="preserve"> </w:t>
      </w:r>
      <w:r w:rsidRPr="00E5783B">
        <w:rPr>
          <w:rFonts w:hint="cs"/>
          <w:rtl/>
        </w:rPr>
        <w:t>כל</w:t>
      </w:r>
      <w:r w:rsidRPr="00E5783B">
        <w:rPr>
          <w:rtl/>
        </w:rPr>
        <w:t xml:space="preserve"> </w:t>
      </w:r>
      <w:r w:rsidRPr="00E5783B">
        <w:rPr>
          <w:rFonts w:hint="cs"/>
          <w:rtl/>
        </w:rPr>
        <w:t>תקופת</w:t>
      </w:r>
      <w:r w:rsidRPr="00E5783B">
        <w:rPr>
          <w:rtl/>
        </w:rPr>
        <w:t xml:space="preserve"> </w:t>
      </w:r>
      <w:r w:rsidRPr="00E5783B">
        <w:rPr>
          <w:rFonts w:hint="cs"/>
          <w:rtl/>
        </w:rPr>
        <w:t>האופציה</w:t>
      </w:r>
      <w:r w:rsidRPr="00E5783B">
        <w:rPr>
          <w:rtl/>
        </w:rPr>
        <w:t xml:space="preserve">, </w:t>
      </w:r>
      <w:r w:rsidRPr="00E5783B">
        <w:rPr>
          <w:rFonts w:hint="cs"/>
          <w:rtl/>
        </w:rPr>
        <w:t>כל</w:t>
      </w:r>
      <w:r w:rsidRPr="00E5783B">
        <w:rPr>
          <w:rtl/>
        </w:rPr>
        <w:t xml:space="preserve"> </w:t>
      </w:r>
      <w:r w:rsidRPr="00E5783B">
        <w:rPr>
          <w:rFonts w:hint="cs"/>
          <w:rtl/>
        </w:rPr>
        <w:t>תנאי</w:t>
      </w:r>
      <w:r w:rsidRPr="00E5783B">
        <w:rPr>
          <w:rtl/>
        </w:rPr>
        <w:t xml:space="preserve"> </w:t>
      </w:r>
      <w:r w:rsidRPr="00E5783B">
        <w:rPr>
          <w:rFonts w:hint="cs"/>
          <w:rtl/>
        </w:rPr>
        <w:t>ההסכם</w:t>
      </w:r>
      <w:r w:rsidRPr="00E5783B">
        <w:rPr>
          <w:rtl/>
        </w:rPr>
        <w:t xml:space="preserve"> </w:t>
      </w:r>
      <w:r w:rsidRPr="00E5783B">
        <w:rPr>
          <w:rFonts w:hint="cs"/>
          <w:rtl/>
        </w:rPr>
        <w:t>בשינויים</w:t>
      </w:r>
      <w:r w:rsidRPr="00E5783B">
        <w:rPr>
          <w:rtl/>
        </w:rPr>
        <w:t xml:space="preserve"> </w:t>
      </w:r>
      <w:r w:rsidRPr="00E5783B">
        <w:rPr>
          <w:rFonts w:hint="cs"/>
          <w:rtl/>
        </w:rPr>
        <w:t>המחייבים</w:t>
      </w:r>
      <w:r w:rsidRPr="00E5783B">
        <w:rPr>
          <w:rtl/>
        </w:rPr>
        <w:t xml:space="preserve">, </w:t>
      </w:r>
      <w:r w:rsidRPr="00E5783B">
        <w:rPr>
          <w:rFonts w:hint="cs"/>
          <w:rtl/>
        </w:rPr>
        <w:t>לרבות</w:t>
      </w:r>
      <w:r w:rsidRPr="00E5783B">
        <w:rPr>
          <w:rtl/>
        </w:rPr>
        <w:t xml:space="preserve"> </w:t>
      </w:r>
      <w:r w:rsidRPr="00E5783B">
        <w:rPr>
          <w:rFonts w:hint="cs"/>
          <w:rtl/>
        </w:rPr>
        <w:t>חובת</w:t>
      </w:r>
      <w:r w:rsidRPr="00E5783B">
        <w:rPr>
          <w:rtl/>
        </w:rPr>
        <w:t xml:space="preserve"> </w:t>
      </w:r>
      <w:r w:rsidRPr="00E5783B">
        <w:rPr>
          <w:rFonts w:hint="cs"/>
          <w:rtl/>
        </w:rPr>
        <w:t>המצאת</w:t>
      </w:r>
      <w:r w:rsidRPr="00E5783B">
        <w:rPr>
          <w:rtl/>
        </w:rPr>
        <w:t xml:space="preserve"> </w:t>
      </w:r>
      <w:r w:rsidRPr="00E5783B">
        <w:rPr>
          <w:rFonts w:hint="cs"/>
          <w:rtl/>
        </w:rPr>
        <w:t>ערבות</w:t>
      </w:r>
      <w:r w:rsidRPr="00E5783B">
        <w:rPr>
          <w:rtl/>
        </w:rPr>
        <w:t xml:space="preserve"> </w:t>
      </w:r>
      <w:r w:rsidRPr="00E5783B">
        <w:rPr>
          <w:rFonts w:hint="cs"/>
          <w:rtl/>
        </w:rPr>
        <w:t>הביצוע</w:t>
      </w:r>
      <w:r w:rsidRPr="00E5783B">
        <w:rPr>
          <w:rtl/>
        </w:rPr>
        <w:t xml:space="preserve"> </w:t>
      </w:r>
      <w:r w:rsidRPr="00E5783B">
        <w:rPr>
          <w:rFonts w:hint="cs"/>
          <w:rtl/>
        </w:rPr>
        <w:t>והמצאת</w:t>
      </w:r>
      <w:r w:rsidRPr="00E5783B">
        <w:rPr>
          <w:rtl/>
        </w:rPr>
        <w:t xml:space="preserve"> </w:t>
      </w:r>
      <w:r w:rsidRPr="00E5783B">
        <w:rPr>
          <w:rFonts w:hint="cs"/>
          <w:rtl/>
        </w:rPr>
        <w:t>אישור</w:t>
      </w:r>
      <w:r w:rsidRPr="00E5783B">
        <w:rPr>
          <w:rtl/>
        </w:rPr>
        <w:t xml:space="preserve"> </w:t>
      </w:r>
      <w:r w:rsidRPr="00E5783B">
        <w:rPr>
          <w:rFonts w:hint="cs"/>
          <w:rtl/>
        </w:rPr>
        <w:t>קיום</w:t>
      </w:r>
      <w:r w:rsidRPr="00E5783B">
        <w:rPr>
          <w:rtl/>
        </w:rPr>
        <w:t xml:space="preserve"> </w:t>
      </w:r>
      <w:r w:rsidRPr="00E5783B">
        <w:rPr>
          <w:rFonts w:hint="cs"/>
          <w:rtl/>
        </w:rPr>
        <w:t>ביטוחים</w:t>
      </w:r>
      <w:r w:rsidR="003B5518">
        <w:rPr>
          <w:rFonts w:hint="cs"/>
          <w:rtl/>
        </w:rPr>
        <w:t>.</w:t>
      </w:r>
    </w:p>
    <w:p w:rsidR="008D722D" w:rsidRPr="00E5783B" w:rsidRDefault="008D722D" w:rsidP="001B1028">
      <w:pPr>
        <w:pStyle w:val="4"/>
        <w:jc w:val="both"/>
        <w:rPr>
          <w:rtl/>
        </w:rPr>
      </w:pPr>
      <w:r w:rsidRPr="00E5783B">
        <w:rPr>
          <w:rtl/>
        </w:rPr>
        <w:t>בכל מועד שבו מבוצעת הארכת ההסכם ניתן יהיה לבצע עדכון עלויות בתיאום מוקדם עם המשרד ובאישורו. העלות החדשה תתבסס על ההצמדה למדד ותוספת שלא תעלה על 5%, בהתאם להחלטת המשרד שתתקבל לאחר שהספק יציג בפניו את נימוקיו.</w:t>
      </w:r>
    </w:p>
    <w:p w:rsidR="008D722D" w:rsidRPr="00E5783B" w:rsidRDefault="008D722D" w:rsidP="001B1028">
      <w:pPr>
        <w:pStyle w:val="4"/>
        <w:jc w:val="both"/>
      </w:pPr>
      <w:bookmarkStart w:id="68" w:name="_Ref323477696"/>
      <w:r w:rsidRPr="00E5783B">
        <w:rPr>
          <w:rFonts w:hint="cs"/>
          <w:rtl/>
        </w:rPr>
        <w:t>מבלי</w:t>
      </w:r>
      <w:r w:rsidRPr="00E5783B">
        <w:rPr>
          <w:rtl/>
        </w:rPr>
        <w:t xml:space="preserve"> </w:t>
      </w:r>
      <w:r w:rsidRPr="00E5783B">
        <w:rPr>
          <w:rFonts w:hint="cs"/>
          <w:rtl/>
        </w:rPr>
        <w:t>לפגוע</w:t>
      </w:r>
      <w:r w:rsidRPr="00E5783B">
        <w:rPr>
          <w:rtl/>
        </w:rPr>
        <w:t xml:space="preserve"> </w:t>
      </w:r>
      <w:r w:rsidRPr="00E5783B">
        <w:rPr>
          <w:rFonts w:hint="cs"/>
          <w:rtl/>
        </w:rPr>
        <w:t>באמור</w:t>
      </w:r>
      <w:r w:rsidRPr="00E5783B">
        <w:rPr>
          <w:rtl/>
        </w:rPr>
        <w:t xml:space="preserve"> </w:t>
      </w:r>
      <w:r w:rsidRPr="00E5783B">
        <w:rPr>
          <w:rFonts w:hint="cs"/>
          <w:rtl/>
        </w:rPr>
        <w:t>לעיל</w:t>
      </w:r>
      <w:r w:rsidRPr="00E5783B">
        <w:rPr>
          <w:rtl/>
        </w:rPr>
        <w:t xml:space="preserve"> </w:t>
      </w:r>
      <w:r w:rsidRPr="00E5783B">
        <w:rPr>
          <w:rFonts w:hint="cs"/>
          <w:rtl/>
        </w:rPr>
        <w:t>מוסכם</w:t>
      </w:r>
      <w:r w:rsidRPr="00E5783B">
        <w:rPr>
          <w:rtl/>
        </w:rPr>
        <w:t xml:space="preserve"> </w:t>
      </w:r>
      <w:r w:rsidRPr="00E5783B">
        <w:rPr>
          <w:rFonts w:hint="cs"/>
          <w:rtl/>
        </w:rPr>
        <w:t>בזה</w:t>
      </w:r>
      <w:r w:rsidRPr="00E5783B">
        <w:rPr>
          <w:rtl/>
        </w:rPr>
        <w:t xml:space="preserve"> </w:t>
      </w:r>
      <w:r w:rsidRPr="00E5783B">
        <w:rPr>
          <w:rFonts w:hint="cs"/>
          <w:rtl/>
        </w:rPr>
        <w:t>כי</w:t>
      </w:r>
      <w:r w:rsidRPr="00E5783B">
        <w:rPr>
          <w:rtl/>
        </w:rPr>
        <w:t xml:space="preserve"> </w:t>
      </w:r>
      <w:r w:rsidRPr="00E5783B">
        <w:rPr>
          <w:rFonts w:hint="cs"/>
          <w:rtl/>
        </w:rPr>
        <w:t>המזמין</w:t>
      </w:r>
      <w:r w:rsidRPr="00E5783B">
        <w:rPr>
          <w:rtl/>
        </w:rPr>
        <w:t xml:space="preserve"> </w:t>
      </w:r>
      <w:r w:rsidRPr="00E5783B">
        <w:rPr>
          <w:rFonts w:hint="cs"/>
          <w:rtl/>
        </w:rPr>
        <w:t>יהיה</w:t>
      </w:r>
      <w:r w:rsidRPr="00E5783B">
        <w:rPr>
          <w:rtl/>
        </w:rPr>
        <w:t xml:space="preserve"> </w:t>
      </w:r>
      <w:r w:rsidRPr="00E5783B">
        <w:rPr>
          <w:rFonts w:hint="cs"/>
          <w:rtl/>
        </w:rPr>
        <w:t>רשאי</w:t>
      </w:r>
      <w:r w:rsidRPr="00E5783B">
        <w:rPr>
          <w:rtl/>
        </w:rPr>
        <w:t xml:space="preserve"> </w:t>
      </w:r>
      <w:r w:rsidRPr="00E5783B">
        <w:rPr>
          <w:rFonts w:hint="cs"/>
          <w:rtl/>
        </w:rPr>
        <w:t>להודיע</w:t>
      </w:r>
      <w:r w:rsidRPr="00E5783B">
        <w:rPr>
          <w:rtl/>
        </w:rPr>
        <w:t xml:space="preserve"> </w:t>
      </w:r>
      <w:r w:rsidRPr="00E5783B">
        <w:rPr>
          <w:rFonts w:hint="cs"/>
          <w:rtl/>
        </w:rPr>
        <w:t>למציע</w:t>
      </w:r>
      <w:r w:rsidRPr="00E5783B">
        <w:rPr>
          <w:rtl/>
        </w:rPr>
        <w:t xml:space="preserve"> </w:t>
      </w:r>
      <w:r w:rsidRPr="00E5783B">
        <w:rPr>
          <w:rFonts w:hint="cs"/>
          <w:rtl/>
        </w:rPr>
        <w:t>בהודעה</w:t>
      </w:r>
      <w:r w:rsidRPr="00E5783B">
        <w:rPr>
          <w:rtl/>
        </w:rPr>
        <w:t xml:space="preserve"> </w:t>
      </w:r>
      <w:r w:rsidRPr="00E5783B">
        <w:rPr>
          <w:rFonts w:hint="cs"/>
          <w:rtl/>
        </w:rPr>
        <w:t>מוקדמת</w:t>
      </w:r>
      <w:r w:rsidRPr="00E5783B">
        <w:rPr>
          <w:rtl/>
        </w:rPr>
        <w:t xml:space="preserve"> </w:t>
      </w:r>
      <w:r w:rsidRPr="00E5783B">
        <w:rPr>
          <w:rFonts w:hint="cs"/>
          <w:rtl/>
        </w:rPr>
        <w:t>של</w:t>
      </w:r>
      <w:r w:rsidRPr="00E5783B">
        <w:rPr>
          <w:rtl/>
        </w:rPr>
        <w:t xml:space="preserve"> 60 </w:t>
      </w:r>
      <w:r w:rsidRPr="00E5783B">
        <w:rPr>
          <w:rFonts w:hint="cs"/>
          <w:rtl/>
        </w:rPr>
        <w:t>יום</w:t>
      </w:r>
      <w:r w:rsidRPr="00E5783B">
        <w:rPr>
          <w:rtl/>
        </w:rPr>
        <w:t xml:space="preserve"> </w:t>
      </w:r>
      <w:r w:rsidRPr="00E5783B">
        <w:rPr>
          <w:rFonts w:hint="cs"/>
          <w:rtl/>
        </w:rPr>
        <w:t>על</w:t>
      </w:r>
      <w:r w:rsidRPr="00E5783B">
        <w:rPr>
          <w:rtl/>
        </w:rPr>
        <w:t xml:space="preserve"> </w:t>
      </w:r>
      <w:r w:rsidRPr="00E5783B">
        <w:rPr>
          <w:rFonts w:hint="cs"/>
          <w:rtl/>
        </w:rPr>
        <w:t>הפסקת</w:t>
      </w:r>
      <w:r w:rsidRPr="00E5783B">
        <w:rPr>
          <w:rtl/>
        </w:rPr>
        <w:t xml:space="preserve"> </w:t>
      </w:r>
      <w:r w:rsidRPr="00E5783B">
        <w:rPr>
          <w:rFonts w:hint="cs"/>
          <w:rtl/>
        </w:rPr>
        <w:t>ההתקשרות</w:t>
      </w:r>
      <w:r w:rsidRPr="00E5783B">
        <w:rPr>
          <w:rtl/>
        </w:rPr>
        <w:t xml:space="preserve"> </w:t>
      </w:r>
      <w:r w:rsidRPr="00E5783B">
        <w:rPr>
          <w:rFonts w:hint="cs"/>
          <w:rtl/>
        </w:rPr>
        <w:t>עמו</w:t>
      </w:r>
      <w:r w:rsidRPr="00E5783B">
        <w:rPr>
          <w:rtl/>
        </w:rPr>
        <w:t xml:space="preserve"> </w:t>
      </w:r>
      <w:r w:rsidRPr="00E5783B">
        <w:rPr>
          <w:rFonts w:hint="cs"/>
          <w:rtl/>
        </w:rPr>
        <w:t>על</w:t>
      </w:r>
      <w:r w:rsidRPr="00E5783B">
        <w:rPr>
          <w:rtl/>
        </w:rPr>
        <w:t xml:space="preserve"> </w:t>
      </w:r>
      <w:r w:rsidRPr="00E5783B">
        <w:rPr>
          <w:rFonts w:hint="cs"/>
          <w:rtl/>
        </w:rPr>
        <w:t>פי</w:t>
      </w:r>
      <w:r w:rsidRPr="00E5783B">
        <w:rPr>
          <w:rtl/>
        </w:rPr>
        <w:t xml:space="preserve"> </w:t>
      </w:r>
      <w:r w:rsidRPr="00E5783B">
        <w:rPr>
          <w:rFonts w:hint="cs"/>
          <w:rtl/>
        </w:rPr>
        <w:t>ההסכם</w:t>
      </w:r>
      <w:r w:rsidRPr="00E5783B">
        <w:rPr>
          <w:rtl/>
        </w:rPr>
        <w:t xml:space="preserve"> </w:t>
      </w:r>
      <w:r w:rsidRPr="00E5783B">
        <w:rPr>
          <w:rFonts w:hint="cs"/>
          <w:rtl/>
        </w:rPr>
        <w:t>נשוא</w:t>
      </w:r>
      <w:r w:rsidRPr="00E5783B">
        <w:rPr>
          <w:rtl/>
        </w:rPr>
        <w:t xml:space="preserve"> </w:t>
      </w:r>
      <w:r w:rsidRPr="00E5783B">
        <w:rPr>
          <w:rFonts w:hint="cs"/>
          <w:rtl/>
        </w:rPr>
        <w:t>מכרז</w:t>
      </w:r>
      <w:r w:rsidRPr="00E5783B">
        <w:rPr>
          <w:rtl/>
        </w:rPr>
        <w:t xml:space="preserve"> </w:t>
      </w:r>
      <w:r w:rsidRPr="00E5783B">
        <w:rPr>
          <w:rFonts w:hint="cs"/>
          <w:rtl/>
        </w:rPr>
        <w:t>זה</w:t>
      </w:r>
      <w:r w:rsidRPr="00E5783B">
        <w:rPr>
          <w:rtl/>
        </w:rPr>
        <w:t xml:space="preserve"> </w:t>
      </w:r>
      <w:r w:rsidRPr="00E5783B">
        <w:rPr>
          <w:rFonts w:hint="cs"/>
          <w:rtl/>
        </w:rPr>
        <w:t>וזאת</w:t>
      </w:r>
      <w:r w:rsidRPr="00E5783B">
        <w:rPr>
          <w:rtl/>
        </w:rPr>
        <w:t xml:space="preserve"> </w:t>
      </w:r>
      <w:r w:rsidRPr="00E5783B">
        <w:rPr>
          <w:rFonts w:hint="cs"/>
          <w:rtl/>
        </w:rPr>
        <w:t>מכל</w:t>
      </w:r>
      <w:r w:rsidRPr="00E5783B">
        <w:rPr>
          <w:rtl/>
        </w:rPr>
        <w:t xml:space="preserve"> </w:t>
      </w:r>
      <w:r w:rsidRPr="00E5783B">
        <w:rPr>
          <w:rFonts w:hint="cs"/>
          <w:rtl/>
        </w:rPr>
        <w:t>סיבה</w:t>
      </w:r>
      <w:r w:rsidRPr="00E5783B">
        <w:rPr>
          <w:rtl/>
        </w:rPr>
        <w:t xml:space="preserve"> </w:t>
      </w:r>
      <w:r w:rsidRPr="00E5783B">
        <w:rPr>
          <w:rFonts w:hint="cs"/>
          <w:rtl/>
        </w:rPr>
        <w:t>שהיא</w:t>
      </w:r>
      <w:r w:rsidRPr="00E5783B">
        <w:rPr>
          <w:rtl/>
        </w:rPr>
        <w:t xml:space="preserve"> </w:t>
      </w:r>
      <w:r w:rsidRPr="00E5783B">
        <w:rPr>
          <w:rFonts w:hint="cs"/>
          <w:rtl/>
        </w:rPr>
        <w:t>ומבלי</w:t>
      </w:r>
      <w:r w:rsidRPr="00E5783B">
        <w:rPr>
          <w:rtl/>
        </w:rPr>
        <w:t xml:space="preserve"> </w:t>
      </w:r>
      <w:r w:rsidRPr="00E5783B">
        <w:rPr>
          <w:rFonts w:hint="cs"/>
          <w:rtl/>
        </w:rPr>
        <w:t>שהמזמין</w:t>
      </w:r>
      <w:r w:rsidRPr="00E5783B">
        <w:rPr>
          <w:rtl/>
        </w:rPr>
        <w:t xml:space="preserve"> </w:t>
      </w:r>
      <w:r w:rsidRPr="00E5783B">
        <w:rPr>
          <w:rFonts w:hint="cs"/>
          <w:rtl/>
        </w:rPr>
        <w:t>יהיה</w:t>
      </w:r>
      <w:r w:rsidRPr="00E5783B">
        <w:rPr>
          <w:rtl/>
        </w:rPr>
        <w:t xml:space="preserve"> </w:t>
      </w:r>
      <w:r w:rsidRPr="00E5783B">
        <w:rPr>
          <w:rFonts w:hint="cs"/>
          <w:rtl/>
        </w:rPr>
        <w:t>חייב</w:t>
      </w:r>
      <w:r w:rsidRPr="00E5783B">
        <w:rPr>
          <w:rtl/>
        </w:rPr>
        <w:t xml:space="preserve"> </w:t>
      </w:r>
      <w:r w:rsidRPr="00E5783B">
        <w:rPr>
          <w:rFonts w:hint="cs"/>
          <w:rtl/>
        </w:rPr>
        <w:t>לפרש</w:t>
      </w:r>
      <w:r w:rsidRPr="00E5783B">
        <w:rPr>
          <w:rtl/>
        </w:rPr>
        <w:t xml:space="preserve"> </w:t>
      </w:r>
      <w:r w:rsidRPr="00E5783B">
        <w:rPr>
          <w:rFonts w:hint="cs"/>
          <w:rtl/>
        </w:rPr>
        <w:t>ולנמק</w:t>
      </w:r>
      <w:r w:rsidRPr="00E5783B">
        <w:rPr>
          <w:rtl/>
        </w:rPr>
        <w:t xml:space="preserve"> </w:t>
      </w:r>
      <w:r w:rsidRPr="00E5783B">
        <w:rPr>
          <w:rFonts w:hint="cs"/>
          <w:rtl/>
        </w:rPr>
        <w:t>את</w:t>
      </w:r>
      <w:r w:rsidRPr="00E5783B">
        <w:rPr>
          <w:rtl/>
        </w:rPr>
        <w:t xml:space="preserve"> </w:t>
      </w:r>
      <w:r w:rsidRPr="00E5783B">
        <w:rPr>
          <w:rFonts w:hint="cs"/>
          <w:rtl/>
        </w:rPr>
        <w:t>עילת</w:t>
      </w:r>
      <w:r w:rsidRPr="00E5783B">
        <w:rPr>
          <w:rtl/>
        </w:rPr>
        <w:t xml:space="preserve"> </w:t>
      </w:r>
      <w:r w:rsidRPr="00E5783B">
        <w:rPr>
          <w:rFonts w:hint="cs"/>
          <w:rtl/>
        </w:rPr>
        <w:t>ההפסקה</w:t>
      </w:r>
      <w:r w:rsidRPr="00E5783B">
        <w:rPr>
          <w:rtl/>
        </w:rPr>
        <w:t xml:space="preserve"> </w:t>
      </w:r>
      <w:r w:rsidRPr="00E5783B">
        <w:rPr>
          <w:rFonts w:hint="cs"/>
          <w:rtl/>
        </w:rPr>
        <w:t>כאמור</w:t>
      </w:r>
      <w:r w:rsidRPr="00E5783B">
        <w:rPr>
          <w:rtl/>
        </w:rPr>
        <w:t xml:space="preserve">; </w:t>
      </w:r>
      <w:r w:rsidRPr="00E5783B">
        <w:rPr>
          <w:rFonts w:hint="cs"/>
          <w:rtl/>
        </w:rPr>
        <w:t>בכל</w:t>
      </w:r>
      <w:r w:rsidRPr="00E5783B">
        <w:rPr>
          <w:rtl/>
        </w:rPr>
        <w:t xml:space="preserve"> </w:t>
      </w:r>
      <w:r w:rsidRPr="00E5783B">
        <w:rPr>
          <w:rFonts w:hint="cs"/>
          <w:rtl/>
        </w:rPr>
        <w:t>מקרה</w:t>
      </w:r>
      <w:r w:rsidRPr="00E5783B">
        <w:rPr>
          <w:rtl/>
        </w:rPr>
        <w:t xml:space="preserve"> </w:t>
      </w:r>
      <w:r w:rsidRPr="00E5783B">
        <w:rPr>
          <w:rFonts w:hint="cs"/>
          <w:rtl/>
        </w:rPr>
        <w:t>של</w:t>
      </w:r>
      <w:r w:rsidRPr="00E5783B">
        <w:rPr>
          <w:rtl/>
        </w:rPr>
        <w:t xml:space="preserve"> </w:t>
      </w:r>
      <w:r w:rsidRPr="00E5783B">
        <w:rPr>
          <w:rFonts w:hint="cs"/>
          <w:rtl/>
        </w:rPr>
        <w:t>הפסקת</w:t>
      </w:r>
      <w:r w:rsidRPr="00E5783B">
        <w:rPr>
          <w:rtl/>
        </w:rPr>
        <w:t xml:space="preserve"> </w:t>
      </w:r>
      <w:r w:rsidRPr="00E5783B">
        <w:rPr>
          <w:rFonts w:hint="cs"/>
          <w:rtl/>
        </w:rPr>
        <w:t>ההסכם</w:t>
      </w:r>
      <w:r w:rsidRPr="00E5783B">
        <w:rPr>
          <w:rtl/>
        </w:rPr>
        <w:t xml:space="preserve"> </w:t>
      </w:r>
      <w:r w:rsidRPr="00E5783B">
        <w:rPr>
          <w:rFonts w:hint="cs"/>
          <w:rtl/>
        </w:rPr>
        <w:t>כנ</w:t>
      </w:r>
      <w:r w:rsidRPr="00E5783B">
        <w:rPr>
          <w:rtl/>
        </w:rPr>
        <w:t>"</w:t>
      </w:r>
      <w:r w:rsidRPr="00E5783B">
        <w:rPr>
          <w:rFonts w:hint="cs"/>
          <w:rtl/>
        </w:rPr>
        <w:t>ל</w:t>
      </w:r>
      <w:r w:rsidRPr="00E5783B">
        <w:rPr>
          <w:rtl/>
        </w:rPr>
        <w:t xml:space="preserve"> </w:t>
      </w:r>
      <w:r w:rsidRPr="00E5783B">
        <w:rPr>
          <w:rFonts w:hint="cs"/>
          <w:rtl/>
        </w:rPr>
        <w:t>לא</w:t>
      </w:r>
      <w:r w:rsidRPr="00E5783B">
        <w:rPr>
          <w:rtl/>
        </w:rPr>
        <w:t xml:space="preserve"> </w:t>
      </w:r>
      <w:r w:rsidRPr="00E5783B">
        <w:rPr>
          <w:rFonts w:hint="cs"/>
          <w:rtl/>
        </w:rPr>
        <w:t>יהיו</w:t>
      </w:r>
      <w:r w:rsidRPr="00E5783B">
        <w:rPr>
          <w:rtl/>
        </w:rPr>
        <w:t xml:space="preserve"> </w:t>
      </w:r>
      <w:r w:rsidRPr="00E5783B">
        <w:rPr>
          <w:rFonts w:hint="cs"/>
          <w:rtl/>
        </w:rPr>
        <w:t>למציע</w:t>
      </w:r>
      <w:r w:rsidRPr="00E5783B">
        <w:rPr>
          <w:rtl/>
        </w:rPr>
        <w:t xml:space="preserve"> </w:t>
      </w:r>
      <w:r w:rsidRPr="00E5783B">
        <w:rPr>
          <w:rFonts w:hint="cs"/>
          <w:rtl/>
        </w:rPr>
        <w:lastRenderedPageBreak/>
        <w:t>כל</w:t>
      </w:r>
      <w:r w:rsidRPr="00E5783B">
        <w:rPr>
          <w:rtl/>
        </w:rPr>
        <w:t xml:space="preserve"> </w:t>
      </w:r>
      <w:r w:rsidRPr="00E5783B">
        <w:rPr>
          <w:rFonts w:hint="cs"/>
          <w:rtl/>
        </w:rPr>
        <w:t>טענות</w:t>
      </w:r>
      <w:r w:rsidRPr="00E5783B">
        <w:rPr>
          <w:rtl/>
        </w:rPr>
        <w:t xml:space="preserve"> </w:t>
      </w:r>
      <w:r w:rsidRPr="00E5783B">
        <w:rPr>
          <w:rFonts w:hint="cs"/>
          <w:rtl/>
        </w:rPr>
        <w:t>ו</w:t>
      </w:r>
      <w:r w:rsidRPr="00E5783B">
        <w:rPr>
          <w:rtl/>
        </w:rPr>
        <w:t>/</w:t>
      </w:r>
      <w:r w:rsidRPr="00E5783B">
        <w:rPr>
          <w:rFonts w:hint="cs"/>
          <w:rtl/>
        </w:rPr>
        <w:t>או</w:t>
      </w:r>
      <w:r w:rsidRPr="00E5783B">
        <w:rPr>
          <w:rtl/>
        </w:rPr>
        <w:t xml:space="preserve"> </w:t>
      </w:r>
      <w:r w:rsidRPr="00E5783B">
        <w:rPr>
          <w:rFonts w:hint="cs"/>
          <w:rtl/>
        </w:rPr>
        <w:t>תביעות</w:t>
      </w:r>
      <w:r w:rsidRPr="00E5783B">
        <w:rPr>
          <w:rtl/>
        </w:rPr>
        <w:t xml:space="preserve"> </w:t>
      </w:r>
      <w:r w:rsidRPr="00E5783B">
        <w:rPr>
          <w:rFonts w:hint="cs"/>
          <w:rtl/>
        </w:rPr>
        <w:t>ו</w:t>
      </w:r>
      <w:r w:rsidRPr="00E5783B">
        <w:rPr>
          <w:rtl/>
        </w:rPr>
        <w:t>/</w:t>
      </w:r>
      <w:r w:rsidRPr="00E5783B">
        <w:rPr>
          <w:rFonts w:hint="cs"/>
          <w:rtl/>
        </w:rPr>
        <w:t>או</w:t>
      </w:r>
      <w:r w:rsidRPr="00E5783B">
        <w:rPr>
          <w:rtl/>
        </w:rPr>
        <w:t xml:space="preserve"> </w:t>
      </w:r>
      <w:r w:rsidRPr="00E5783B">
        <w:rPr>
          <w:rFonts w:hint="cs"/>
          <w:rtl/>
        </w:rPr>
        <w:t>דרישות</w:t>
      </w:r>
      <w:r w:rsidRPr="00E5783B">
        <w:rPr>
          <w:rtl/>
        </w:rPr>
        <w:t xml:space="preserve"> </w:t>
      </w:r>
      <w:r w:rsidRPr="00E5783B">
        <w:rPr>
          <w:rFonts w:hint="cs"/>
          <w:rtl/>
        </w:rPr>
        <w:t>תשלום</w:t>
      </w:r>
      <w:r w:rsidRPr="00E5783B">
        <w:rPr>
          <w:rtl/>
        </w:rPr>
        <w:t xml:space="preserve"> </w:t>
      </w:r>
      <w:r w:rsidRPr="00E5783B">
        <w:rPr>
          <w:rFonts w:hint="cs"/>
          <w:rtl/>
        </w:rPr>
        <w:t>בקשר</w:t>
      </w:r>
      <w:r w:rsidRPr="00E5783B">
        <w:rPr>
          <w:rtl/>
        </w:rPr>
        <w:t xml:space="preserve"> </w:t>
      </w:r>
      <w:r w:rsidRPr="00E5783B">
        <w:rPr>
          <w:rFonts w:hint="cs"/>
          <w:rtl/>
        </w:rPr>
        <w:t>עם</w:t>
      </w:r>
      <w:r w:rsidRPr="00E5783B">
        <w:rPr>
          <w:rtl/>
        </w:rPr>
        <w:t xml:space="preserve"> </w:t>
      </w:r>
      <w:r w:rsidRPr="00E5783B">
        <w:rPr>
          <w:rFonts w:hint="cs"/>
          <w:rtl/>
        </w:rPr>
        <w:t>ביטול</w:t>
      </w:r>
      <w:r w:rsidRPr="00E5783B">
        <w:rPr>
          <w:rtl/>
        </w:rPr>
        <w:t xml:space="preserve"> </w:t>
      </w:r>
      <w:r w:rsidRPr="00E5783B">
        <w:rPr>
          <w:rFonts w:hint="cs"/>
          <w:rtl/>
        </w:rPr>
        <w:t>ההתקשרות</w:t>
      </w:r>
      <w:r w:rsidRPr="00E5783B">
        <w:rPr>
          <w:rtl/>
        </w:rPr>
        <w:t xml:space="preserve"> </w:t>
      </w:r>
      <w:r w:rsidRPr="00E5783B">
        <w:rPr>
          <w:rFonts w:hint="cs"/>
          <w:rtl/>
        </w:rPr>
        <w:t>כאמור</w:t>
      </w:r>
      <w:r w:rsidRPr="00E5783B">
        <w:rPr>
          <w:rtl/>
        </w:rPr>
        <w:t xml:space="preserve">. ביטול הפרויקט ו/או צמצומו ייעשה בכל מקרה לאחר תשלום בגין העבודה התוצרים וההזמנות שבוצעו עד למועד </w:t>
      </w:r>
      <w:r w:rsidRPr="00E5783B">
        <w:rPr>
          <w:rFonts w:hint="cs"/>
          <w:rtl/>
        </w:rPr>
        <w:t>סיום</w:t>
      </w:r>
      <w:r w:rsidRPr="00E5783B">
        <w:rPr>
          <w:rtl/>
        </w:rPr>
        <w:t xml:space="preserve"> </w:t>
      </w:r>
      <w:r w:rsidRPr="00E5783B">
        <w:rPr>
          <w:rFonts w:hint="cs"/>
          <w:rtl/>
        </w:rPr>
        <w:t>ההתקשרות</w:t>
      </w:r>
      <w:r w:rsidRPr="00E5783B">
        <w:rPr>
          <w:rtl/>
        </w:rPr>
        <w:t xml:space="preserve"> </w:t>
      </w:r>
      <w:r w:rsidRPr="00E5783B">
        <w:rPr>
          <w:rFonts w:hint="cs"/>
          <w:rtl/>
        </w:rPr>
        <w:t>בפועל</w:t>
      </w:r>
      <w:r w:rsidRPr="00E5783B">
        <w:rPr>
          <w:rtl/>
        </w:rPr>
        <w:t>.</w:t>
      </w:r>
    </w:p>
    <w:bookmarkEnd w:id="68"/>
    <w:p w:rsidR="008D722D" w:rsidRPr="00BC22AB" w:rsidRDefault="008D722D" w:rsidP="001B1028">
      <w:pPr>
        <w:pStyle w:val="a5"/>
        <w:ind w:left="1224"/>
        <w:jc w:val="both"/>
        <w:rPr>
          <w:rFonts w:asciiTheme="minorBidi" w:hAnsiTheme="minorBidi" w:cstheme="minorBidi"/>
          <w:sz w:val="22"/>
          <w:szCs w:val="22"/>
          <w:lang w:eastAsia="he-IL"/>
        </w:rPr>
      </w:pPr>
    </w:p>
    <w:p w:rsidR="008D722D" w:rsidRPr="00BC22AB" w:rsidRDefault="008D722D" w:rsidP="001B1028">
      <w:pPr>
        <w:pStyle w:val="21"/>
        <w:jc w:val="both"/>
      </w:pPr>
      <w:r w:rsidRPr="00BC22AB">
        <w:rPr>
          <w:rtl/>
        </w:rPr>
        <w:t>בעלות וזכויות יוצרים</w:t>
      </w:r>
      <w:r>
        <w:rPr>
          <w:rFonts w:hint="cs"/>
          <w:rtl/>
        </w:rPr>
        <w:t xml:space="preserve"> (</w:t>
      </w:r>
      <w:r>
        <w:t>M</w:t>
      </w:r>
      <w:r>
        <w:rPr>
          <w:rFonts w:hint="cs"/>
          <w:rtl/>
        </w:rPr>
        <w:t>)</w:t>
      </w:r>
    </w:p>
    <w:p w:rsidR="008D722D" w:rsidRPr="00B53A13" w:rsidRDefault="007A6A98" w:rsidP="001B1028">
      <w:pPr>
        <w:pStyle w:val="3"/>
        <w:jc w:val="both"/>
      </w:pPr>
      <w:r w:rsidRPr="007A6A98">
        <w:rPr>
          <w:rFonts w:hint="cs"/>
          <w:rtl/>
        </w:rPr>
        <w:t>ככלל</w:t>
      </w:r>
      <w:r w:rsidRPr="007A6A98">
        <w:rPr>
          <w:rtl/>
        </w:rPr>
        <w:t xml:space="preserve">, </w:t>
      </w:r>
      <w:r w:rsidRPr="007A6A98">
        <w:rPr>
          <w:rFonts w:hint="cs"/>
          <w:rtl/>
        </w:rPr>
        <w:t>הבעלות</w:t>
      </w:r>
      <w:r w:rsidRPr="007A6A98">
        <w:rPr>
          <w:rtl/>
        </w:rPr>
        <w:t xml:space="preserve"> </w:t>
      </w:r>
      <w:r w:rsidRPr="007A6A98">
        <w:rPr>
          <w:rFonts w:hint="cs"/>
          <w:rtl/>
        </w:rPr>
        <w:t>על</w:t>
      </w:r>
      <w:r w:rsidRPr="007A6A98">
        <w:rPr>
          <w:rtl/>
        </w:rPr>
        <w:t xml:space="preserve"> </w:t>
      </w:r>
      <w:r w:rsidRPr="007A6A98">
        <w:rPr>
          <w:rFonts w:hint="cs"/>
          <w:rtl/>
        </w:rPr>
        <w:t>מוצר</w:t>
      </w:r>
      <w:r w:rsidRPr="007A6A98">
        <w:rPr>
          <w:rtl/>
        </w:rPr>
        <w:t xml:space="preserve"> </w:t>
      </w:r>
      <w:r w:rsidRPr="007A6A98">
        <w:rPr>
          <w:rFonts w:hint="cs"/>
          <w:rtl/>
        </w:rPr>
        <w:t>המדף</w:t>
      </w:r>
      <w:r w:rsidRPr="007A6A98">
        <w:rPr>
          <w:rtl/>
        </w:rPr>
        <w:t xml:space="preserve"> </w:t>
      </w:r>
      <w:r w:rsidRPr="007A6A98">
        <w:rPr>
          <w:rFonts w:hint="cs"/>
          <w:rtl/>
        </w:rPr>
        <w:t>הינה</w:t>
      </w:r>
      <w:r w:rsidRPr="007A6A98">
        <w:rPr>
          <w:rtl/>
        </w:rPr>
        <w:t xml:space="preserve"> </w:t>
      </w:r>
      <w:r w:rsidRPr="007A6A98">
        <w:rPr>
          <w:rFonts w:hint="cs"/>
          <w:rtl/>
        </w:rPr>
        <w:t>של</w:t>
      </w:r>
      <w:r w:rsidRPr="007A6A98">
        <w:rPr>
          <w:rtl/>
        </w:rPr>
        <w:t xml:space="preserve"> </w:t>
      </w:r>
      <w:r w:rsidRPr="007A6A98">
        <w:rPr>
          <w:rFonts w:hint="cs"/>
          <w:rtl/>
        </w:rPr>
        <w:t>המציע</w:t>
      </w:r>
      <w:r w:rsidRPr="007A6A98">
        <w:rPr>
          <w:rtl/>
        </w:rPr>
        <w:t xml:space="preserve">. </w:t>
      </w:r>
      <w:r w:rsidRPr="007A6A98">
        <w:rPr>
          <w:rFonts w:hint="cs"/>
          <w:rtl/>
        </w:rPr>
        <w:t>מוסכם</w:t>
      </w:r>
      <w:r w:rsidRPr="007A6A98">
        <w:rPr>
          <w:rtl/>
        </w:rPr>
        <w:t xml:space="preserve"> </w:t>
      </w:r>
      <w:r w:rsidRPr="007A6A98">
        <w:rPr>
          <w:rFonts w:hint="cs"/>
          <w:rtl/>
        </w:rPr>
        <w:t>על</w:t>
      </w:r>
      <w:r w:rsidRPr="007A6A98">
        <w:rPr>
          <w:rtl/>
        </w:rPr>
        <w:t xml:space="preserve"> </w:t>
      </w:r>
      <w:r w:rsidRPr="007A6A98">
        <w:rPr>
          <w:rFonts w:hint="cs"/>
          <w:rtl/>
        </w:rPr>
        <w:t>הצדדים</w:t>
      </w:r>
      <w:r w:rsidRPr="007A6A98">
        <w:rPr>
          <w:rtl/>
        </w:rPr>
        <w:t xml:space="preserve"> </w:t>
      </w:r>
      <w:r w:rsidRPr="007A6A98">
        <w:rPr>
          <w:rFonts w:hint="cs"/>
          <w:rtl/>
        </w:rPr>
        <w:t>כי</w:t>
      </w:r>
      <w:r w:rsidRPr="007A6A98">
        <w:rPr>
          <w:rtl/>
        </w:rPr>
        <w:t xml:space="preserve"> </w:t>
      </w:r>
      <w:r w:rsidRPr="007A6A98">
        <w:rPr>
          <w:rFonts w:hint="cs"/>
          <w:rtl/>
        </w:rPr>
        <w:t>כל</w:t>
      </w:r>
      <w:r w:rsidRPr="007A6A98">
        <w:rPr>
          <w:rtl/>
        </w:rPr>
        <w:t xml:space="preserve"> </w:t>
      </w:r>
      <w:r w:rsidRPr="007A6A98">
        <w:rPr>
          <w:rFonts w:hint="cs"/>
          <w:rtl/>
        </w:rPr>
        <w:t>פיתוח</w:t>
      </w:r>
      <w:r w:rsidRPr="007A6A98">
        <w:rPr>
          <w:rtl/>
        </w:rPr>
        <w:t xml:space="preserve"> </w:t>
      </w:r>
      <w:r w:rsidRPr="007A6A98">
        <w:rPr>
          <w:rFonts w:hint="cs"/>
          <w:rtl/>
        </w:rPr>
        <w:t>עתידי</w:t>
      </w:r>
      <w:r w:rsidRPr="007A6A98">
        <w:rPr>
          <w:rtl/>
        </w:rPr>
        <w:t xml:space="preserve"> (</w:t>
      </w:r>
      <w:r w:rsidRPr="007A6A98">
        <w:rPr>
          <w:rFonts w:hint="cs"/>
          <w:rtl/>
        </w:rPr>
        <w:t>הסבה</w:t>
      </w:r>
      <w:r w:rsidRPr="007A6A98">
        <w:rPr>
          <w:rtl/>
        </w:rPr>
        <w:t xml:space="preserve"> </w:t>
      </w:r>
      <w:r w:rsidRPr="007A6A98">
        <w:rPr>
          <w:rFonts w:hint="cs"/>
          <w:rtl/>
        </w:rPr>
        <w:t>ו</w:t>
      </w:r>
      <w:r w:rsidRPr="007A6A98">
        <w:rPr>
          <w:rtl/>
        </w:rPr>
        <w:t>/</w:t>
      </w:r>
      <w:r w:rsidRPr="007A6A98">
        <w:rPr>
          <w:rFonts w:hint="cs"/>
          <w:rtl/>
        </w:rPr>
        <w:t>או</w:t>
      </w:r>
      <w:r w:rsidRPr="007A6A98">
        <w:rPr>
          <w:rtl/>
        </w:rPr>
        <w:t xml:space="preserve"> </w:t>
      </w:r>
      <w:r w:rsidRPr="007A6A98">
        <w:rPr>
          <w:rFonts w:hint="cs"/>
          <w:rtl/>
        </w:rPr>
        <w:t>שדרוג</w:t>
      </w:r>
      <w:r w:rsidRPr="007A6A98">
        <w:rPr>
          <w:rtl/>
        </w:rPr>
        <w:t xml:space="preserve"> </w:t>
      </w:r>
      <w:r w:rsidRPr="007A6A98">
        <w:rPr>
          <w:rFonts w:hint="cs"/>
          <w:rtl/>
        </w:rPr>
        <w:t>ו</w:t>
      </w:r>
      <w:r w:rsidRPr="007A6A98">
        <w:rPr>
          <w:rtl/>
        </w:rPr>
        <w:t>/</w:t>
      </w:r>
      <w:r w:rsidRPr="007A6A98">
        <w:rPr>
          <w:rFonts w:hint="cs"/>
          <w:rtl/>
        </w:rPr>
        <w:t>או</w:t>
      </w:r>
      <w:r w:rsidRPr="007A6A98">
        <w:rPr>
          <w:rtl/>
        </w:rPr>
        <w:t xml:space="preserve"> </w:t>
      </w:r>
      <w:r w:rsidRPr="007A6A98">
        <w:rPr>
          <w:rFonts w:hint="cs"/>
          <w:rtl/>
        </w:rPr>
        <w:t>התאמה</w:t>
      </w:r>
      <w:r w:rsidRPr="007A6A98">
        <w:rPr>
          <w:rtl/>
        </w:rPr>
        <w:t xml:space="preserve"> </w:t>
      </w:r>
      <w:r w:rsidRPr="007A6A98">
        <w:rPr>
          <w:rFonts w:hint="cs"/>
          <w:rtl/>
        </w:rPr>
        <w:t>ו</w:t>
      </w:r>
      <w:r w:rsidRPr="007A6A98">
        <w:rPr>
          <w:rtl/>
        </w:rPr>
        <w:t>/</w:t>
      </w:r>
      <w:r w:rsidRPr="007A6A98">
        <w:rPr>
          <w:rFonts w:hint="cs"/>
          <w:rtl/>
        </w:rPr>
        <w:t>או</w:t>
      </w:r>
      <w:r w:rsidRPr="007A6A98">
        <w:rPr>
          <w:rtl/>
        </w:rPr>
        <w:t xml:space="preserve"> </w:t>
      </w:r>
      <w:r w:rsidRPr="007A6A98">
        <w:rPr>
          <w:rFonts w:hint="cs"/>
          <w:rtl/>
        </w:rPr>
        <w:t>כל</w:t>
      </w:r>
      <w:r w:rsidRPr="007A6A98">
        <w:rPr>
          <w:rtl/>
        </w:rPr>
        <w:t xml:space="preserve"> </w:t>
      </w:r>
      <w:r w:rsidRPr="007A6A98">
        <w:rPr>
          <w:rFonts w:hint="cs"/>
          <w:rtl/>
        </w:rPr>
        <w:t>שכלול</w:t>
      </w:r>
      <w:r w:rsidRPr="007A6A98">
        <w:rPr>
          <w:rtl/>
        </w:rPr>
        <w:t xml:space="preserve"> </w:t>
      </w:r>
      <w:r w:rsidRPr="007A6A98">
        <w:rPr>
          <w:rFonts w:hint="cs"/>
          <w:rtl/>
        </w:rPr>
        <w:t>נוסף</w:t>
      </w:r>
      <w:r w:rsidRPr="007A6A98">
        <w:rPr>
          <w:rtl/>
        </w:rPr>
        <w:t xml:space="preserve"> </w:t>
      </w:r>
      <w:r w:rsidRPr="007A6A98">
        <w:rPr>
          <w:rFonts w:hint="cs"/>
          <w:rtl/>
        </w:rPr>
        <w:t>שיבוצע</w:t>
      </w:r>
      <w:r w:rsidRPr="007A6A98">
        <w:rPr>
          <w:rtl/>
        </w:rPr>
        <w:t xml:space="preserve"> </w:t>
      </w:r>
      <w:r w:rsidRPr="007A6A98">
        <w:rPr>
          <w:rFonts w:hint="cs"/>
          <w:rtl/>
        </w:rPr>
        <w:t>על</w:t>
      </w:r>
      <w:r w:rsidRPr="007A6A98">
        <w:rPr>
          <w:rtl/>
        </w:rPr>
        <w:t xml:space="preserve"> </w:t>
      </w:r>
      <w:r w:rsidRPr="007A6A98">
        <w:rPr>
          <w:rFonts w:hint="cs"/>
          <w:rtl/>
        </w:rPr>
        <w:t>גבי</w:t>
      </w:r>
      <w:r w:rsidRPr="007A6A98">
        <w:rPr>
          <w:rtl/>
        </w:rPr>
        <w:t xml:space="preserve"> </w:t>
      </w:r>
      <w:r w:rsidRPr="007A6A98">
        <w:rPr>
          <w:rFonts w:hint="cs"/>
          <w:rtl/>
        </w:rPr>
        <w:t>מוצר</w:t>
      </w:r>
      <w:r w:rsidRPr="007A6A98">
        <w:rPr>
          <w:rtl/>
        </w:rPr>
        <w:t xml:space="preserve"> </w:t>
      </w:r>
      <w:r w:rsidRPr="007A6A98">
        <w:rPr>
          <w:rFonts w:hint="cs"/>
          <w:rtl/>
        </w:rPr>
        <w:t>המדף</w:t>
      </w:r>
      <w:r w:rsidRPr="007A6A98">
        <w:rPr>
          <w:rtl/>
        </w:rPr>
        <w:t xml:space="preserve">) </w:t>
      </w:r>
      <w:r w:rsidRPr="007A6A98">
        <w:rPr>
          <w:rFonts w:hint="cs"/>
          <w:rtl/>
        </w:rPr>
        <w:t>שבוצע</w:t>
      </w:r>
      <w:r w:rsidRPr="007A6A98">
        <w:rPr>
          <w:rtl/>
        </w:rPr>
        <w:t xml:space="preserve"> </w:t>
      </w:r>
      <w:r w:rsidRPr="007A6A98">
        <w:rPr>
          <w:rFonts w:hint="cs"/>
          <w:rtl/>
        </w:rPr>
        <w:t>לפי</w:t>
      </w:r>
      <w:r w:rsidRPr="007A6A98">
        <w:rPr>
          <w:rtl/>
        </w:rPr>
        <w:t xml:space="preserve"> </w:t>
      </w:r>
      <w:r w:rsidRPr="007A6A98">
        <w:rPr>
          <w:rFonts w:hint="cs"/>
          <w:rtl/>
        </w:rPr>
        <w:t>דרישת</w:t>
      </w:r>
      <w:r w:rsidRPr="007A6A98">
        <w:rPr>
          <w:rtl/>
        </w:rPr>
        <w:t xml:space="preserve"> </w:t>
      </w:r>
      <w:r w:rsidRPr="007A6A98">
        <w:rPr>
          <w:rFonts w:hint="cs"/>
          <w:rtl/>
        </w:rPr>
        <w:t>המזמין</w:t>
      </w:r>
      <w:r w:rsidRPr="007A6A98">
        <w:rPr>
          <w:rtl/>
        </w:rPr>
        <w:t xml:space="preserve"> </w:t>
      </w:r>
      <w:r w:rsidRPr="007A6A98">
        <w:rPr>
          <w:rFonts w:hint="cs"/>
          <w:rtl/>
        </w:rPr>
        <w:t>ופותחו</w:t>
      </w:r>
      <w:r w:rsidRPr="007A6A98">
        <w:rPr>
          <w:rtl/>
        </w:rPr>
        <w:t xml:space="preserve"> </w:t>
      </w:r>
      <w:r w:rsidRPr="007A6A98">
        <w:rPr>
          <w:rFonts w:hint="cs"/>
          <w:rtl/>
        </w:rPr>
        <w:t>לצרכיו</w:t>
      </w:r>
      <w:r w:rsidRPr="007A6A98">
        <w:rPr>
          <w:rtl/>
        </w:rPr>
        <w:t xml:space="preserve">, </w:t>
      </w:r>
      <w:r w:rsidRPr="007A6A98">
        <w:rPr>
          <w:rFonts w:hint="cs"/>
          <w:rtl/>
        </w:rPr>
        <w:t>כמודולים</w:t>
      </w:r>
      <w:r w:rsidRPr="007A6A98">
        <w:rPr>
          <w:rtl/>
        </w:rPr>
        <w:t xml:space="preserve"> </w:t>
      </w:r>
      <w:r w:rsidRPr="007A6A98">
        <w:rPr>
          <w:rFonts w:hint="cs"/>
          <w:rtl/>
        </w:rPr>
        <w:t>נפרדים</w:t>
      </w:r>
      <w:r w:rsidRPr="007A6A98">
        <w:rPr>
          <w:rtl/>
        </w:rPr>
        <w:t xml:space="preserve"> </w:t>
      </w:r>
      <w:r w:rsidRPr="007A6A98">
        <w:rPr>
          <w:rFonts w:hint="cs"/>
          <w:rtl/>
        </w:rPr>
        <w:t>ומובחנים</w:t>
      </w:r>
      <w:r w:rsidRPr="007A6A98">
        <w:rPr>
          <w:rtl/>
        </w:rPr>
        <w:t xml:space="preserve">, </w:t>
      </w:r>
      <w:r w:rsidRPr="007A6A98">
        <w:rPr>
          <w:rFonts w:hint="cs"/>
          <w:rtl/>
        </w:rPr>
        <w:t>לרבות</w:t>
      </w:r>
      <w:r w:rsidRPr="007A6A98">
        <w:rPr>
          <w:rtl/>
        </w:rPr>
        <w:t xml:space="preserve"> </w:t>
      </w:r>
      <w:r w:rsidRPr="007A6A98">
        <w:rPr>
          <w:rFonts w:hint="cs"/>
          <w:rtl/>
        </w:rPr>
        <w:t>אך</w:t>
      </w:r>
      <w:r w:rsidRPr="007A6A98">
        <w:rPr>
          <w:rtl/>
        </w:rPr>
        <w:t xml:space="preserve"> </w:t>
      </w:r>
      <w:r w:rsidRPr="007A6A98">
        <w:rPr>
          <w:rFonts w:hint="cs"/>
          <w:rtl/>
        </w:rPr>
        <w:t>לא</w:t>
      </w:r>
      <w:r w:rsidRPr="007A6A98">
        <w:rPr>
          <w:rtl/>
        </w:rPr>
        <w:t xml:space="preserve"> </w:t>
      </w:r>
      <w:r w:rsidRPr="007A6A98">
        <w:rPr>
          <w:rFonts w:hint="cs"/>
          <w:rtl/>
        </w:rPr>
        <w:t>רק</w:t>
      </w:r>
      <w:r w:rsidRPr="007A6A98">
        <w:rPr>
          <w:rtl/>
        </w:rPr>
        <w:t xml:space="preserve"> - </w:t>
      </w:r>
      <w:r w:rsidRPr="007A6A98">
        <w:rPr>
          <w:rFonts w:hint="cs"/>
          <w:rtl/>
        </w:rPr>
        <w:t>הנתונים</w:t>
      </w:r>
      <w:r w:rsidRPr="007A6A98">
        <w:rPr>
          <w:rtl/>
        </w:rPr>
        <w:t xml:space="preserve">, </w:t>
      </w:r>
      <w:r w:rsidRPr="007A6A98">
        <w:rPr>
          <w:rFonts w:hint="cs"/>
          <w:rtl/>
        </w:rPr>
        <w:t>התוכניות</w:t>
      </w:r>
      <w:r w:rsidRPr="007A6A98">
        <w:rPr>
          <w:rtl/>
        </w:rPr>
        <w:t xml:space="preserve">, </w:t>
      </w:r>
      <w:r w:rsidRPr="007A6A98">
        <w:rPr>
          <w:rFonts w:hint="cs"/>
          <w:rtl/>
        </w:rPr>
        <w:t>נספחים</w:t>
      </w:r>
      <w:r w:rsidRPr="007A6A98">
        <w:rPr>
          <w:rtl/>
        </w:rPr>
        <w:t xml:space="preserve">, </w:t>
      </w:r>
      <w:r w:rsidRPr="007A6A98">
        <w:rPr>
          <w:rFonts w:hint="cs"/>
          <w:rtl/>
        </w:rPr>
        <w:t>טיוטות</w:t>
      </w:r>
      <w:r w:rsidRPr="007A6A98">
        <w:rPr>
          <w:rtl/>
        </w:rPr>
        <w:t xml:space="preserve">, </w:t>
      </w:r>
      <w:r w:rsidRPr="007A6A98">
        <w:rPr>
          <w:rFonts w:hint="cs"/>
          <w:rtl/>
        </w:rPr>
        <w:t>תרשימים</w:t>
      </w:r>
      <w:r w:rsidRPr="007A6A98">
        <w:rPr>
          <w:rtl/>
        </w:rPr>
        <w:t xml:space="preserve">, </w:t>
      </w:r>
      <w:r w:rsidRPr="007A6A98">
        <w:rPr>
          <w:rFonts w:hint="cs"/>
          <w:rtl/>
        </w:rPr>
        <w:t>תוכנות</w:t>
      </w:r>
      <w:r w:rsidRPr="007A6A98">
        <w:rPr>
          <w:rtl/>
        </w:rPr>
        <w:t xml:space="preserve"> </w:t>
      </w:r>
      <w:r w:rsidRPr="007A6A98">
        <w:rPr>
          <w:rFonts w:hint="cs"/>
          <w:rtl/>
        </w:rPr>
        <w:t>וכל</w:t>
      </w:r>
      <w:r w:rsidRPr="007A6A98">
        <w:rPr>
          <w:rtl/>
        </w:rPr>
        <w:t xml:space="preserve"> </w:t>
      </w:r>
      <w:r w:rsidRPr="007A6A98">
        <w:rPr>
          <w:rFonts w:hint="cs"/>
          <w:rtl/>
        </w:rPr>
        <w:t>חומר</w:t>
      </w:r>
      <w:r w:rsidRPr="007A6A98">
        <w:rPr>
          <w:rtl/>
        </w:rPr>
        <w:t xml:space="preserve"> </w:t>
      </w:r>
      <w:r w:rsidRPr="007A6A98">
        <w:rPr>
          <w:rFonts w:hint="cs"/>
          <w:rtl/>
        </w:rPr>
        <w:t>אחר</w:t>
      </w:r>
      <w:r w:rsidRPr="007A6A98">
        <w:rPr>
          <w:rtl/>
        </w:rPr>
        <w:t xml:space="preserve"> </w:t>
      </w:r>
      <w:r w:rsidRPr="007A6A98">
        <w:rPr>
          <w:rFonts w:hint="cs"/>
          <w:rtl/>
        </w:rPr>
        <w:t>שהכין</w:t>
      </w:r>
      <w:r w:rsidRPr="007A6A98">
        <w:rPr>
          <w:rtl/>
        </w:rPr>
        <w:t xml:space="preserve"> </w:t>
      </w:r>
      <w:r w:rsidRPr="007A6A98">
        <w:rPr>
          <w:rFonts w:hint="cs"/>
          <w:rtl/>
        </w:rPr>
        <w:t>נותן</w:t>
      </w:r>
      <w:r w:rsidRPr="007A6A98">
        <w:rPr>
          <w:rtl/>
        </w:rPr>
        <w:t xml:space="preserve"> </w:t>
      </w:r>
      <w:r w:rsidRPr="007A6A98">
        <w:rPr>
          <w:rFonts w:hint="cs"/>
          <w:rtl/>
        </w:rPr>
        <w:t>השירותים</w:t>
      </w:r>
      <w:r w:rsidRPr="007A6A98">
        <w:rPr>
          <w:rtl/>
        </w:rPr>
        <w:t xml:space="preserve"> </w:t>
      </w:r>
      <w:r w:rsidRPr="007A6A98">
        <w:rPr>
          <w:rFonts w:hint="cs"/>
          <w:rtl/>
        </w:rPr>
        <w:t>לשם</w:t>
      </w:r>
      <w:r w:rsidRPr="007A6A98">
        <w:rPr>
          <w:rtl/>
        </w:rPr>
        <w:t xml:space="preserve"> </w:t>
      </w:r>
      <w:r w:rsidRPr="007A6A98">
        <w:rPr>
          <w:rFonts w:hint="cs"/>
          <w:rtl/>
        </w:rPr>
        <w:t>ביצוע</w:t>
      </w:r>
      <w:r w:rsidRPr="007A6A98">
        <w:rPr>
          <w:rtl/>
        </w:rPr>
        <w:t xml:space="preserve"> </w:t>
      </w:r>
      <w:r w:rsidRPr="007A6A98">
        <w:rPr>
          <w:rFonts w:hint="cs"/>
          <w:rtl/>
        </w:rPr>
        <w:t>חיוביו</w:t>
      </w:r>
      <w:r w:rsidRPr="007A6A98">
        <w:rPr>
          <w:rtl/>
        </w:rPr>
        <w:t xml:space="preserve"> </w:t>
      </w:r>
      <w:r w:rsidRPr="007A6A98">
        <w:rPr>
          <w:rFonts w:hint="cs"/>
          <w:rtl/>
        </w:rPr>
        <w:t>במסגרת</w:t>
      </w:r>
      <w:r w:rsidRPr="007A6A98">
        <w:rPr>
          <w:rtl/>
        </w:rPr>
        <w:t xml:space="preserve"> </w:t>
      </w:r>
      <w:r w:rsidRPr="007A6A98">
        <w:rPr>
          <w:rFonts w:hint="cs"/>
          <w:rtl/>
        </w:rPr>
        <w:t>ההתקשרות</w:t>
      </w:r>
      <w:r w:rsidRPr="007A6A98">
        <w:rPr>
          <w:rtl/>
        </w:rPr>
        <w:t xml:space="preserve"> </w:t>
      </w:r>
      <w:r w:rsidRPr="007A6A98">
        <w:rPr>
          <w:rFonts w:hint="cs"/>
          <w:rtl/>
        </w:rPr>
        <w:t>על</w:t>
      </w:r>
      <w:r w:rsidRPr="007A6A98">
        <w:rPr>
          <w:rtl/>
        </w:rPr>
        <w:t xml:space="preserve"> </w:t>
      </w:r>
      <w:r w:rsidRPr="007A6A98">
        <w:rPr>
          <w:rFonts w:hint="cs"/>
          <w:rtl/>
        </w:rPr>
        <w:t>פי</w:t>
      </w:r>
      <w:r w:rsidRPr="007A6A98">
        <w:rPr>
          <w:rtl/>
        </w:rPr>
        <w:t xml:space="preserve"> </w:t>
      </w:r>
      <w:r w:rsidRPr="007A6A98">
        <w:rPr>
          <w:rFonts w:hint="cs"/>
          <w:rtl/>
        </w:rPr>
        <w:t>מכרז</w:t>
      </w:r>
      <w:r w:rsidRPr="007A6A98">
        <w:rPr>
          <w:rtl/>
        </w:rPr>
        <w:t xml:space="preserve"> </w:t>
      </w:r>
      <w:r w:rsidRPr="007A6A98">
        <w:rPr>
          <w:rFonts w:hint="cs"/>
          <w:rtl/>
        </w:rPr>
        <w:t>זה</w:t>
      </w:r>
      <w:r w:rsidRPr="007A6A98">
        <w:rPr>
          <w:rtl/>
        </w:rPr>
        <w:t xml:space="preserve"> </w:t>
      </w:r>
      <w:r w:rsidRPr="007A6A98">
        <w:rPr>
          <w:rFonts w:hint="cs"/>
          <w:rtl/>
        </w:rPr>
        <w:t>או</w:t>
      </w:r>
      <w:r w:rsidRPr="007A6A98">
        <w:rPr>
          <w:rtl/>
        </w:rPr>
        <w:t xml:space="preserve"> </w:t>
      </w:r>
      <w:r w:rsidRPr="007A6A98">
        <w:rPr>
          <w:rFonts w:hint="cs"/>
          <w:rtl/>
        </w:rPr>
        <w:t>כתוצאה</w:t>
      </w:r>
      <w:r w:rsidRPr="007A6A98">
        <w:rPr>
          <w:rtl/>
        </w:rPr>
        <w:t xml:space="preserve"> </w:t>
      </w:r>
      <w:r w:rsidRPr="007A6A98">
        <w:rPr>
          <w:rFonts w:hint="cs"/>
          <w:rtl/>
        </w:rPr>
        <w:t>ממנו</w:t>
      </w:r>
      <w:r w:rsidRPr="007A6A98">
        <w:rPr>
          <w:rtl/>
        </w:rPr>
        <w:t xml:space="preserve"> (</w:t>
      </w:r>
      <w:r w:rsidRPr="007A6A98">
        <w:rPr>
          <w:rFonts w:hint="cs"/>
          <w:rtl/>
        </w:rPr>
        <w:t>להלן</w:t>
      </w:r>
      <w:r w:rsidRPr="007A6A98">
        <w:rPr>
          <w:rtl/>
        </w:rPr>
        <w:t>: "</w:t>
      </w:r>
      <w:r w:rsidRPr="007A6A98">
        <w:rPr>
          <w:rFonts w:hint="cs"/>
          <w:rtl/>
        </w:rPr>
        <w:t>התוצרים</w:t>
      </w:r>
      <w:r w:rsidRPr="007A6A98">
        <w:rPr>
          <w:rtl/>
        </w:rPr>
        <w:t xml:space="preserve">"), </w:t>
      </w:r>
      <w:r w:rsidRPr="007A6A98">
        <w:rPr>
          <w:rFonts w:hint="cs"/>
          <w:rtl/>
        </w:rPr>
        <w:t>יהיו</w:t>
      </w:r>
      <w:r w:rsidRPr="007A6A98">
        <w:rPr>
          <w:rtl/>
        </w:rPr>
        <w:t xml:space="preserve"> </w:t>
      </w:r>
      <w:r w:rsidRPr="007A6A98">
        <w:rPr>
          <w:rFonts w:hint="cs"/>
          <w:rtl/>
        </w:rPr>
        <w:t>בבעלותו</w:t>
      </w:r>
      <w:r w:rsidRPr="007A6A98">
        <w:rPr>
          <w:rtl/>
        </w:rPr>
        <w:t xml:space="preserve"> </w:t>
      </w:r>
      <w:r w:rsidRPr="007A6A98">
        <w:rPr>
          <w:rFonts w:hint="cs"/>
          <w:rtl/>
        </w:rPr>
        <w:t>של</w:t>
      </w:r>
      <w:r w:rsidRPr="007A6A98">
        <w:rPr>
          <w:rtl/>
        </w:rPr>
        <w:t xml:space="preserve"> </w:t>
      </w:r>
      <w:r w:rsidRPr="007A6A98">
        <w:rPr>
          <w:rFonts w:hint="cs"/>
          <w:rtl/>
        </w:rPr>
        <w:t>המזמין</w:t>
      </w:r>
      <w:r w:rsidRPr="007A6A98">
        <w:rPr>
          <w:rtl/>
        </w:rPr>
        <w:t xml:space="preserve"> </w:t>
      </w:r>
      <w:r w:rsidRPr="007A6A98">
        <w:rPr>
          <w:rFonts w:hint="cs"/>
          <w:rtl/>
        </w:rPr>
        <w:t>ולמציע</w:t>
      </w:r>
      <w:r w:rsidRPr="007A6A98">
        <w:rPr>
          <w:rtl/>
        </w:rPr>
        <w:t xml:space="preserve"> </w:t>
      </w:r>
      <w:r w:rsidRPr="007A6A98">
        <w:rPr>
          <w:rFonts w:hint="cs"/>
          <w:rtl/>
        </w:rPr>
        <w:t>ו</w:t>
      </w:r>
      <w:r w:rsidRPr="007A6A98">
        <w:rPr>
          <w:rtl/>
        </w:rPr>
        <w:t>/</w:t>
      </w:r>
      <w:r w:rsidRPr="007A6A98">
        <w:rPr>
          <w:rFonts w:hint="cs"/>
          <w:rtl/>
        </w:rPr>
        <w:t>או</w:t>
      </w:r>
      <w:r w:rsidRPr="007A6A98">
        <w:rPr>
          <w:rtl/>
        </w:rPr>
        <w:t xml:space="preserve"> </w:t>
      </w:r>
      <w:r w:rsidRPr="007A6A98">
        <w:rPr>
          <w:rFonts w:hint="cs"/>
          <w:rtl/>
        </w:rPr>
        <w:t>למי</w:t>
      </w:r>
      <w:r w:rsidRPr="007A6A98">
        <w:rPr>
          <w:rtl/>
        </w:rPr>
        <w:t xml:space="preserve"> </w:t>
      </w:r>
      <w:r w:rsidRPr="007A6A98">
        <w:rPr>
          <w:rFonts w:hint="cs"/>
          <w:rtl/>
        </w:rPr>
        <w:t>מטעמו</w:t>
      </w:r>
      <w:r w:rsidRPr="007A6A98">
        <w:rPr>
          <w:rtl/>
        </w:rPr>
        <w:t xml:space="preserve"> </w:t>
      </w:r>
      <w:r w:rsidRPr="007A6A98">
        <w:rPr>
          <w:rFonts w:hint="cs"/>
          <w:rtl/>
        </w:rPr>
        <w:t>לא</w:t>
      </w:r>
      <w:r w:rsidRPr="007A6A98">
        <w:rPr>
          <w:rtl/>
        </w:rPr>
        <w:t xml:space="preserve"> </w:t>
      </w:r>
      <w:r w:rsidRPr="007A6A98">
        <w:rPr>
          <w:rFonts w:hint="cs"/>
          <w:rtl/>
        </w:rPr>
        <w:t>תהא</w:t>
      </w:r>
      <w:r w:rsidRPr="007A6A98">
        <w:rPr>
          <w:rtl/>
        </w:rPr>
        <w:t xml:space="preserve"> </w:t>
      </w:r>
      <w:r w:rsidRPr="007A6A98">
        <w:rPr>
          <w:rFonts w:hint="cs"/>
          <w:rtl/>
        </w:rPr>
        <w:t>כל</w:t>
      </w:r>
      <w:r w:rsidRPr="007A6A98">
        <w:rPr>
          <w:rtl/>
        </w:rPr>
        <w:t xml:space="preserve"> </w:t>
      </w:r>
      <w:r w:rsidRPr="007A6A98">
        <w:rPr>
          <w:rFonts w:hint="cs"/>
          <w:rtl/>
        </w:rPr>
        <w:t>זכות</w:t>
      </w:r>
      <w:r w:rsidRPr="007A6A98">
        <w:rPr>
          <w:rtl/>
        </w:rPr>
        <w:t xml:space="preserve"> </w:t>
      </w:r>
      <w:r w:rsidRPr="007A6A98">
        <w:rPr>
          <w:rFonts w:hint="cs"/>
          <w:rtl/>
        </w:rPr>
        <w:t>בהם</w:t>
      </w:r>
      <w:r w:rsidRPr="007A6A98">
        <w:rPr>
          <w:rtl/>
        </w:rPr>
        <w:t xml:space="preserve"> </w:t>
      </w:r>
      <w:r w:rsidRPr="007A6A98">
        <w:rPr>
          <w:rFonts w:hint="cs"/>
          <w:rtl/>
        </w:rPr>
        <w:t>והוא</w:t>
      </w:r>
      <w:r w:rsidRPr="007A6A98">
        <w:rPr>
          <w:rtl/>
        </w:rPr>
        <w:t xml:space="preserve"> </w:t>
      </w:r>
      <w:r w:rsidRPr="007A6A98">
        <w:rPr>
          <w:rFonts w:hint="cs"/>
          <w:rtl/>
        </w:rPr>
        <w:t>לא</w:t>
      </w:r>
      <w:r w:rsidRPr="007A6A98">
        <w:rPr>
          <w:rtl/>
        </w:rPr>
        <w:t xml:space="preserve"> </w:t>
      </w:r>
      <w:r w:rsidRPr="007A6A98">
        <w:rPr>
          <w:rFonts w:hint="cs"/>
          <w:rtl/>
        </w:rPr>
        <w:t>יהא</w:t>
      </w:r>
      <w:r w:rsidRPr="007A6A98">
        <w:rPr>
          <w:rtl/>
        </w:rPr>
        <w:t xml:space="preserve"> </w:t>
      </w:r>
      <w:r w:rsidRPr="007A6A98">
        <w:rPr>
          <w:rFonts w:hint="cs"/>
          <w:rtl/>
        </w:rPr>
        <w:t>רשאי</w:t>
      </w:r>
      <w:r w:rsidRPr="007A6A98">
        <w:rPr>
          <w:rtl/>
        </w:rPr>
        <w:t xml:space="preserve"> </w:t>
      </w:r>
      <w:r w:rsidRPr="007A6A98">
        <w:rPr>
          <w:rFonts w:hint="cs"/>
          <w:rtl/>
        </w:rPr>
        <w:t>להעבירו</w:t>
      </w:r>
      <w:r w:rsidRPr="007A6A98">
        <w:rPr>
          <w:rtl/>
        </w:rPr>
        <w:t xml:space="preserve"> </w:t>
      </w:r>
      <w:r w:rsidRPr="007A6A98">
        <w:rPr>
          <w:rFonts w:hint="cs"/>
          <w:rtl/>
        </w:rPr>
        <w:t>או</w:t>
      </w:r>
      <w:r w:rsidRPr="007A6A98">
        <w:rPr>
          <w:rtl/>
        </w:rPr>
        <w:t xml:space="preserve"> </w:t>
      </w:r>
      <w:r w:rsidRPr="007A6A98">
        <w:rPr>
          <w:rFonts w:hint="cs"/>
          <w:rtl/>
        </w:rPr>
        <w:t>לגלות</w:t>
      </w:r>
      <w:r w:rsidRPr="007A6A98">
        <w:rPr>
          <w:rtl/>
        </w:rPr>
        <w:t xml:space="preserve"> </w:t>
      </w:r>
      <w:r w:rsidRPr="007A6A98">
        <w:rPr>
          <w:rFonts w:hint="cs"/>
          <w:rtl/>
        </w:rPr>
        <w:t>פרט</w:t>
      </w:r>
      <w:r w:rsidRPr="007A6A98">
        <w:rPr>
          <w:rtl/>
        </w:rPr>
        <w:t xml:space="preserve"> </w:t>
      </w:r>
      <w:r w:rsidRPr="007A6A98">
        <w:rPr>
          <w:rFonts w:hint="cs"/>
          <w:rtl/>
        </w:rPr>
        <w:t>כלשהו</w:t>
      </w:r>
      <w:r w:rsidRPr="007A6A98">
        <w:rPr>
          <w:rtl/>
        </w:rPr>
        <w:t xml:space="preserve"> </w:t>
      </w:r>
      <w:r w:rsidRPr="007A6A98">
        <w:rPr>
          <w:rFonts w:hint="cs"/>
          <w:rtl/>
        </w:rPr>
        <w:t>אודותיו</w:t>
      </w:r>
      <w:r w:rsidRPr="007A6A98">
        <w:rPr>
          <w:rtl/>
        </w:rPr>
        <w:t xml:space="preserve"> </w:t>
      </w:r>
      <w:r w:rsidRPr="007A6A98">
        <w:rPr>
          <w:rFonts w:hint="cs"/>
          <w:rtl/>
        </w:rPr>
        <w:t>לצד</w:t>
      </w:r>
      <w:r w:rsidRPr="007A6A98">
        <w:rPr>
          <w:rtl/>
        </w:rPr>
        <w:t xml:space="preserve"> </w:t>
      </w:r>
      <w:r w:rsidRPr="007A6A98">
        <w:rPr>
          <w:rFonts w:hint="cs"/>
          <w:rtl/>
        </w:rPr>
        <w:t>שלישי</w:t>
      </w:r>
      <w:r w:rsidRPr="007A6A98">
        <w:rPr>
          <w:rtl/>
        </w:rPr>
        <w:t xml:space="preserve">. </w:t>
      </w:r>
      <w:r w:rsidR="008D722D" w:rsidRPr="00436AF0">
        <w:rPr>
          <w:rtl/>
        </w:rPr>
        <w:t xml:space="preserve">. </w:t>
      </w:r>
    </w:p>
    <w:p w:rsidR="008D722D" w:rsidRPr="00B53A13" w:rsidRDefault="008D722D" w:rsidP="001B1028">
      <w:pPr>
        <w:pStyle w:val="3"/>
        <w:spacing w:line="360" w:lineRule="auto"/>
        <w:jc w:val="both"/>
      </w:pPr>
      <w:r w:rsidRPr="00B53A13">
        <w:rPr>
          <w:rFonts w:hint="cs"/>
          <w:rtl/>
        </w:rPr>
        <w:t xml:space="preserve">למען הסר כל ספק מובהר כי מלוא זכויות הקניין הרוחני במערכות משרד הבריאות, בנתוני מערכות משרד הבריאות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 </w:t>
      </w:r>
    </w:p>
    <w:p w:rsidR="008D722D" w:rsidRPr="00B53A13" w:rsidRDefault="008D722D" w:rsidP="001B1028">
      <w:pPr>
        <w:pStyle w:val="3"/>
        <w:spacing w:line="360" w:lineRule="auto"/>
        <w:jc w:val="both"/>
        <w:rPr>
          <w:rtl/>
        </w:rPr>
      </w:pPr>
      <w:r w:rsidRPr="00B53A13">
        <w:rPr>
          <w:rFonts w:hint="cs"/>
          <w:rtl/>
        </w:rPr>
        <w:t>המציע</w:t>
      </w:r>
      <w:r w:rsidRPr="00B53A13">
        <w:rPr>
          <w:rtl/>
        </w:rPr>
        <w:t xml:space="preserve"> מתחייב למסור למשרד בסיום ההתקשרות או במהלכה את כל התוצרים וכל חומר אחר שיוכן על ידו במסגרת ביצוע </w:t>
      </w:r>
      <w:r w:rsidRPr="00B53A13">
        <w:rPr>
          <w:rFonts w:hint="cs"/>
          <w:rtl/>
        </w:rPr>
        <w:t>ה</w:t>
      </w:r>
      <w:r w:rsidRPr="00B53A13">
        <w:rPr>
          <w:rtl/>
        </w:rPr>
        <w:t>הסכם</w:t>
      </w:r>
      <w:r w:rsidRPr="00B53A13">
        <w:rPr>
          <w:rFonts w:hint="cs"/>
          <w:rtl/>
        </w:rPr>
        <w:t>.</w:t>
      </w:r>
    </w:p>
    <w:p w:rsidR="008D722D" w:rsidRPr="00B53A13" w:rsidRDefault="002D0013" w:rsidP="001B1028">
      <w:pPr>
        <w:pStyle w:val="3"/>
        <w:jc w:val="both"/>
      </w:pPr>
      <w:r>
        <w:rPr>
          <w:rFonts w:hint="cs"/>
          <w:rtl/>
        </w:rPr>
        <w:t>למען</w:t>
      </w:r>
      <w:r>
        <w:rPr>
          <w:rtl/>
        </w:rPr>
        <w:t xml:space="preserve"> </w:t>
      </w:r>
      <w:r>
        <w:rPr>
          <w:rFonts w:hint="cs"/>
          <w:rtl/>
        </w:rPr>
        <w:t>הסר</w:t>
      </w:r>
      <w:r>
        <w:rPr>
          <w:rtl/>
        </w:rPr>
        <w:t xml:space="preserve"> </w:t>
      </w:r>
      <w:r>
        <w:rPr>
          <w:rFonts w:hint="cs"/>
          <w:rtl/>
        </w:rPr>
        <w:t>כל</w:t>
      </w:r>
      <w:r>
        <w:rPr>
          <w:rtl/>
        </w:rPr>
        <w:t xml:space="preserve"> </w:t>
      </w:r>
      <w:r>
        <w:rPr>
          <w:rFonts w:hint="cs"/>
          <w:rtl/>
        </w:rPr>
        <w:t>ספק</w:t>
      </w:r>
      <w:r>
        <w:rPr>
          <w:rtl/>
        </w:rPr>
        <w:t xml:space="preserve">, </w:t>
      </w:r>
      <w:r>
        <w:rPr>
          <w:rFonts w:hint="cs"/>
          <w:rtl/>
        </w:rPr>
        <w:t>מובהר</w:t>
      </w:r>
      <w:r>
        <w:rPr>
          <w:rtl/>
        </w:rPr>
        <w:t xml:space="preserve"> </w:t>
      </w:r>
      <w:r>
        <w:rPr>
          <w:rFonts w:hint="cs"/>
          <w:rtl/>
        </w:rPr>
        <w:t>בזאת</w:t>
      </w:r>
      <w:r>
        <w:rPr>
          <w:rtl/>
        </w:rPr>
        <w:t xml:space="preserve"> </w:t>
      </w:r>
      <w:r>
        <w:rPr>
          <w:rFonts w:hint="cs"/>
          <w:rtl/>
        </w:rPr>
        <w:t>כי</w:t>
      </w:r>
      <w:r>
        <w:rPr>
          <w:rtl/>
        </w:rPr>
        <w:t xml:space="preserve"> </w:t>
      </w:r>
      <w:r>
        <w:rPr>
          <w:rFonts w:hint="cs"/>
          <w:rtl/>
        </w:rPr>
        <w:t>למשרד</w:t>
      </w:r>
      <w:r>
        <w:rPr>
          <w:rtl/>
        </w:rPr>
        <w:t xml:space="preserve"> </w:t>
      </w:r>
      <w:r>
        <w:rPr>
          <w:rFonts w:hint="cs"/>
          <w:rtl/>
        </w:rPr>
        <w:t>שמורה</w:t>
      </w:r>
      <w:r>
        <w:rPr>
          <w:rtl/>
        </w:rPr>
        <w:t xml:space="preserve"> </w:t>
      </w:r>
      <w:r>
        <w:rPr>
          <w:rFonts w:hint="cs"/>
          <w:rtl/>
        </w:rPr>
        <w:t>הזכות</w:t>
      </w:r>
      <w:r>
        <w:rPr>
          <w:rtl/>
        </w:rPr>
        <w:t xml:space="preserve">, </w:t>
      </w:r>
      <w:r>
        <w:rPr>
          <w:rFonts w:hint="cs"/>
          <w:rtl/>
        </w:rPr>
        <w:t>על</w:t>
      </w:r>
      <w:r>
        <w:rPr>
          <w:rtl/>
        </w:rPr>
        <w:t xml:space="preserve"> </w:t>
      </w:r>
      <w:r>
        <w:rPr>
          <w:rFonts w:hint="cs"/>
          <w:rtl/>
        </w:rPr>
        <w:t>פי</w:t>
      </w:r>
      <w:r>
        <w:rPr>
          <w:rtl/>
        </w:rPr>
        <w:t xml:space="preserve"> </w:t>
      </w:r>
      <w:r>
        <w:rPr>
          <w:rFonts w:hint="cs"/>
          <w:rtl/>
        </w:rPr>
        <w:t>שיקול</w:t>
      </w:r>
      <w:r>
        <w:rPr>
          <w:rtl/>
        </w:rPr>
        <w:t xml:space="preserve"> </w:t>
      </w:r>
      <w:r>
        <w:rPr>
          <w:rFonts w:hint="cs"/>
          <w:rtl/>
        </w:rPr>
        <w:t>דעתו</w:t>
      </w:r>
      <w:r>
        <w:rPr>
          <w:rtl/>
        </w:rPr>
        <w:t xml:space="preserve"> </w:t>
      </w:r>
      <w:r>
        <w:rPr>
          <w:rFonts w:hint="cs"/>
          <w:rtl/>
        </w:rPr>
        <w:t>הבלעדי</w:t>
      </w:r>
      <w:r>
        <w:rPr>
          <w:rtl/>
        </w:rPr>
        <w:t xml:space="preserve">, </w:t>
      </w:r>
      <w:r>
        <w:rPr>
          <w:rFonts w:hint="cs"/>
          <w:rtl/>
        </w:rPr>
        <w:t>לקחת</w:t>
      </w:r>
      <w:r>
        <w:rPr>
          <w:rtl/>
        </w:rPr>
        <w:t xml:space="preserve"> </w:t>
      </w:r>
      <w:r>
        <w:rPr>
          <w:rFonts w:hint="cs"/>
          <w:rtl/>
        </w:rPr>
        <w:t>אחריות</w:t>
      </w:r>
      <w:r>
        <w:rPr>
          <w:rtl/>
        </w:rPr>
        <w:t xml:space="preserve"> </w:t>
      </w:r>
      <w:r>
        <w:rPr>
          <w:rFonts w:hint="cs"/>
          <w:rtl/>
        </w:rPr>
        <w:t>על תחזוקת</w:t>
      </w:r>
      <w:r>
        <w:rPr>
          <w:rtl/>
        </w:rPr>
        <w:t xml:space="preserve"> </w:t>
      </w:r>
      <w:r>
        <w:rPr>
          <w:rFonts w:hint="cs"/>
          <w:rtl/>
        </w:rPr>
        <w:t>פיתוחים</w:t>
      </w:r>
      <w:r>
        <w:rPr>
          <w:rtl/>
        </w:rPr>
        <w:t xml:space="preserve"> </w:t>
      </w:r>
      <w:r>
        <w:rPr>
          <w:rFonts w:hint="cs"/>
          <w:rtl/>
        </w:rPr>
        <w:t>ייעודיים</w:t>
      </w:r>
      <w:r>
        <w:rPr>
          <w:rtl/>
        </w:rPr>
        <w:t xml:space="preserve"> </w:t>
      </w:r>
      <w:r>
        <w:rPr>
          <w:rFonts w:hint="cs"/>
          <w:rtl/>
        </w:rPr>
        <w:t>שפותחו</w:t>
      </w:r>
      <w:r>
        <w:rPr>
          <w:rtl/>
        </w:rPr>
        <w:t xml:space="preserve"> </w:t>
      </w:r>
      <w:r>
        <w:rPr>
          <w:rFonts w:hint="cs"/>
          <w:rtl/>
        </w:rPr>
        <w:t>בהזמנת</w:t>
      </w:r>
      <w:r>
        <w:rPr>
          <w:rtl/>
        </w:rPr>
        <w:t xml:space="preserve"> </w:t>
      </w:r>
      <w:r>
        <w:rPr>
          <w:rFonts w:hint="cs"/>
          <w:rtl/>
        </w:rPr>
        <w:t>המשרד</w:t>
      </w:r>
      <w:r>
        <w:rPr>
          <w:rtl/>
        </w:rPr>
        <w:t xml:space="preserve">, </w:t>
      </w:r>
      <w:r>
        <w:rPr>
          <w:rFonts w:hint="cs"/>
          <w:rtl/>
        </w:rPr>
        <w:t>ולהמשיך</w:t>
      </w:r>
      <w:r>
        <w:rPr>
          <w:rtl/>
        </w:rPr>
        <w:t xml:space="preserve"> </w:t>
      </w:r>
      <w:r>
        <w:rPr>
          <w:rFonts w:hint="cs"/>
          <w:rtl/>
        </w:rPr>
        <w:t>לבצע</w:t>
      </w:r>
      <w:r>
        <w:rPr>
          <w:rtl/>
        </w:rPr>
        <w:t xml:space="preserve"> </w:t>
      </w:r>
      <w:r>
        <w:rPr>
          <w:rFonts w:hint="cs"/>
          <w:rtl/>
        </w:rPr>
        <w:t>בהם</w:t>
      </w:r>
      <w:r>
        <w:rPr>
          <w:rtl/>
        </w:rPr>
        <w:t xml:space="preserve"> </w:t>
      </w:r>
      <w:r>
        <w:rPr>
          <w:rFonts w:hint="cs"/>
          <w:rtl/>
        </w:rPr>
        <w:t>פיתוחים</w:t>
      </w:r>
      <w:r>
        <w:rPr>
          <w:rtl/>
        </w:rPr>
        <w:t xml:space="preserve">, </w:t>
      </w:r>
      <w:r>
        <w:rPr>
          <w:rFonts w:hint="cs"/>
          <w:rtl/>
        </w:rPr>
        <w:t>התאמות</w:t>
      </w:r>
      <w:r>
        <w:rPr>
          <w:rtl/>
        </w:rPr>
        <w:t xml:space="preserve">, </w:t>
      </w:r>
      <w:r>
        <w:rPr>
          <w:rFonts w:hint="cs"/>
          <w:rtl/>
        </w:rPr>
        <w:t>וכיוצא בזה</w:t>
      </w:r>
      <w:r>
        <w:rPr>
          <w:rtl/>
        </w:rPr>
        <w:t xml:space="preserve">, </w:t>
      </w:r>
      <w:r>
        <w:rPr>
          <w:rFonts w:hint="cs"/>
          <w:rtl/>
        </w:rPr>
        <w:t>באמצעות</w:t>
      </w:r>
      <w:r>
        <w:rPr>
          <w:rtl/>
        </w:rPr>
        <w:t xml:space="preserve"> </w:t>
      </w:r>
      <w:r>
        <w:rPr>
          <w:rFonts w:hint="cs"/>
          <w:rtl/>
        </w:rPr>
        <w:t>עובדי</w:t>
      </w:r>
      <w:r>
        <w:rPr>
          <w:rtl/>
        </w:rPr>
        <w:t xml:space="preserve"> </w:t>
      </w:r>
      <w:r>
        <w:rPr>
          <w:rFonts w:hint="cs"/>
          <w:rtl/>
        </w:rPr>
        <w:t>המשרד</w:t>
      </w:r>
      <w:r>
        <w:rPr>
          <w:rtl/>
        </w:rPr>
        <w:t xml:space="preserve"> </w:t>
      </w:r>
      <w:r>
        <w:rPr>
          <w:rFonts w:hint="cs"/>
          <w:rtl/>
        </w:rPr>
        <w:t>או</w:t>
      </w:r>
      <w:r>
        <w:rPr>
          <w:rtl/>
        </w:rPr>
        <w:t xml:space="preserve"> </w:t>
      </w:r>
      <w:r>
        <w:rPr>
          <w:rFonts w:hint="cs"/>
          <w:rtl/>
        </w:rPr>
        <w:t>נותני</w:t>
      </w:r>
      <w:r>
        <w:rPr>
          <w:rtl/>
        </w:rPr>
        <w:t xml:space="preserve"> </w:t>
      </w:r>
      <w:r>
        <w:rPr>
          <w:rFonts w:hint="cs"/>
          <w:rtl/>
        </w:rPr>
        <w:t>שירותים</w:t>
      </w:r>
      <w:r>
        <w:rPr>
          <w:rtl/>
        </w:rPr>
        <w:t xml:space="preserve"> </w:t>
      </w:r>
      <w:r>
        <w:rPr>
          <w:rFonts w:hint="cs"/>
          <w:rtl/>
        </w:rPr>
        <w:t>המועסקים</w:t>
      </w:r>
      <w:r>
        <w:rPr>
          <w:rtl/>
        </w:rPr>
        <w:t xml:space="preserve"> </w:t>
      </w:r>
      <w:r>
        <w:rPr>
          <w:rFonts w:hint="cs"/>
          <w:rtl/>
        </w:rPr>
        <w:t>על</w:t>
      </w:r>
      <w:r>
        <w:rPr>
          <w:rtl/>
        </w:rPr>
        <w:t xml:space="preserve"> </w:t>
      </w:r>
      <w:r>
        <w:rPr>
          <w:rFonts w:hint="cs"/>
          <w:rtl/>
        </w:rPr>
        <w:t>ידי</w:t>
      </w:r>
      <w:r>
        <w:rPr>
          <w:rtl/>
        </w:rPr>
        <w:t xml:space="preserve"> </w:t>
      </w:r>
      <w:r>
        <w:rPr>
          <w:rFonts w:hint="cs"/>
          <w:rtl/>
        </w:rPr>
        <w:t>ספקים</w:t>
      </w:r>
      <w:r>
        <w:rPr>
          <w:rtl/>
        </w:rPr>
        <w:t xml:space="preserve"> </w:t>
      </w:r>
      <w:r>
        <w:rPr>
          <w:rFonts w:hint="cs"/>
          <w:rtl/>
        </w:rPr>
        <w:t>אחרים</w:t>
      </w:r>
      <w:r>
        <w:rPr>
          <w:rtl/>
        </w:rPr>
        <w:t xml:space="preserve">. </w:t>
      </w:r>
      <w:r>
        <w:rPr>
          <w:rFonts w:hint="cs"/>
          <w:rtl/>
        </w:rPr>
        <w:t>במקרה</w:t>
      </w:r>
      <w:r>
        <w:rPr>
          <w:rtl/>
        </w:rPr>
        <w:t xml:space="preserve"> </w:t>
      </w:r>
      <w:r>
        <w:rPr>
          <w:rFonts w:hint="cs"/>
          <w:rtl/>
        </w:rPr>
        <w:t>זה</w:t>
      </w:r>
      <w:r>
        <w:rPr>
          <w:rtl/>
        </w:rPr>
        <w:t xml:space="preserve">, </w:t>
      </w:r>
      <w:r>
        <w:rPr>
          <w:rFonts w:hint="cs"/>
          <w:rtl/>
        </w:rPr>
        <w:t>האחריות המלאה</w:t>
      </w:r>
      <w:r>
        <w:rPr>
          <w:rtl/>
        </w:rPr>
        <w:t xml:space="preserve"> </w:t>
      </w:r>
      <w:r>
        <w:rPr>
          <w:rFonts w:hint="cs"/>
          <w:rtl/>
        </w:rPr>
        <w:t>על</w:t>
      </w:r>
      <w:r>
        <w:rPr>
          <w:rtl/>
        </w:rPr>
        <w:t xml:space="preserve"> </w:t>
      </w:r>
      <w:r>
        <w:rPr>
          <w:rFonts w:hint="cs"/>
          <w:rtl/>
        </w:rPr>
        <w:t>תחזוקת</w:t>
      </w:r>
      <w:r>
        <w:rPr>
          <w:rtl/>
        </w:rPr>
        <w:t xml:space="preserve"> </w:t>
      </w:r>
      <w:r>
        <w:rPr>
          <w:rFonts w:hint="cs"/>
          <w:rtl/>
        </w:rPr>
        <w:t>פיתוחים</w:t>
      </w:r>
      <w:r>
        <w:rPr>
          <w:rtl/>
        </w:rPr>
        <w:t xml:space="preserve"> </w:t>
      </w:r>
      <w:r>
        <w:rPr>
          <w:rFonts w:hint="cs"/>
          <w:rtl/>
        </w:rPr>
        <w:t>אלה</w:t>
      </w:r>
      <w:r>
        <w:rPr>
          <w:rtl/>
        </w:rPr>
        <w:t xml:space="preserve"> </w:t>
      </w:r>
      <w:r>
        <w:rPr>
          <w:rFonts w:hint="cs"/>
          <w:rtl/>
        </w:rPr>
        <w:t>תחול</w:t>
      </w:r>
      <w:r>
        <w:rPr>
          <w:rtl/>
        </w:rPr>
        <w:t xml:space="preserve"> </w:t>
      </w:r>
      <w:r>
        <w:rPr>
          <w:rFonts w:hint="cs"/>
          <w:rtl/>
        </w:rPr>
        <w:t>על</w:t>
      </w:r>
      <w:r>
        <w:rPr>
          <w:rtl/>
        </w:rPr>
        <w:t xml:space="preserve"> </w:t>
      </w:r>
      <w:r>
        <w:rPr>
          <w:rFonts w:hint="cs"/>
          <w:rtl/>
        </w:rPr>
        <w:t>המשרד</w:t>
      </w:r>
      <w:r>
        <w:rPr>
          <w:rtl/>
        </w:rPr>
        <w:t xml:space="preserve">. </w:t>
      </w:r>
      <w:r>
        <w:rPr>
          <w:rFonts w:hint="cs"/>
          <w:rtl/>
        </w:rPr>
        <w:t>המציע</w:t>
      </w:r>
      <w:r>
        <w:rPr>
          <w:rtl/>
        </w:rPr>
        <w:t xml:space="preserve"> </w:t>
      </w:r>
      <w:r>
        <w:rPr>
          <w:rFonts w:hint="cs"/>
          <w:rtl/>
        </w:rPr>
        <w:t>מתחייב</w:t>
      </w:r>
      <w:r>
        <w:rPr>
          <w:rtl/>
        </w:rPr>
        <w:t xml:space="preserve"> </w:t>
      </w:r>
      <w:r>
        <w:rPr>
          <w:rFonts w:hint="cs"/>
          <w:rtl/>
        </w:rPr>
        <w:t>להמשיך</w:t>
      </w:r>
      <w:r>
        <w:rPr>
          <w:rtl/>
        </w:rPr>
        <w:t xml:space="preserve"> </w:t>
      </w:r>
      <w:r>
        <w:rPr>
          <w:rFonts w:hint="cs"/>
          <w:rtl/>
        </w:rPr>
        <w:t>ולעבוד</w:t>
      </w:r>
      <w:r>
        <w:rPr>
          <w:rtl/>
        </w:rPr>
        <w:t xml:space="preserve"> </w:t>
      </w:r>
      <w:r>
        <w:rPr>
          <w:rFonts w:hint="cs"/>
          <w:rtl/>
        </w:rPr>
        <w:t>מול</w:t>
      </w:r>
      <w:r>
        <w:rPr>
          <w:rtl/>
        </w:rPr>
        <w:t xml:space="preserve"> </w:t>
      </w:r>
      <w:r>
        <w:rPr>
          <w:rFonts w:hint="cs"/>
          <w:rtl/>
        </w:rPr>
        <w:t>המשרד</w:t>
      </w:r>
      <w:r>
        <w:rPr>
          <w:rtl/>
        </w:rPr>
        <w:t xml:space="preserve"> </w:t>
      </w:r>
      <w:r>
        <w:rPr>
          <w:rFonts w:hint="cs"/>
          <w:rtl/>
        </w:rPr>
        <w:t>עד לתאריך</w:t>
      </w:r>
      <w:r>
        <w:rPr>
          <w:rtl/>
        </w:rPr>
        <w:t xml:space="preserve"> </w:t>
      </w:r>
      <w:r>
        <w:rPr>
          <w:rFonts w:hint="cs"/>
          <w:rtl/>
        </w:rPr>
        <w:t>סיום</w:t>
      </w:r>
      <w:r>
        <w:rPr>
          <w:rtl/>
        </w:rPr>
        <w:t xml:space="preserve"> </w:t>
      </w:r>
      <w:r>
        <w:rPr>
          <w:rFonts w:hint="cs"/>
          <w:rtl/>
        </w:rPr>
        <w:t>ההתקשרות</w:t>
      </w:r>
      <w:r>
        <w:rPr>
          <w:rtl/>
        </w:rPr>
        <w:t xml:space="preserve">, </w:t>
      </w:r>
      <w:r>
        <w:rPr>
          <w:rFonts w:hint="cs"/>
          <w:rtl/>
        </w:rPr>
        <w:t>ולבצע</w:t>
      </w:r>
      <w:r>
        <w:rPr>
          <w:rtl/>
        </w:rPr>
        <w:t xml:space="preserve"> </w:t>
      </w:r>
      <w:r>
        <w:rPr>
          <w:rFonts w:hint="cs"/>
          <w:rtl/>
        </w:rPr>
        <w:t>את</w:t>
      </w:r>
      <w:r>
        <w:rPr>
          <w:rtl/>
        </w:rPr>
        <w:t xml:space="preserve"> </w:t>
      </w:r>
      <w:r>
        <w:rPr>
          <w:rFonts w:hint="cs"/>
          <w:rtl/>
        </w:rPr>
        <w:t>כל</w:t>
      </w:r>
      <w:r>
        <w:rPr>
          <w:rtl/>
        </w:rPr>
        <w:t xml:space="preserve"> </w:t>
      </w:r>
      <w:r>
        <w:rPr>
          <w:rFonts w:hint="cs"/>
          <w:rtl/>
        </w:rPr>
        <w:t>המשימות</w:t>
      </w:r>
      <w:r>
        <w:rPr>
          <w:rtl/>
        </w:rPr>
        <w:t xml:space="preserve"> </w:t>
      </w:r>
      <w:r>
        <w:rPr>
          <w:rFonts w:hint="cs"/>
          <w:rtl/>
        </w:rPr>
        <w:t>וההנחיות</w:t>
      </w:r>
      <w:r>
        <w:rPr>
          <w:rtl/>
        </w:rPr>
        <w:t xml:space="preserve"> </w:t>
      </w:r>
      <w:r>
        <w:rPr>
          <w:rFonts w:hint="cs"/>
          <w:rtl/>
        </w:rPr>
        <w:t>שהמשרד</w:t>
      </w:r>
      <w:r>
        <w:rPr>
          <w:rtl/>
        </w:rPr>
        <w:t xml:space="preserve"> </w:t>
      </w:r>
      <w:r>
        <w:rPr>
          <w:rFonts w:hint="cs"/>
          <w:rtl/>
        </w:rPr>
        <w:t>דורש</w:t>
      </w:r>
      <w:r>
        <w:rPr>
          <w:rtl/>
        </w:rPr>
        <w:t xml:space="preserve"> </w:t>
      </w:r>
      <w:r>
        <w:rPr>
          <w:rFonts w:hint="cs"/>
          <w:rtl/>
        </w:rPr>
        <w:t>כולל</w:t>
      </w:r>
      <w:r>
        <w:rPr>
          <w:rtl/>
        </w:rPr>
        <w:t xml:space="preserve"> </w:t>
      </w:r>
      <w:r>
        <w:rPr>
          <w:rFonts w:hint="cs"/>
          <w:rtl/>
        </w:rPr>
        <w:t>ביצוע</w:t>
      </w:r>
      <w:r>
        <w:rPr>
          <w:rtl/>
        </w:rPr>
        <w:t xml:space="preserve"> </w:t>
      </w:r>
      <w:r>
        <w:rPr>
          <w:rFonts w:hint="cs"/>
          <w:rtl/>
        </w:rPr>
        <w:t>חפיפה</w:t>
      </w:r>
      <w:r>
        <w:rPr>
          <w:rtl/>
        </w:rPr>
        <w:t xml:space="preserve"> </w:t>
      </w:r>
      <w:r>
        <w:rPr>
          <w:rFonts w:hint="cs"/>
          <w:rtl/>
        </w:rPr>
        <w:t>מסודרת</w:t>
      </w:r>
      <w:r>
        <w:rPr>
          <w:rtl/>
        </w:rPr>
        <w:t xml:space="preserve"> </w:t>
      </w:r>
      <w:r>
        <w:rPr>
          <w:rFonts w:hint="cs"/>
          <w:rtl/>
        </w:rPr>
        <w:t>במועד</w:t>
      </w:r>
      <w:r>
        <w:rPr>
          <w:rtl/>
        </w:rPr>
        <w:t xml:space="preserve"> </w:t>
      </w:r>
      <w:r>
        <w:rPr>
          <w:rFonts w:hint="cs"/>
          <w:rtl/>
        </w:rPr>
        <w:t>סיום</w:t>
      </w:r>
      <w:r>
        <w:rPr>
          <w:rtl/>
        </w:rPr>
        <w:t xml:space="preserve"> </w:t>
      </w:r>
      <w:r>
        <w:rPr>
          <w:rFonts w:hint="cs"/>
          <w:rtl/>
        </w:rPr>
        <w:t>ההתקשרות</w:t>
      </w:r>
      <w:r>
        <w:rPr>
          <w:rtl/>
        </w:rPr>
        <w:t>.</w:t>
      </w:r>
    </w:p>
    <w:p w:rsidR="008D722D" w:rsidRPr="00B53A13" w:rsidRDefault="008D722D" w:rsidP="001B1028">
      <w:pPr>
        <w:pStyle w:val="3"/>
        <w:spacing w:line="360" w:lineRule="auto"/>
        <w:jc w:val="both"/>
        <w:rPr>
          <w:rtl/>
        </w:rPr>
      </w:pPr>
      <w:r w:rsidRPr="00B53A13">
        <w:rPr>
          <w:rFonts w:hint="cs"/>
          <w:rtl/>
        </w:rPr>
        <w:t>המציע</w:t>
      </w:r>
      <w:r w:rsidRPr="00B53A13">
        <w:rPr>
          <w:rtl/>
        </w:rPr>
        <w:t xml:space="preserve"> מצהיר כי לא הפר או יפר כל זכות יוצרים ו/או פטנט ו/או סוד מסחרי כלשהו במהלך ביצוע </w:t>
      </w:r>
      <w:r w:rsidRPr="00B53A13">
        <w:rPr>
          <w:rFonts w:hint="cs"/>
          <w:rtl/>
        </w:rPr>
        <w:t>מחויבויותי</w:t>
      </w:r>
      <w:r w:rsidRPr="00B53A13">
        <w:rPr>
          <w:rFonts w:hint="eastAsia"/>
          <w:rtl/>
        </w:rPr>
        <w:t>ו</w:t>
      </w:r>
      <w:r w:rsidRPr="00B53A13">
        <w:rPr>
          <w:rFonts w:hint="cs"/>
          <w:rtl/>
        </w:rPr>
        <w:t xml:space="preserve"> </w:t>
      </w:r>
      <w:r w:rsidRPr="00B53A13">
        <w:rPr>
          <w:rtl/>
        </w:rPr>
        <w:t xml:space="preserve">על פי </w:t>
      </w:r>
      <w:r w:rsidRPr="00B53A13">
        <w:rPr>
          <w:rFonts w:hint="cs"/>
          <w:rtl/>
        </w:rPr>
        <w:t>ההסכם</w:t>
      </w:r>
      <w:r w:rsidRPr="00B53A13">
        <w:rPr>
          <w:rtl/>
        </w:rPr>
        <w:t xml:space="preserve"> </w:t>
      </w:r>
      <w:r w:rsidRPr="00B53A13">
        <w:rPr>
          <w:rFonts w:hint="cs"/>
          <w:rtl/>
        </w:rPr>
        <w:t xml:space="preserve">המצורף למכרז </w:t>
      </w:r>
      <w:r w:rsidRPr="00B53A13">
        <w:rPr>
          <w:rtl/>
        </w:rPr>
        <w:t>זה</w:t>
      </w:r>
      <w:r w:rsidRPr="00B53A13">
        <w:rPr>
          <w:rFonts w:hint="cs"/>
          <w:rtl/>
        </w:rPr>
        <w:t xml:space="preserve">. ככל ויתברר כי </w:t>
      </w:r>
      <w:r w:rsidRPr="00B53A13">
        <w:rPr>
          <w:rtl/>
        </w:rPr>
        <w:t>הספק</w:t>
      </w:r>
      <w:r w:rsidRPr="00B53A13">
        <w:rPr>
          <w:rFonts w:hint="cs"/>
          <w:rtl/>
        </w:rPr>
        <w:t xml:space="preserve"> לא קיים הצהרתו זו, יגן הספק</w:t>
      </w:r>
      <w:r w:rsidRPr="00B53A13">
        <w:rPr>
          <w:rtl/>
        </w:rPr>
        <w:t xml:space="preserve">, על חשבונו, על המשרד מפני כל תביעה ולפיה המשרד מפר זכויות יוצרים בגין שימושו בתכנות כלשהן, מפר פטנט, זכויות יוצרים או כל זכות אחרת, וכן ישלם את סכומי ההוצאות, הפיצויים ושכר טרחת עורך דין שייפסקו בתביעות האלה </w:t>
      </w:r>
      <w:r w:rsidRPr="00094B50">
        <w:rPr>
          <w:rtl/>
        </w:rPr>
        <w:t>לחובת המשרד</w:t>
      </w:r>
      <w:r>
        <w:rPr>
          <w:rFonts w:hint="cs"/>
          <w:rtl/>
        </w:rPr>
        <w:t>,</w:t>
      </w:r>
      <w:r w:rsidRPr="00094B50">
        <w:rPr>
          <w:rFonts w:hint="cs"/>
          <w:rtl/>
        </w:rPr>
        <w:t xml:space="preserve"> בפסק</w:t>
      </w:r>
      <w:r w:rsidRPr="00094B50">
        <w:rPr>
          <w:rtl/>
        </w:rPr>
        <w:t xml:space="preserve"> </w:t>
      </w:r>
      <w:r w:rsidRPr="00094B50">
        <w:rPr>
          <w:rFonts w:hint="cs"/>
          <w:rtl/>
        </w:rPr>
        <w:t>דין</w:t>
      </w:r>
      <w:r w:rsidRPr="00094B50">
        <w:rPr>
          <w:rtl/>
        </w:rPr>
        <w:t xml:space="preserve"> </w:t>
      </w:r>
      <w:r w:rsidRPr="00094B50">
        <w:rPr>
          <w:rFonts w:hint="cs"/>
          <w:rtl/>
        </w:rPr>
        <w:t>חלוט</w:t>
      </w:r>
      <w:r w:rsidRPr="00094B50">
        <w:rPr>
          <w:rtl/>
        </w:rPr>
        <w:t xml:space="preserve"> </w:t>
      </w:r>
      <w:r w:rsidRPr="00094B50">
        <w:rPr>
          <w:rFonts w:hint="cs"/>
          <w:rtl/>
        </w:rPr>
        <w:t>ובתנאי</w:t>
      </w:r>
      <w:r w:rsidRPr="00094B50">
        <w:rPr>
          <w:rtl/>
        </w:rPr>
        <w:t xml:space="preserve"> </w:t>
      </w:r>
      <w:r w:rsidRPr="00094B50">
        <w:rPr>
          <w:rFonts w:hint="cs"/>
          <w:rtl/>
        </w:rPr>
        <w:t>שהמזמין</w:t>
      </w:r>
      <w:r w:rsidRPr="00094B50">
        <w:rPr>
          <w:rtl/>
        </w:rPr>
        <w:t xml:space="preserve"> </w:t>
      </w:r>
      <w:r w:rsidRPr="00094B50">
        <w:rPr>
          <w:rFonts w:hint="cs"/>
          <w:rtl/>
        </w:rPr>
        <w:t>הודיע</w:t>
      </w:r>
      <w:r w:rsidRPr="00094B50">
        <w:rPr>
          <w:rtl/>
        </w:rPr>
        <w:t xml:space="preserve"> </w:t>
      </w:r>
      <w:r w:rsidRPr="00094B50">
        <w:rPr>
          <w:rFonts w:hint="cs"/>
          <w:rtl/>
        </w:rPr>
        <w:t>למציע</w:t>
      </w:r>
      <w:r w:rsidRPr="00094B50">
        <w:rPr>
          <w:rtl/>
        </w:rPr>
        <w:t xml:space="preserve"> </w:t>
      </w:r>
      <w:r w:rsidRPr="00094B50">
        <w:rPr>
          <w:rFonts w:hint="cs"/>
          <w:rtl/>
        </w:rPr>
        <w:t>אודות</w:t>
      </w:r>
      <w:r w:rsidRPr="00094B50">
        <w:rPr>
          <w:rtl/>
        </w:rPr>
        <w:t xml:space="preserve"> </w:t>
      </w:r>
      <w:r w:rsidRPr="00094B50">
        <w:rPr>
          <w:rFonts w:hint="cs"/>
          <w:rtl/>
        </w:rPr>
        <w:t>כל</w:t>
      </w:r>
      <w:r w:rsidRPr="00094B50">
        <w:rPr>
          <w:rtl/>
        </w:rPr>
        <w:t xml:space="preserve"> </w:t>
      </w:r>
      <w:r w:rsidRPr="00094B50">
        <w:rPr>
          <w:rFonts w:hint="cs"/>
          <w:rtl/>
        </w:rPr>
        <w:t>תביעה</w:t>
      </w:r>
      <w:r w:rsidRPr="00094B50">
        <w:rPr>
          <w:rtl/>
        </w:rPr>
        <w:t xml:space="preserve"> </w:t>
      </w:r>
      <w:r w:rsidRPr="00094B50">
        <w:rPr>
          <w:rFonts w:hint="cs"/>
          <w:rtl/>
        </w:rPr>
        <w:t>כאמור</w:t>
      </w:r>
      <w:r w:rsidRPr="00094B50">
        <w:rPr>
          <w:rtl/>
        </w:rPr>
        <w:t xml:space="preserve">, </w:t>
      </w:r>
      <w:r w:rsidRPr="00094B50">
        <w:rPr>
          <w:rFonts w:hint="cs"/>
          <w:rtl/>
        </w:rPr>
        <w:t>יסייע</w:t>
      </w:r>
      <w:r w:rsidRPr="00094B50">
        <w:rPr>
          <w:rtl/>
        </w:rPr>
        <w:t xml:space="preserve"> </w:t>
      </w:r>
      <w:r w:rsidRPr="00094B50">
        <w:rPr>
          <w:rFonts w:hint="cs"/>
          <w:rtl/>
        </w:rPr>
        <w:t>למציע</w:t>
      </w:r>
      <w:r w:rsidRPr="00094B50">
        <w:rPr>
          <w:rtl/>
        </w:rPr>
        <w:t xml:space="preserve"> </w:t>
      </w:r>
      <w:r w:rsidRPr="00094B50">
        <w:rPr>
          <w:rFonts w:hint="cs"/>
          <w:rtl/>
        </w:rPr>
        <w:t>להתגונן</w:t>
      </w:r>
      <w:r w:rsidRPr="00094B50">
        <w:rPr>
          <w:rtl/>
        </w:rPr>
        <w:t xml:space="preserve"> </w:t>
      </w:r>
      <w:r w:rsidRPr="00094B50">
        <w:rPr>
          <w:rFonts w:hint="cs"/>
          <w:rtl/>
        </w:rPr>
        <w:t>בפניה</w:t>
      </w:r>
      <w:r w:rsidRPr="00094B50">
        <w:rPr>
          <w:rtl/>
        </w:rPr>
        <w:t xml:space="preserve"> </w:t>
      </w:r>
      <w:r w:rsidRPr="00094B50">
        <w:rPr>
          <w:rFonts w:hint="cs"/>
          <w:rtl/>
        </w:rPr>
        <w:t>ויאפשר</w:t>
      </w:r>
      <w:r w:rsidRPr="00094B50">
        <w:rPr>
          <w:rtl/>
        </w:rPr>
        <w:t xml:space="preserve"> </w:t>
      </w:r>
      <w:r w:rsidRPr="00094B50">
        <w:rPr>
          <w:rFonts w:hint="cs"/>
          <w:rtl/>
        </w:rPr>
        <w:t>לו</w:t>
      </w:r>
      <w:r w:rsidRPr="00094B50">
        <w:rPr>
          <w:rtl/>
        </w:rPr>
        <w:t xml:space="preserve"> </w:t>
      </w:r>
      <w:r w:rsidRPr="00094B50">
        <w:rPr>
          <w:rFonts w:hint="cs"/>
          <w:rtl/>
        </w:rPr>
        <w:t>לנהל</w:t>
      </w:r>
      <w:r w:rsidRPr="00094B50">
        <w:rPr>
          <w:rtl/>
        </w:rPr>
        <w:t xml:space="preserve"> </w:t>
      </w:r>
      <w:r w:rsidRPr="00094B50">
        <w:rPr>
          <w:rFonts w:hint="cs"/>
          <w:rtl/>
        </w:rPr>
        <w:t>את</w:t>
      </w:r>
      <w:r w:rsidRPr="00094B50">
        <w:rPr>
          <w:rtl/>
        </w:rPr>
        <w:t xml:space="preserve"> </w:t>
      </w:r>
      <w:r w:rsidRPr="00094B50">
        <w:rPr>
          <w:rFonts w:hint="cs"/>
          <w:rtl/>
        </w:rPr>
        <w:t>ההגנה</w:t>
      </w:r>
      <w:r w:rsidRPr="00B53A13">
        <w:rPr>
          <w:rtl/>
        </w:rPr>
        <w:t>. הספק יעשה כמיטב יכולתו להחליף על חשבונו את התכנה המפרה זכויות יוצרים או פטנטים, זכות קניינית או כל זכות אחרת בתכנה שאינה מפרה זכויות אלה</w:t>
      </w:r>
      <w:r w:rsidRPr="00B53A13">
        <w:rPr>
          <w:rFonts w:hint="cs"/>
          <w:rtl/>
        </w:rPr>
        <w:t>; ככל ו</w:t>
      </w:r>
      <w:r w:rsidRPr="00B53A13">
        <w:rPr>
          <w:rtl/>
        </w:rPr>
        <w:t xml:space="preserve">נבצר מהספק </w:t>
      </w:r>
      <w:r w:rsidRPr="00B53A13">
        <w:rPr>
          <w:rFonts w:hint="cs"/>
          <w:rtl/>
        </w:rPr>
        <w:t>החלפת התכנה</w:t>
      </w:r>
      <w:r w:rsidRPr="00B53A13">
        <w:rPr>
          <w:rtl/>
        </w:rPr>
        <w:t>, יפצה</w:t>
      </w:r>
      <w:r w:rsidRPr="00B53A13">
        <w:rPr>
          <w:rFonts w:hint="cs"/>
          <w:rtl/>
        </w:rPr>
        <w:t xml:space="preserve"> הספק</w:t>
      </w:r>
      <w:r w:rsidRPr="00B53A13">
        <w:rPr>
          <w:rtl/>
        </w:rPr>
        <w:t xml:space="preserve"> את המשרד בכך שיזכה אותו בסכום ששולם עבור התכנה הבלתי תקינה</w:t>
      </w:r>
      <w:r w:rsidRPr="00B53A13">
        <w:t>.</w:t>
      </w:r>
    </w:p>
    <w:p w:rsidR="008D722D" w:rsidRPr="00BC22AB" w:rsidRDefault="008D722D" w:rsidP="001B1028">
      <w:pPr>
        <w:pStyle w:val="21"/>
        <w:jc w:val="both"/>
        <w:rPr>
          <w:rtl/>
        </w:rPr>
      </w:pPr>
      <w:bookmarkStart w:id="69" w:name="_Toc15622851"/>
      <w:r w:rsidRPr="00BC22AB">
        <w:rPr>
          <w:rtl/>
        </w:rPr>
        <w:t xml:space="preserve">התחייבויות </w:t>
      </w:r>
      <w:bookmarkEnd w:id="69"/>
      <w:r w:rsidRPr="006E7AE9">
        <w:rPr>
          <w:rFonts w:cs="Arial" w:hint="cs"/>
          <w:rtl/>
        </w:rPr>
        <w:t>ואישורים</w:t>
      </w:r>
      <w:r w:rsidRPr="006E7AE9">
        <w:rPr>
          <w:rFonts w:cs="Arial"/>
          <w:rtl/>
        </w:rPr>
        <w:t xml:space="preserve"> </w:t>
      </w:r>
      <w:r w:rsidRPr="006E7AE9">
        <w:rPr>
          <w:rFonts w:cs="Arial" w:hint="cs"/>
          <w:rtl/>
        </w:rPr>
        <w:t>לאחר</w:t>
      </w:r>
      <w:r w:rsidRPr="006E7AE9">
        <w:rPr>
          <w:rFonts w:cs="Arial"/>
          <w:rtl/>
        </w:rPr>
        <w:t xml:space="preserve"> </w:t>
      </w:r>
      <w:r w:rsidRPr="006E7AE9">
        <w:rPr>
          <w:rFonts w:cs="Arial" w:hint="cs"/>
          <w:rtl/>
        </w:rPr>
        <w:t>הזכייה</w:t>
      </w:r>
      <w:r w:rsidRPr="006E7AE9">
        <w:rPr>
          <w:rFonts w:cs="Arial"/>
          <w:rtl/>
        </w:rPr>
        <w:t xml:space="preserve"> </w:t>
      </w:r>
      <w:r w:rsidRPr="006E7AE9">
        <w:rPr>
          <w:rFonts w:cs="Arial" w:hint="cs"/>
          <w:rtl/>
        </w:rPr>
        <w:t>במכרז</w:t>
      </w:r>
      <w:r w:rsidRPr="006E7AE9">
        <w:rPr>
          <w:rFonts w:cs="Arial"/>
          <w:rtl/>
        </w:rPr>
        <w:t xml:space="preserve"> (</w:t>
      </w:r>
      <w:r>
        <w:t>M</w:t>
      </w:r>
      <w:r>
        <w:rPr>
          <w:rFonts w:hint="cs"/>
          <w:rtl/>
        </w:rPr>
        <w:t>)</w:t>
      </w:r>
    </w:p>
    <w:p w:rsidR="008D722D" w:rsidRPr="006E7AE9" w:rsidRDefault="008D722D" w:rsidP="001B1028">
      <w:pPr>
        <w:pStyle w:val="3"/>
        <w:jc w:val="both"/>
        <w:rPr>
          <w:rtl/>
        </w:rPr>
      </w:pPr>
      <w:r w:rsidRPr="006E7AE9">
        <w:rPr>
          <w:rFonts w:hint="cs"/>
          <w:rtl/>
        </w:rPr>
        <w:t>ערבות</w:t>
      </w:r>
      <w:r w:rsidRPr="006E7AE9">
        <w:rPr>
          <w:rtl/>
        </w:rPr>
        <w:t xml:space="preserve"> </w:t>
      </w:r>
      <w:r w:rsidRPr="006E7AE9">
        <w:rPr>
          <w:rFonts w:hint="cs"/>
          <w:rtl/>
        </w:rPr>
        <w:t>בנקאית</w:t>
      </w:r>
      <w:r w:rsidRPr="006E7AE9">
        <w:rPr>
          <w:rtl/>
        </w:rPr>
        <w:t xml:space="preserve"> (</w:t>
      </w:r>
      <w:r w:rsidRPr="006E7AE9">
        <w:rPr>
          <w:rFonts w:hint="cs"/>
          <w:rtl/>
        </w:rPr>
        <w:t>ערבות</w:t>
      </w:r>
      <w:r w:rsidRPr="006E7AE9">
        <w:rPr>
          <w:rtl/>
        </w:rPr>
        <w:t xml:space="preserve"> </w:t>
      </w:r>
      <w:r w:rsidRPr="006E7AE9">
        <w:rPr>
          <w:rFonts w:hint="cs"/>
          <w:rtl/>
        </w:rPr>
        <w:t>ביצוע</w:t>
      </w:r>
      <w:r w:rsidRPr="006E7AE9">
        <w:rPr>
          <w:rtl/>
        </w:rPr>
        <w:t>)</w:t>
      </w:r>
    </w:p>
    <w:p w:rsidR="008D722D" w:rsidRDefault="008D722D" w:rsidP="001B1028">
      <w:pPr>
        <w:pStyle w:val="4"/>
        <w:jc w:val="both"/>
        <w:rPr>
          <w:rtl/>
        </w:rPr>
      </w:pPr>
      <w:r>
        <w:rPr>
          <w:rFonts w:hint="cs"/>
          <w:rtl/>
        </w:rPr>
        <w:lastRenderedPageBreak/>
        <w:t>המציע</w:t>
      </w:r>
      <w:r>
        <w:rPr>
          <w:rtl/>
        </w:rPr>
        <w:t xml:space="preserve"> </w:t>
      </w:r>
      <w:r>
        <w:rPr>
          <w:rFonts w:hint="cs"/>
          <w:rtl/>
        </w:rPr>
        <w:t>אשר</w:t>
      </w:r>
      <w:r>
        <w:rPr>
          <w:rtl/>
        </w:rPr>
        <w:t xml:space="preserve"> </w:t>
      </w:r>
      <w:r>
        <w:rPr>
          <w:rFonts w:hint="cs"/>
          <w:rtl/>
        </w:rPr>
        <w:t>הצעתו</w:t>
      </w:r>
      <w:r>
        <w:rPr>
          <w:rtl/>
        </w:rPr>
        <w:t xml:space="preserve"> </w:t>
      </w:r>
      <w:r>
        <w:rPr>
          <w:rFonts w:hint="cs"/>
          <w:rtl/>
        </w:rPr>
        <w:t>זכתה</w:t>
      </w:r>
      <w:r>
        <w:rPr>
          <w:rtl/>
        </w:rPr>
        <w:t xml:space="preserve"> </w:t>
      </w:r>
      <w:r>
        <w:rPr>
          <w:rFonts w:hint="cs"/>
          <w:rtl/>
        </w:rPr>
        <w:t>במכרז</w:t>
      </w:r>
      <w:r>
        <w:rPr>
          <w:rtl/>
        </w:rPr>
        <w:t xml:space="preserve"> </w:t>
      </w:r>
      <w:r>
        <w:rPr>
          <w:rFonts w:hint="cs"/>
          <w:rtl/>
        </w:rPr>
        <w:t>יידרש</w:t>
      </w:r>
      <w:r>
        <w:rPr>
          <w:rtl/>
        </w:rPr>
        <w:t xml:space="preserve"> </w:t>
      </w:r>
      <w:r>
        <w:rPr>
          <w:rFonts w:hint="cs"/>
          <w:rtl/>
        </w:rPr>
        <w:t>להמציא</w:t>
      </w:r>
      <w:r>
        <w:rPr>
          <w:rtl/>
        </w:rPr>
        <w:t xml:space="preserve"> </w:t>
      </w:r>
      <w:r>
        <w:rPr>
          <w:rFonts w:hint="cs"/>
          <w:rtl/>
        </w:rPr>
        <w:t>למשרד</w:t>
      </w:r>
      <w:r>
        <w:rPr>
          <w:rtl/>
        </w:rPr>
        <w:t xml:space="preserve"> </w:t>
      </w:r>
      <w:r>
        <w:rPr>
          <w:rFonts w:hint="cs"/>
          <w:rtl/>
        </w:rPr>
        <w:t>ערבות</w:t>
      </w:r>
      <w:r>
        <w:rPr>
          <w:rtl/>
        </w:rPr>
        <w:t xml:space="preserve"> </w:t>
      </w:r>
      <w:r>
        <w:rPr>
          <w:rFonts w:hint="cs"/>
          <w:rtl/>
        </w:rPr>
        <w:t>בנקאית</w:t>
      </w:r>
      <w:r>
        <w:rPr>
          <w:rtl/>
        </w:rPr>
        <w:t xml:space="preserve"> </w:t>
      </w:r>
      <w:r>
        <w:rPr>
          <w:rFonts w:hint="cs"/>
          <w:rtl/>
        </w:rPr>
        <w:t>אוטונומית</w:t>
      </w:r>
      <w:r>
        <w:rPr>
          <w:rtl/>
        </w:rPr>
        <w:t xml:space="preserve"> </w:t>
      </w:r>
      <w:r>
        <w:rPr>
          <w:rFonts w:hint="cs"/>
          <w:rtl/>
        </w:rPr>
        <w:t>על</w:t>
      </w:r>
      <w:r>
        <w:rPr>
          <w:rtl/>
        </w:rPr>
        <w:t xml:space="preserve"> </w:t>
      </w:r>
      <w:r>
        <w:rPr>
          <w:rFonts w:hint="cs"/>
          <w:rtl/>
        </w:rPr>
        <w:t>סך</w:t>
      </w:r>
      <w:r>
        <w:rPr>
          <w:rtl/>
        </w:rPr>
        <w:t xml:space="preserve"> </w:t>
      </w:r>
      <w:r>
        <w:rPr>
          <w:rFonts w:hint="cs"/>
          <w:rtl/>
        </w:rPr>
        <w:t>5% מעלות ה</w:t>
      </w:r>
      <w:r w:rsidR="00387C20">
        <w:rPr>
          <w:rFonts w:hint="cs"/>
          <w:rtl/>
        </w:rPr>
        <w:t>רישוי וההקמה</w:t>
      </w:r>
      <w:r>
        <w:rPr>
          <w:rtl/>
        </w:rPr>
        <w:t xml:space="preserve">, </w:t>
      </w:r>
      <w:r>
        <w:rPr>
          <w:rFonts w:hint="cs"/>
          <w:rtl/>
        </w:rPr>
        <w:t>או</w:t>
      </w:r>
      <w:r>
        <w:rPr>
          <w:rtl/>
        </w:rPr>
        <w:t xml:space="preserve"> </w:t>
      </w:r>
      <w:r>
        <w:rPr>
          <w:rFonts w:hint="cs"/>
          <w:rtl/>
        </w:rPr>
        <w:t>ערבות</w:t>
      </w:r>
      <w:r>
        <w:rPr>
          <w:rtl/>
        </w:rPr>
        <w:t xml:space="preserve"> </w:t>
      </w:r>
      <w:r>
        <w:rPr>
          <w:rFonts w:hint="cs"/>
          <w:rtl/>
        </w:rPr>
        <w:t>דומה</w:t>
      </w:r>
      <w:r>
        <w:rPr>
          <w:rtl/>
        </w:rPr>
        <w:t xml:space="preserve"> </w:t>
      </w:r>
      <w:r>
        <w:rPr>
          <w:rFonts w:hint="cs"/>
          <w:rtl/>
        </w:rPr>
        <w:t>של</w:t>
      </w:r>
      <w:r>
        <w:rPr>
          <w:rtl/>
        </w:rPr>
        <w:t xml:space="preserve"> </w:t>
      </w:r>
      <w:r>
        <w:rPr>
          <w:rFonts w:hint="cs"/>
          <w:rtl/>
        </w:rPr>
        <w:t>חברת</w:t>
      </w:r>
      <w:r>
        <w:rPr>
          <w:rtl/>
        </w:rPr>
        <w:t xml:space="preserve"> </w:t>
      </w:r>
      <w:r>
        <w:rPr>
          <w:rFonts w:hint="cs"/>
          <w:rtl/>
        </w:rPr>
        <w:t>ביטוח</w:t>
      </w:r>
      <w:r>
        <w:rPr>
          <w:rtl/>
        </w:rPr>
        <w:t xml:space="preserve"> </w:t>
      </w:r>
      <w:r>
        <w:rPr>
          <w:rFonts w:hint="cs"/>
          <w:rtl/>
        </w:rPr>
        <w:t>ישראלית</w:t>
      </w:r>
      <w:r>
        <w:rPr>
          <w:rtl/>
        </w:rPr>
        <w:t xml:space="preserve"> </w:t>
      </w:r>
      <w:r>
        <w:rPr>
          <w:rFonts w:hint="cs"/>
          <w:rtl/>
        </w:rPr>
        <w:t>בעלת</w:t>
      </w:r>
      <w:r>
        <w:rPr>
          <w:rtl/>
        </w:rPr>
        <w:t xml:space="preserve"> </w:t>
      </w:r>
      <w:r>
        <w:rPr>
          <w:rFonts w:hint="cs"/>
          <w:rtl/>
        </w:rPr>
        <w:t>רישיון</w:t>
      </w:r>
      <w:r>
        <w:rPr>
          <w:rtl/>
        </w:rPr>
        <w:t xml:space="preserve"> </w:t>
      </w:r>
      <w:r>
        <w:rPr>
          <w:rFonts w:hint="cs"/>
          <w:rtl/>
        </w:rPr>
        <w:t>לנהל</w:t>
      </w:r>
      <w:r>
        <w:rPr>
          <w:rtl/>
        </w:rPr>
        <w:t xml:space="preserve"> </w:t>
      </w:r>
      <w:r>
        <w:rPr>
          <w:rFonts w:hint="cs"/>
          <w:rtl/>
        </w:rPr>
        <w:t>עסקי</w:t>
      </w:r>
      <w:r>
        <w:rPr>
          <w:rtl/>
        </w:rPr>
        <w:t xml:space="preserve"> </w:t>
      </w:r>
      <w:r>
        <w:rPr>
          <w:rFonts w:hint="cs"/>
          <w:rtl/>
        </w:rPr>
        <w:t>ביטוח</w:t>
      </w:r>
      <w:r>
        <w:rPr>
          <w:rtl/>
        </w:rPr>
        <w:t xml:space="preserve">, </w:t>
      </w:r>
      <w:r>
        <w:rPr>
          <w:rFonts w:hint="cs"/>
          <w:rtl/>
        </w:rPr>
        <w:t>לא</w:t>
      </w:r>
      <w:r>
        <w:rPr>
          <w:rtl/>
        </w:rPr>
        <w:t xml:space="preserve"> </w:t>
      </w:r>
      <w:r>
        <w:rPr>
          <w:rFonts w:hint="cs"/>
          <w:rtl/>
        </w:rPr>
        <w:t>יאוחר</w:t>
      </w:r>
      <w:r>
        <w:rPr>
          <w:rtl/>
        </w:rPr>
        <w:t xml:space="preserve"> </w:t>
      </w:r>
      <w:r>
        <w:rPr>
          <w:rFonts w:hint="cs"/>
          <w:rtl/>
        </w:rPr>
        <w:t>מתום</w:t>
      </w:r>
      <w:r>
        <w:rPr>
          <w:rtl/>
        </w:rPr>
        <w:t xml:space="preserve"> 1</w:t>
      </w:r>
      <w:r>
        <w:rPr>
          <w:rFonts w:hint="cs"/>
          <w:rtl/>
        </w:rPr>
        <w:t>4</w:t>
      </w:r>
      <w:r>
        <w:rPr>
          <w:rtl/>
        </w:rPr>
        <w:t xml:space="preserve"> </w:t>
      </w:r>
      <w:r>
        <w:rPr>
          <w:rFonts w:hint="cs"/>
          <w:rtl/>
        </w:rPr>
        <w:t>ימים</w:t>
      </w:r>
      <w:r>
        <w:rPr>
          <w:rtl/>
        </w:rPr>
        <w:t xml:space="preserve"> </w:t>
      </w:r>
      <w:r>
        <w:rPr>
          <w:rFonts w:hint="cs"/>
          <w:rtl/>
        </w:rPr>
        <w:t>מיום</w:t>
      </w:r>
      <w:r>
        <w:rPr>
          <w:rtl/>
        </w:rPr>
        <w:t xml:space="preserve"> </w:t>
      </w:r>
      <w:r>
        <w:rPr>
          <w:rFonts w:hint="cs"/>
          <w:rtl/>
        </w:rPr>
        <w:t>קבלת</w:t>
      </w:r>
      <w:r>
        <w:rPr>
          <w:rtl/>
        </w:rPr>
        <w:t xml:space="preserve"> </w:t>
      </w:r>
      <w:r>
        <w:rPr>
          <w:rFonts w:hint="cs"/>
          <w:rtl/>
        </w:rPr>
        <w:t>הודעת</w:t>
      </w:r>
      <w:r>
        <w:rPr>
          <w:rtl/>
        </w:rPr>
        <w:t xml:space="preserve"> </w:t>
      </w:r>
      <w:r>
        <w:rPr>
          <w:rFonts w:hint="cs"/>
          <w:rtl/>
        </w:rPr>
        <w:t>המשרד</w:t>
      </w:r>
      <w:r>
        <w:rPr>
          <w:rtl/>
        </w:rPr>
        <w:t xml:space="preserve"> </w:t>
      </w:r>
      <w:r>
        <w:rPr>
          <w:rFonts w:hint="cs"/>
          <w:rtl/>
        </w:rPr>
        <w:t>על</w:t>
      </w:r>
      <w:r>
        <w:rPr>
          <w:rtl/>
        </w:rPr>
        <w:t xml:space="preserve"> </w:t>
      </w:r>
      <w:r>
        <w:rPr>
          <w:rFonts w:hint="cs"/>
          <w:rtl/>
        </w:rPr>
        <w:t>זכיית</w:t>
      </w:r>
      <w:r>
        <w:rPr>
          <w:rtl/>
        </w:rPr>
        <w:t xml:space="preserve"> </w:t>
      </w:r>
      <w:r>
        <w:rPr>
          <w:rFonts w:hint="cs"/>
          <w:rtl/>
        </w:rPr>
        <w:t>הספק</w:t>
      </w:r>
      <w:r>
        <w:rPr>
          <w:rtl/>
        </w:rPr>
        <w:t xml:space="preserve"> </w:t>
      </w:r>
      <w:r>
        <w:rPr>
          <w:rFonts w:hint="cs"/>
          <w:rtl/>
        </w:rPr>
        <w:t>במכרז</w:t>
      </w:r>
      <w:r>
        <w:rPr>
          <w:rtl/>
        </w:rPr>
        <w:t xml:space="preserve">. </w:t>
      </w:r>
      <w:r>
        <w:rPr>
          <w:rFonts w:hint="cs"/>
          <w:rtl/>
        </w:rPr>
        <w:t>הערבות</w:t>
      </w:r>
      <w:r>
        <w:rPr>
          <w:rtl/>
        </w:rPr>
        <w:t xml:space="preserve"> </w:t>
      </w:r>
      <w:r>
        <w:rPr>
          <w:rFonts w:hint="cs"/>
          <w:rtl/>
        </w:rPr>
        <w:t>תהיה</w:t>
      </w:r>
      <w:r>
        <w:rPr>
          <w:rtl/>
        </w:rPr>
        <w:t xml:space="preserve"> </w:t>
      </w:r>
      <w:r>
        <w:rPr>
          <w:rFonts w:hint="cs"/>
          <w:rtl/>
        </w:rPr>
        <w:t>צמודה</w:t>
      </w:r>
      <w:r>
        <w:rPr>
          <w:rtl/>
        </w:rPr>
        <w:t xml:space="preserve"> </w:t>
      </w:r>
      <w:r>
        <w:rPr>
          <w:rFonts w:hint="cs"/>
          <w:rtl/>
        </w:rPr>
        <w:t>למדד</w:t>
      </w:r>
      <w:r>
        <w:rPr>
          <w:rtl/>
        </w:rPr>
        <w:t xml:space="preserve"> </w:t>
      </w:r>
      <w:r>
        <w:rPr>
          <w:rFonts w:hint="cs"/>
          <w:rtl/>
        </w:rPr>
        <w:t>המחירים</w:t>
      </w:r>
      <w:r>
        <w:rPr>
          <w:rtl/>
        </w:rPr>
        <w:t xml:space="preserve"> </w:t>
      </w:r>
      <w:r>
        <w:rPr>
          <w:rFonts w:hint="cs"/>
          <w:rtl/>
        </w:rPr>
        <w:t>לצרכן</w:t>
      </w:r>
      <w:r>
        <w:rPr>
          <w:rtl/>
        </w:rPr>
        <w:t xml:space="preserve"> </w:t>
      </w:r>
      <w:r>
        <w:rPr>
          <w:rFonts w:hint="cs"/>
          <w:rtl/>
        </w:rPr>
        <w:t>ותהיה</w:t>
      </w:r>
      <w:r>
        <w:rPr>
          <w:rtl/>
        </w:rPr>
        <w:t xml:space="preserve"> </w:t>
      </w:r>
      <w:r>
        <w:rPr>
          <w:rFonts w:hint="cs"/>
          <w:rtl/>
        </w:rPr>
        <w:t>בתוקף</w:t>
      </w:r>
      <w:r>
        <w:rPr>
          <w:rtl/>
        </w:rPr>
        <w:t xml:space="preserve"> </w:t>
      </w:r>
      <w:r>
        <w:rPr>
          <w:rFonts w:hint="cs"/>
          <w:rtl/>
        </w:rPr>
        <w:t xml:space="preserve">עד </w:t>
      </w:r>
      <w:r w:rsidR="00ED484D">
        <w:rPr>
          <w:rFonts w:hint="cs"/>
          <w:rtl/>
        </w:rPr>
        <w:t xml:space="preserve">60 </w:t>
      </w:r>
      <w:r>
        <w:rPr>
          <w:rFonts w:hint="cs"/>
          <w:rtl/>
        </w:rPr>
        <w:t>יום לאחר גמר תקופת אספקת השירותים</w:t>
      </w:r>
      <w:r>
        <w:rPr>
          <w:rtl/>
        </w:rPr>
        <w:t xml:space="preserve">, </w:t>
      </w:r>
      <w:r>
        <w:rPr>
          <w:rFonts w:hint="cs"/>
          <w:rtl/>
        </w:rPr>
        <w:t>בנוסח</w:t>
      </w:r>
      <w:r>
        <w:rPr>
          <w:rtl/>
        </w:rPr>
        <w:t xml:space="preserve"> </w:t>
      </w:r>
      <w:r>
        <w:rPr>
          <w:rFonts w:hint="cs"/>
          <w:rtl/>
        </w:rPr>
        <w:t>המצ</w:t>
      </w:r>
      <w:r>
        <w:rPr>
          <w:rtl/>
        </w:rPr>
        <w:t>"</w:t>
      </w:r>
      <w:r>
        <w:rPr>
          <w:rFonts w:hint="cs"/>
          <w:rtl/>
        </w:rPr>
        <w:t>ב</w:t>
      </w:r>
      <w:r>
        <w:rPr>
          <w:rtl/>
        </w:rPr>
        <w:t xml:space="preserve"> </w:t>
      </w:r>
      <w:r>
        <w:rPr>
          <w:rFonts w:hint="cs"/>
          <w:rtl/>
        </w:rPr>
        <w:t>בנספח</w:t>
      </w:r>
      <w:r>
        <w:rPr>
          <w:rtl/>
        </w:rPr>
        <w:t xml:space="preserve"> </w:t>
      </w:r>
      <w:r>
        <w:rPr>
          <w:rFonts w:hint="cs"/>
          <w:rtl/>
        </w:rPr>
        <w:t>ב</w:t>
      </w:r>
      <w:r>
        <w:rPr>
          <w:rtl/>
        </w:rPr>
        <w:t xml:space="preserve">'1. </w:t>
      </w:r>
      <w:r>
        <w:rPr>
          <w:rFonts w:hint="cs"/>
          <w:rtl/>
        </w:rPr>
        <w:t>ככל</w:t>
      </w:r>
      <w:r>
        <w:rPr>
          <w:rtl/>
        </w:rPr>
        <w:t xml:space="preserve"> </w:t>
      </w:r>
      <w:r>
        <w:rPr>
          <w:rFonts w:hint="cs"/>
          <w:rtl/>
        </w:rPr>
        <w:t>ותוארך</w:t>
      </w:r>
      <w:r>
        <w:rPr>
          <w:rtl/>
        </w:rPr>
        <w:t xml:space="preserve"> </w:t>
      </w:r>
      <w:r>
        <w:rPr>
          <w:rFonts w:hint="cs"/>
          <w:rtl/>
        </w:rPr>
        <w:t>תקופת</w:t>
      </w:r>
      <w:r>
        <w:rPr>
          <w:rtl/>
        </w:rPr>
        <w:t xml:space="preserve"> </w:t>
      </w:r>
      <w:r>
        <w:rPr>
          <w:rFonts w:hint="cs"/>
          <w:rtl/>
        </w:rPr>
        <w:t>ההתקשרות</w:t>
      </w:r>
      <w:r>
        <w:rPr>
          <w:rtl/>
        </w:rPr>
        <w:t xml:space="preserve">, </w:t>
      </w:r>
      <w:r>
        <w:rPr>
          <w:rFonts w:hint="cs"/>
          <w:rtl/>
        </w:rPr>
        <w:t>מתחייב</w:t>
      </w:r>
      <w:r>
        <w:rPr>
          <w:rtl/>
        </w:rPr>
        <w:t xml:space="preserve"> </w:t>
      </w:r>
      <w:r>
        <w:rPr>
          <w:rFonts w:hint="cs"/>
          <w:rtl/>
        </w:rPr>
        <w:t>הספק</w:t>
      </w:r>
      <w:r>
        <w:rPr>
          <w:rtl/>
        </w:rPr>
        <w:t xml:space="preserve"> </w:t>
      </w:r>
      <w:r>
        <w:rPr>
          <w:rFonts w:hint="cs"/>
          <w:rtl/>
        </w:rPr>
        <w:t>הזוכה</w:t>
      </w:r>
      <w:r>
        <w:rPr>
          <w:rtl/>
        </w:rPr>
        <w:t xml:space="preserve"> </w:t>
      </w:r>
      <w:r>
        <w:rPr>
          <w:rFonts w:hint="cs"/>
          <w:rtl/>
        </w:rPr>
        <w:t>להאריך</w:t>
      </w:r>
      <w:r>
        <w:rPr>
          <w:rtl/>
        </w:rPr>
        <w:t xml:space="preserve"> </w:t>
      </w:r>
      <w:r>
        <w:rPr>
          <w:rFonts w:hint="cs"/>
          <w:rtl/>
        </w:rPr>
        <w:t>תוקף</w:t>
      </w:r>
      <w:r>
        <w:rPr>
          <w:rtl/>
        </w:rPr>
        <w:t xml:space="preserve"> </w:t>
      </w:r>
      <w:r>
        <w:rPr>
          <w:rFonts w:hint="cs"/>
          <w:rtl/>
        </w:rPr>
        <w:t>הערבות</w:t>
      </w:r>
      <w:r>
        <w:rPr>
          <w:rtl/>
        </w:rPr>
        <w:t xml:space="preserve"> </w:t>
      </w:r>
      <w:r>
        <w:rPr>
          <w:rFonts w:hint="cs"/>
          <w:rtl/>
        </w:rPr>
        <w:t>למשך</w:t>
      </w:r>
      <w:r>
        <w:rPr>
          <w:rtl/>
        </w:rPr>
        <w:t xml:space="preserve"> </w:t>
      </w:r>
      <w:r>
        <w:rPr>
          <w:rFonts w:hint="cs"/>
          <w:rtl/>
        </w:rPr>
        <w:t>תקופת</w:t>
      </w:r>
      <w:r>
        <w:rPr>
          <w:rtl/>
        </w:rPr>
        <w:t xml:space="preserve"> </w:t>
      </w:r>
      <w:r>
        <w:rPr>
          <w:rFonts w:hint="cs"/>
          <w:rtl/>
        </w:rPr>
        <w:t>ההארכה</w:t>
      </w:r>
      <w:r>
        <w:rPr>
          <w:rtl/>
        </w:rPr>
        <w:t xml:space="preserve"> </w:t>
      </w:r>
      <w:r>
        <w:rPr>
          <w:rFonts w:hint="cs"/>
          <w:rtl/>
        </w:rPr>
        <w:t>בתוספת</w:t>
      </w:r>
      <w:r>
        <w:rPr>
          <w:rtl/>
        </w:rPr>
        <w:t xml:space="preserve"> </w:t>
      </w:r>
      <w:r w:rsidR="00ED484D">
        <w:rPr>
          <w:rFonts w:hint="cs"/>
          <w:rtl/>
        </w:rPr>
        <w:t>60</w:t>
      </w:r>
      <w:r w:rsidR="00ED484D">
        <w:rPr>
          <w:rtl/>
        </w:rPr>
        <w:t xml:space="preserve"> </w:t>
      </w:r>
      <w:r>
        <w:rPr>
          <w:rFonts w:hint="cs"/>
          <w:rtl/>
        </w:rPr>
        <w:t>יום</w:t>
      </w:r>
      <w:r>
        <w:rPr>
          <w:rtl/>
        </w:rPr>
        <w:t>.</w:t>
      </w:r>
    </w:p>
    <w:p w:rsidR="008D722D" w:rsidRDefault="008D722D" w:rsidP="001B1028">
      <w:pPr>
        <w:pStyle w:val="4"/>
        <w:jc w:val="both"/>
        <w:rPr>
          <w:rtl/>
        </w:rPr>
      </w:pPr>
      <w:r>
        <w:rPr>
          <w:rFonts w:hint="cs"/>
          <w:rtl/>
        </w:rPr>
        <w:t>הערבות</w:t>
      </w:r>
      <w:r>
        <w:rPr>
          <w:rtl/>
        </w:rPr>
        <w:t xml:space="preserve"> </w:t>
      </w:r>
      <w:r>
        <w:rPr>
          <w:rFonts w:hint="cs"/>
          <w:rtl/>
        </w:rPr>
        <w:t>תהא</w:t>
      </w:r>
      <w:r>
        <w:rPr>
          <w:rtl/>
        </w:rPr>
        <w:t xml:space="preserve"> </w:t>
      </w:r>
      <w:r>
        <w:rPr>
          <w:rFonts w:hint="cs"/>
          <w:rtl/>
        </w:rPr>
        <w:t>לטובת</w:t>
      </w:r>
      <w:r>
        <w:rPr>
          <w:rtl/>
        </w:rPr>
        <w:t xml:space="preserve"> </w:t>
      </w:r>
      <w:r>
        <w:rPr>
          <w:rFonts w:hint="cs"/>
          <w:rtl/>
        </w:rPr>
        <w:t>המשרד</w:t>
      </w:r>
      <w:r>
        <w:rPr>
          <w:rtl/>
        </w:rPr>
        <w:t xml:space="preserve">, </w:t>
      </w:r>
      <w:r>
        <w:rPr>
          <w:rFonts w:hint="cs"/>
          <w:rtl/>
        </w:rPr>
        <w:t>ומטרתה</w:t>
      </w:r>
      <w:r>
        <w:rPr>
          <w:rtl/>
        </w:rPr>
        <w:t xml:space="preserve"> </w:t>
      </w:r>
      <w:r>
        <w:rPr>
          <w:rFonts w:hint="cs"/>
          <w:rtl/>
        </w:rPr>
        <w:t>להבטיח</w:t>
      </w:r>
      <w:r>
        <w:rPr>
          <w:rtl/>
        </w:rPr>
        <w:t xml:space="preserve"> </w:t>
      </w:r>
      <w:r>
        <w:rPr>
          <w:rFonts w:hint="cs"/>
          <w:rtl/>
        </w:rPr>
        <w:t>את</w:t>
      </w:r>
      <w:r>
        <w:rPr>
          <w:rtl/>
        </w:rPr>
        <w:t xml:space="preserve"> </w:t>
      </w:r>
      <w:r>
        <w:rPr>
          <w:rFonts w:hint="cs"/>
          <w:rtl/>
        </w:rPr>
        <w:t>קיום</w:t>
      </w:r>
      <w:r>
        <w:rPr>
          <w:rtl/>
        </w:rPr>
        <w:t xml:space="preserve"> </w:t>
      </w:r>
      <w:r>
        <w:rPr>
          <w:rFonts w:hint="cs"/>
          <w:rtl/>
        </w:rPr>
        <w:t>כל</w:t>
      </w:r>
      <w:r>
        <w:rPr>
          <w:rtl/>
        </w:rPr>
        <w:t xml:space="preserve"> </w:t>
      </w:r>
      <w:r>
        <w:rPr>
          <w:rFonts w:hint="cs"/>
          <w:rtl/>
        </w:rPr>
        <w:t>התחייבויות</w:t>
      </w:r>
      <w:r>
        <w:rPr>
          <w:rtl/>
        </w:rPr>
        <w:t xml:space="preserve"> </w:t>
      </w:r>
      <w:r>
        <w:rPr>
          <w:rFonts w:hint="cs"/>
          <w:rtl/>
        </w:rPr>
        <w:t>הספק</w:t>
      </w:r>
      <w:r>
        <w:rPr>
          <w:rtl/>
        </w:rPr>
        <w:t xml:space="preserve"> </w:t>
      </w:r>
      <w:r>
        <w:rPr>
          <w:rFonts w:hint="cs"/>
          <w:rtl/>
        </w:rPr>
        <w:t>על</w:t>
      </w:r>
      <w:r>
        <w:rPr>
          <w:rtl/>
        </w:rPr>
        <w:t xml:space="preserve"> </w:t>
      </w:r>
      <w:r>
        <w:rPr>
          <w:rFonts w:hint="cs"/>
          <w:rtl/>
        </w:rPr>
        <w:t>פי</w:t>
      </w:r>
      <w:r>
        <w:rPr>
          <w:rtl/>
        </w:rPr>
        <w:t xml:space="preserve"> </w:t>
      </w:r>
      <w:r>
        <w:rPr>
          <w:rFonts w:hint="cs"/>
          <w:rtl/>
        </w:rPr>
        <w:t>המכרז</w:t>
      </w:r>
      <w:r>
        <w:rPr>
          <w:rtl/>
        </w:rPr>
        <w:t xml:space="preserve">, </w:t>
      </w:r>
      <w:r>
        <w:rPr>
          <w:rFonts w:hint="cs"/>
          <w:rtl/>
        </w:rPr>
        <w:t>ההצעה</w:t>
      </w:r>
      <w:r>
        <w:rPr>
          <w:rtl/>
        </w:rPr>
        <w:t xml:space="preserve"> </w:t>
      </w:r>
      <w:r>
        <w:rPr>
          <w:rFonts w:hint="cs"/>
          <w:rtl/>
        </w:rPr>
        <w:t>והחוזה</w:t>
      </w:r>
      <w:r>
        <w:rPr>
          <w:rtl/>
        </w:rPr>
        <w:t xml:space="preserve">. </w:t>
      </w:r>
      <w:r>
        <w:rPr>
          <w:rFonts w:hint="cs"/>
          <w:rtl/>
        </w:rPr>
        <w:t>חילוט</w:t>
      </w:r>
      <w:r>
        <w:rPr>
          <w:rtl/>
        </w:rPr>
        <w:t xml:space="preserve"> </w:t>
      </w:r>
      <w:r>
        <w:rPr>
          <w:rFonts w:hint="cs"/>
          <w:rtl/>
        </w:rPr>
        <w:t>הערבות</w:t>
      </w:r>
      <w:r>
        <w:rPr>
          <w:rtl/>
        </w:rPr>
        <w:t xml:space="preserve"> </w:t>
      </w:r>
      <w:r>
        <w:rPr>
          <w:rFonts w:hint="cs"/>
          <w:rtl/>
        </w:rPr>
        <w:t>יהיה</w:t>
      </w:r>
      <w:r>
        <w:rPr>
          <w:rtl/>
        </w:rPr>
        <w:t xml:space="preserve"> </w:t>
      </w:r>
      <w:r>
        <w:rPr>
          <w:rFonts w:hint="cs"/>
          <w:rtl/>
        </w:rPr>
        <w:t>לאחר</w:t>
      </w:r>
      <w:r>
        <w:rPr>
          <w:rtl/>
        </w:rPr>
        <w:t xml:space="preserve"> </w:t>
      </w:r>
      <w:r>
        <w:rPr>
          <w:rFonts w:hint="cs"/>
          <w:rtl/>
        </w:rPr>
        <w:t>הודעה</w:t>
      </w:r>
      <w:r>
        <w:rPr>
          <w:rtl/>
        </w:rPr>
        <w:t xml:space="preserve"> </w:t>
      </w:r>
      <w:r>
        <w:rPr>
          <w:rFonts w:hint="cs"/>
          <w:rtl/>
        </w:rPr>
        <w:t>מוקדמת</w:t>
      </w:r>
      <w:r>
        <w:rPr>
          <w:rtl/>
        </w:rPr>
        <w:t xml:space="preserve"> </w:t>
      </w:r>
      <w:r>
        <w:rPr>
          <w:rFonts w:hint="cs"/>
          <w:rtl/>
        </w:rPr>
        <w:t>בת</w:t>
      </w:r>
      <w:r>
        <w:rPr>
          <w:rtl/>
        </w:rPr>
        <w:t xml:space="preserve"> 15 </w:t>
      </w:r>
      <w:r>
        <w:rPr>
          <w:rFonts w:hint="cs"/>
          <w:rtl/>
        </w:rPr>
        <w:t>יום</w:t>
      </w:r>
      <w:r>
        <w:rPr>
          <w:rtl/>
        </w:rPr>
        <w:t xml:space="preserve">, </w:t>
      </w:r>
      <w:r>
        <w:rPr>
          <w:rFonts w:hint="cs"/>
          <w:rtl/>
        </w:rPr>
        <w:t>והוא</w:t>
      </w:r>
      <w:r>
        <w:rPr>
          <w:rtl/>
        </w:rPr>
        <w:t xml:space="preserve"> </w:t>
      </w:r>
      <w:r>
        <w:rPr>
          <w:rFonts w:hint="cs"/>
          <w:rtl/>
        </w:rPr>
        <w:t>לא</w:t>
      </w:r>
      <w:r>
        <w:rPr>
          <w:rtl/>
        </w:rPr>
        <w:t xml:space="preserve"> </w:t>
      </w:r>
      <w:r>
        <w:rPr>
          <w:rFonts w:hint="cs"/>
          <w:rtl/>
        </w:rPr>
        <w:t>ייחשב</w:t>
      </w:r>
      <w:r>
        <w:rPr>
          <w:rtl/>
        </w:rPr>
        <w:t xml:space="preserve"> </w:t>
      </w:r>
      <w:r>
        <w:rPr>
          <w:rFonts w:hint="cs"/>
          <w:rtl/>
        </w:rPr>
        <w:t>לתשלום</w:t>
      </w:r>
      <w:r>
        <w:rPr>
          <w:rtl/>
        </w:rPr>
        <w:t xml:space="preserve"> </w:t>
      </w:r>
      <w:r>
        <w:rPr>
          <w:rFonts w:hint="cs"/>
          <w:rtl/>
        </w:rPr>
        <w:t>מלוא</w:t>
      </w:r>
      <w:r>
        <w:rPr>
          <w:rtl/>
        </w:rPr>
        <w:t xml:space="preserve"> </w:t>
      </w:r>
      <w:r>
        <w:rPr>
          <w:rFonts w:hint="cs"/>
          <w:rtl/>
        </w:rPr>
        <w:t>הפיצויים</w:t>
      </w:r>
      <w:r>
        <w:rPr>
          <w:rtl/>
        </w:rPr>
        <w:t xml:space="preserve"> </w:t>
      </w:r>
      <w:r>
        <w:rPr>
          <w:rFonts w:hint="cs"/>
          <w:rtl/>
        </w:rPr>
        <w:t>המגיעים</w:t>
      </w:r>
      <w:r>
        <w:rPr>
          <w:rtl/>
        </w:rPr>
        <w:t xml:space="preserve"> </w:t>
      </w:r>
      <w:r>
        <w:rPr>
          <w:rFonts w:hint="cs"/>
          <w:rtl/>
        </w:rPr>
        <w:t>למשרד</w:t>
      </w:r>
      <w:r>
        <w:rPr>
          <w:rtl/>
        </w:rPr>
        <w:t>.</w:t>
      </w:r>
    </w:p>
    <w:p w:rsidR="008D722D" w:rsidRPr="006E7AE9" w:rsidRDefault="008D722D" w:rsidP="001B1028">
      <w:pPr>
        <w:pStyle w:val="3"/>
        <w:jc w:val="both"/>
        <w:rPr>
          <w:rtl/>
        </w:rPr>
      </w:pPr>
      <w:r w:rsidRPr="006E7AE9">
        <w:rPr>
          <w:rFonts w:hint="cs"/>
          <w:rtl/>
        </w:rPr>
        <w:t>הסכם</w:t>
      </w:r>
      <w:r w:rsidRPr="006E7AE9">
        <w:rPr>
          <w:rtl/>
        </w:rPr>
        <w:t xml:space="preserve"> </w:t>
      </w:r>
      <w:r w:rsidRPr="006E7AE9">
        <w:rPr>
          <w:rFonts w:hint="cs"/>
          <w:rtl/>
        </w:rPr>
        <w:t>התקשרות</w:t>
      </w:r>
    </w:p>
    <w:p w:rsidR="008D722D" w:rsidRDefault="008D722D" w:rsidP="001B1028">
      <w:pPr>
        <w:pStyle w:val="4"/>
        <w:jc w:val="both"/>
        <w:rPr>
          <w:rtl/>
        </w:rPr>
      </w:pPr>
      <w:r>
        <w:rPr>
          <w:rFonts w:hint="cs"/>
          <w:rtl/>
        </w:rPr>
        <w:t>על</w:t>
      </w:r>
      <w:r>
        <w:rPr>
          <w:rtl/>
        </w:rPr>
        <w:t xml:space="preserve"> </w:t>
      </w:r>
      <w:r>
        <w:rPr>
          <w:rFonts w:hint="cs"/>
          <w:rtl/>
        </w:rPr>
        <w:t>הזוכה</w:t>
      </w:r>
      <w:r>
        <w:rPr>
          <w:rtl/>
        </w:rPr>
        <w:t xml:space="preserve"> </w:t>
      </w:r>
      <w:r>
        <w:rPr>
          <w:rFonts w:hint="cs"/>
          <w:rtl/>
        </w:rPr>
        <w:t>לספק</w:t>
      </w:r>
      <w:r>
        <w:rPr>
          <w:rtl/>
        </w:rPr>
        <w:t xml:space="preserve"> </w:t>
      </w:r>
      <w:r>
        <w:rPr>
          <w:rFonts w:hint="cs"/>
          <w:rtl/>
        </w:rPr>
        <w:t>את</w:t>
      </w:r>
      <w:r>
        <w:rPr>
          <w:rtl/>
        </w:rPr>
        <w:t xml:space="preserve"> </w:t>
      </w:r>
      <w:r>
        <w:rPr>
          <w:rFonts w:hint="cs"/>
          <w:rtl/>
        </w:rPr>
        <w:t>הסכם</w:t>
      </w:r>
      <w:r>
        <w:rPr>
          <w:rtl/>
        </w:rPr>
        <w:t xml:space="preserve"> </w:t>
      </w:r>
      <w:r>
        <w:rPr>
          <w:rFonts w:hint="cs"/>
          <w:rtl/>
        </w:rPr>
        <w:t>התקשרות</w:t>
      </w:r>
      <w:r>
        <w:rPr>
          <w:rtl/>
        </w:rPr>
        <w:t xml:space="preserve">, </w:t>
      </w:r>
      <w:r>
        <w:rPr>
          <w:rFonts w:hint="cs"/>
          <w:rtl/>
        </w:rPr>
        <w:t>נספח</w:t>
      </w:r>
      <w:r>
        <w:rPr>
          <w:rtl/>
        </w:rPr>
        <w:t xml:space="preserve"> </w:t>
      </w:r>
      <w:r>
        <w:rPr>
          <w:rFonts w:hint="cs"/>
          <w:rtl/>
        </w:rPr>
        <w:t>ב</w:t>
      </w:r>
      <w:r>
        <w:rPr>
          <w:rtl/>
        </w:rPr>
        <w:t xml:space="preserve">', </w:t>
      </w:r>
      <w:r>
        <w:rPr>
          <w:rFonts w:hint="cs"/>
          <w:rtl/>
        </w:rPr>
        <w:t>כשהוא</w:t>
      </w:r>
      <w:r>
        <w:rPr>
          <w:rtl/>
        </w:rPr>
        <w:t xml:space="preserve"> </w:t>
      </w:r>
      <w:r>
        <w:rPr>
          <w:rFonts w:hint="cs"/>
          <w:rtl/>
        </w:rPr>
        <w:t>חתום</w:t>
      </w:r>
      <w:r>
        <w:rPr>
          <w:rtl/>
        </w:rPr>
        <w:t xml:space="preserve"> </w:t>
      </w:r>
      <w:r>
        <w:rPr>
          <w:rFonts w:hint="cs"/>
          <w:rtl/>
        </w:rPr>
        <w:t>על</w:t>
      </w:r>
      <w:r>
        <w:rPr>
          <w:rtl/>
        </w:rPr>
        <w:t xml:space="preserve"> </w:t>
      </w:r>
      <w:r>
        <w:rPr>
          <w:rFonts w:hint="cs"/>
          <w:rtl/>
        </w:rPr>
        <w:t>ידי</w:t>
      </w:r>
      <w:r>
        <w:rPr>
          <w:rtl/>
        </w:rPr>
        <w:t xml:space="preserve"> </w:t>
      </w:r>
      <w:r>
        <w:rPr>
          <w:rFonts w:hint="cs"/>
          <w:rtl/>
        </w:rPr>
        <w:t>מורשי</w:t>
      </w:r>
      <w:r>
        <w:rPr>
          <w:rtl/>
        </w:rPr>
        <w:t xml:space="preserve"> </w:t>
      </w:r>
      <w:r>
        <w:rPr>
          <w:rFonts w:hint="cs"/>
          <w:rtl/>
        </w:rPr>
        <w:t>החתימה</w:t>
      </w:r>
      <w:r>
        <w:rPr>
          <w:rtl/>
        </w:rPr>
        <w:t xml:space="preserve"> </w:t>
      </w:r>
      <w:r>
        <w:rPr>
          <w:rFonts w:hint="cs"/>
          <w:rtl/>
        </w:rPr>
        <w:t>מטעמו</w:t>
      </w:r>
      <w:r>
        <w:rPr>
          <w:rtl/>
        </w:rPr>
        <w:t xml:space="preserve">. </w:t>
      </w:r>
    </w:p>
    <w:p w:rsidR="008D722D" w:rsidRDefault="008D722D" w:rsidP="001B1028">
      <w:pPr>
        <w:pStyle w:val="4"/>
        <w:jc w:val="both"/>
        <w:rPr>
          <w:rtl/>
        </w:rPr>
      </w:pPr>
      <w:r>
        <w:rPr>
          <w:rFonts w:hint="cs"/>
          <w:rtl/>
        </w:rPr>
        <w:t>יודגש</w:t>
      </w:r>
      <w:r>
        <w:rPr>
          <w:rtl/>
        </w:rPr>
        <w:t xml:space="preserve"> </w:t>
      </w:r>
      <w:r>
        <w:rPr>
          <w:rFonts w:hint="cs"/>
          <w:rtl/>
        </w:rPr>
        <w:t>כי</w:t>
      </w:r>
      <w:r>
        <w:rPr>
          <w:rtl/>
        </w:rPr>
        <w:t xml:space="preserve"> </w:t>
      </w:r>
      <w:r>
        <w:rPr>
          <w:rFonts w:hint="cs"/>
          <w:rtl/>
        </w:rPr>
        <w:t>אין</w:t>
      </w:r>
      <w:r>
        <w:rPr>
          <w:rtl/>
        </w:rPr>
        <w:t xml:space="preserve"> </w:t>
      </w:r>
      <w:r>
        <w:rPr>
          <w:rFonts w:hint="cs"/>
          <w:rtl/>
        </w:rPr>
        <w:t>בהודעת</w:t>
      </w:r>
      <w:r>
        <w:rPr>
          <w:rtl/>
        </w:rPr>
        <w:t xml:space="preserve"> </w:t>
      </w:r>
      <w:r>
        <w:rPr>
          <w:rFonts w:hint="cs"/>
          <w:rtl/>
        </w:rPr>
        <w:t>המשרד</w:t>
      </w:r>
      <w:r>
        <w:rPr>
          <w:rtl/>
        </w:rPr>
        <w:t xml:space="preserve"> </w:t>
      </w:r>
      <w:r>
        <w:rPr>
          <w:rFonts w:hint="cs"/>
          <w:rtl/>
        </w:rPr>
        <w:t>לספק</w:t>
      </w:r>
      <w:r>
        <w:rPr>
          <w:rtl/>
        </w:rPr>
        <w:t xml:space="preserve"> </w:t>
      </w:r>
      <w:r>
        <w:rPr>
          <w:rFonts w:hint="cs"/>
          <w:rtl/>
        </w:rPr>
        <w:t>שהצעתו</w:t>
      </w:r>
      <w:r>
        <w:rPr>
          <w:rtl/>
        </w:rPr>
        <w:t xml:space="preserve"> </w:t>
      </w:r>
      <w:r>
        <w:rPr>
          <w:rFonts w:hint="cs"/>
          <w:rtl/>
        </w:rPr>
        <w:t>נבחרה</w:t>
      </w:r>
      <w:r>
        <w:rPr>
          <w:rtl/>
        </w:rPr>
        <w:t xml:space="preserve"> </w:t>
      </w:r>
      <w:r>
        <w:rPr>
          <w:rFonts w:hint="cs"/>
          <w:rtl/>
        </w:rPr>
        <w:t>כדי</w:t>
      </w:r>
      <w:r>
        <w:rPr>
          <w:rtl/>
        </w:rPr>
        <w:t xml:space="preserve"> </w:t>
      </w:r>
      <w:r>
        <w:rPr>
          <w:rFonts w:hint="cs"/>
          <w:rtl/>
        </w:rPr>
        <w:t>לממש</w:t>
      </w:r>
      <w:r>
        <w:rPr>
          <w:rtl/>
        </w:rPr>
        <w:t xml:space="preserve"> </w:t>
      </w:r>
      <w:r>
        <w:rPr>
          <w:rFonts w:hint="cs"/>
          <w:rtl/>
        </w:rPr>
        <w:t>את</w:t>
      </w:r>
      <w:r>
        <w:rPr>
          <w:rtl/>
        </w:rPr>
        <w:t xml:space="preserve"> </w:t>
      </w:r>
      <w:r>
        <w:rPr>
          <w:rFonts w:hint="cs"/>
          <w:rtl/>
        </w:rPr>
        <w:t>ההתקשרות</w:t>
      </w:r>
      <w:r>
        <w:rPr>
          <w:rtl/>
        </w:rPr>
        <w:t xml:space="preserve"> </w:t>
      </w:r>
      <w:r>
        <w:rPr>
          <w:rFonts w:hint="cs"/>
          <w:rtl/>
        </w:rPr>
        <w:t>ביניהם</w:t>
      </w:r>
      <w:r>
        <w:rPr>
          <w:rtl/>
        </w:rPr>
        <w:t xml:space="preserve">. </w:t>
      </w:r>
      <w:r>
        <w:rPr>
          <w:rFonts w:hint="cs"/>
          <w:rtl/>
        </w:rPr>
        <w:t>ההתקשרות</w:t>
      </w:r>
      <w:r>
        <w:rPr>
          <w:rtl/>
        </w:rPr>
        <w:t xml:space="preserve"> </w:t>
      </w:r>
      <w:r>
        <w:rPr>
          <w:rFonts w:hint="cs"/>
          <w:rtl/>
        </w:rPr>
        <w:t>תיכנס</w:t>
      </w:r>
      <w:r>
        <w:rPr>
          <w:rtl/>
        </w:rPr>
        <w:t xml:space="preserve"> </w:t>
      </w:r>
      <w:r>
        <w:rPr>
          <w:rFonts w:hint="cs"/>
          <w:rtl/>
        </w:rPr>
        <w:t>לתוקפה</w:t>
      </w:r>
      <w:r>
        <w:rPr>
          <w:rtl/>
        </w:rPr>
        <w:t xml:space="preserve"> </w:t>
      </w:r>
      <w:r>
        <w:rPr>
          <w:rFonts w:hint="cs"/>
          <w:rtl/>
        </w:rPr>
        <w:t>רק</w:t>
      </w:r>
      <w:r>
        <w:rPr>
          <w:rtl/>
        </w:rPr>
        <w:t xml:space="preserve"> </w:t>
      </w:r>
      <w:r>
        <w:rPr>
          <w:rFonts w:hint="cs"/>
          <w:rtl/>
        </w:rPr>
        <w:t>עם</w:t>
      </w:r>
      <w:r>
        <w:rPr>
          <w:rtl/>
        </w:rPr>
        <w:t xml:space="preserve"> </w:t>
      </w:r>
      <w:r>
        <w:rPr>
          <w:rFonts w:hint="cs"/>
          <w:rtl/>
        </w:rPr>
        <w:t>חתימת</w:t>
      </w:r>
      <w:r>
        <w:rPr>
          <w:rtl/>
        </w:rPr>
        <w:t xml:space="preserve"> </w:t>
      </w:r>
      <w:r>
        <w:rPr>
          <w:rFonts w:hint="cs"/>
          <w:rtl/>
        </w:rPr>
        <w:t>החוזה</w:t>
      </w:r>
      <w:r>
        <w:rPr>
          <w:rtl/>
        </w:rPr>
        <w:t xml:space="preserve"> </w:t>
      </w:r>
      <w:r>
        <w:rPr>
          <w:rFonts w:hint="cs"/>
          <w:rtl/>
        </w:rPr>
        <w:t>בידי</w:t>
      </w:r>
      <w:r>
        <w:rPr>
          <w:rtl/>
        </w:rPr>
        <w:t xml:space="preserve"> </w:t>
      </w:r>
      <w:r>
        <w:rPr>
          <w:rFonts w:hint="cs"/>
          <w:rtl/>
        </w:rPr>
        <w:t>המורשים</w:t>
      </w:r>
      <w:r>
        <w:rPr>
          <w:rtl/>
        </w:rPr>
        <w:t xml:space="preserve"> </w:t>
      </w:r>
      <w:r>
        <w:rPr>
          <w:rFonts w:hint="cs"/>
          <w:rtl/>
        </w:rPr>
        <w:t>מטעם</w:t>
      </w:r>
      <w:r>
        <w:rPr>
          <w:rtl/>
        </w:rPr>
        <w:t xml:space="preserve"> </w:t>
      </w:r>
      <w:r>
        <w:rPr>
          <w:rFonts w:hint="cs"/>
          <w:rtl/>
        </w:rPr>
        <w:t>המשרד</w:t>
      </w:r>
      <w:r>
        <w:rPr>
          <w:rtl/>
        </w:rPr>
        <w:t xml:space="preserve"> </w:t>
      </w:r>
      <w:r>
        <w:rPr>
          <w:rFonts w:hint="cs"/>
          <w:rtl/>
        </w:rPr>
        <w:t>ומטעם</w:t>
      </w:r>
      <w:r>
        <w:rPr>
          <w:rtl/>
        </w:rPr>
        <w:t xml:space="preserve"> </w:t>
      </w:r>
      <w:r>
        <w:rPr>
          <w:rFonts w:hint="cs"/>
          <w:rtl/>
        </w:rPr>
        <w:t>הספק</w:t>
      </w:r>
      <w:r>
        <w:rPr>
          <w:rtl/>
        </w:rPr>
        <w:t xml:space="preserve">, </w:t>
      </w:r>
      <w:r>
        <w:rPr>
          <w:rFonts w:hint="cs"/>
          <w:rtl/>
        </w:rPr>
        <w:t>המצאת</w:t>
      </w:r>
      <w:r>
        <w:rPr>
          <w:rtl/>
        </w:rPr>
        <w:t xml:space="preserve"> </w:t>
      </w:r>
      <w:r>
        <w:rPr>
          <w:rFonts w:hint="cs"/>
          <w:rtl/>
        </w:rPr>
        <w:t>הערבות</w:t>
      </w:r>
      <w:r>
        <w:rPr>
          <w:rtl/>
        </w:rPr>
        <w:t xml:space="preserve"> </w:t>
      </w:r>
      <w:r>
        <w:rPr>
          <w:rFonts w:hint="cs"/>
          <w:rtl/>
        </w:rPr>
        <w:t>ופוליסת</w:t>
      </w:r>
      <w:r>
        <w:rPr>
          <w:rtl/>
        </w:rPr>
        <w:t xml:space="preserve"> </w:t>
      </w:r>
      <w:r>
        <w:rPr>
          <w:rFonts w:hint="cs"/>
          <w:rtl/>
        </w:rPr>
        <w:t>הביטוח</w:t>
      </w:r>
      <w:r>
        <w:rPr>
          <w:rtl/>
        </w:rPr>
        <w:t xml:space="preserve"> </w:t>
      </w:r>
      <w:r>
        <w:rPr>
          <w:rFonts w:hint="cs"/>
          <w:rtl/>
        </w:rPr>
        <w:t>ויתר</w:t>
      </w:r>
      <w:r>
        <w:rPr>
          <w:rtl/>
        </w:rPr>
        <w:t xml:space="preserve"> </w:t>
      </w:r>
      <w:r>
        <w:rPr>
          <w:rFonts w:hint="cs"/>
          <w:rtl/>
        </w:rPr>
        <w:t>הדברים</w:t>
      </w:r>
      <w:r>
        <w:rPr>
          <w:rtl/>
        </w:rPr>
        <w:t xml:space="preserve"> </w:t>
      </w:r>
      <w:r>
        <w:rPr>
          <w:rFonts w:hint="cs"/>
          <w:rtl/>
        </w:rPr>
        <w:t>הנדרשים</w:t>
      </w:r>
      <w:r>
        <w:rPr>
          <w:rtl/>
        </w:rPr>
        <w:t xml:space="preserve"> </w:t>
      </w:r>
      <w:r>
        <w:rPr>
          <w:rFonts w:hint="cs"/>
          <w:rtl/>
        </w:rPr>
        <w:t>מהספק</w:t>
      </w:r>
      <w:r>
        <w:rPr>
          <w:rtl/>
        </w:rPr>
        <w:t xml:space="preserve"> </w:t>
      </w:r>
      <w:r>
        <w:rPr>
          <w:rFonts w:hint="cs"/>
          <w:rtl/>
        </w:rPr>
        <w:t>טרם</w:t>
      </w:r>
      <w:r>
        <w:rPr>
          <w:rtl/>
        </w:rPr>
        <w:t xml:space="preserve"> </w:t>
      </w:r>
      <w:r>
        <w:rPr>
          <w:rFonts w:hint="cs"/>
          <w:rtl/>
        </w:rPr>
        <w:t>החתימה</w:t>
      </w:r>
      <w:r>
        <w:rPr>
          <w:rtl/>
        </w:rPr>
        <w:t>.</w:t>
      </w:r>
    </w:p>
    <w:p w:rsidR="008D722D" w:rsidRDefault="008D722D" w:rsidP="001B1028">
      <w:pPr>
        <w:pStyle w:val="4"/>
        <w:jc w:val="both"/>
        <w:rPr>
          <w:rtl/>
        </w:rPr>
      </w:pPr>
      <w:r>
        <w:rPr>
          <w:rFonts w:hint="cs"/>
          <w:rtl/>
        </w:rPr>
        <w:t>מובהר</w:t>
      </w:r>
      <w:r>
        <w:rPr>
          <w:rtl/>
        </w:rPr>
        <w:t xml:space="preserve"> </w:t>
      </w:r>
      <w:r>
        <w:rPr>
          <w:rFonts w:hint="cs"/>
          <w:rtl/>
        </w:rPr>
        <w:t>בזאת</w:t>
      </w:r>
      <w:r>
        <w:rPr>
          <w:rtl/>
        </w:rPr>
        <w:t xml:space="preserve"> </w:t>
      </w:r>
      <w:r>
        <w:rPr>
          <w:rFonts w:hint="cs"/>
          <w:rtl/>
        </w:rPr>
        <w:t>שהמציע</w:t>
      </w:r>
      <w:r>
        <w:rPr>
          <w:rtl/>
        </w:rPr>
        <w:t xml:space="preserve"> </w:t>
      </w:r>
      <w:r>
        <w:rPr>
          <w:rFonts w:hint="cs"/>
          <w:rtl/>
        </w:rPr>
        <w:t>הזוכה</w:t>
      </w:r>
      <w:r>
        <w:rPr>
          <w:rtl/>
        </w:rPr>
        <w:t xml:space="preserve"> </w:t>
      </w:r>
      <w:r>
        <w:rPr>
          <w:rFonts w:hint="cs"/>
          <w:rtl/>
        </w:rPr>
        <w:t>לא</w:t>
      </w:r>
      <w:r>
        <w:rPr>
          <w:rtl/>
        </w:rPr>
        <w:t xml:space="preserve"> </w:t>
      </w:r>
      <w:r>
        <w:rPr>
          <w:rFonts w:hint="cs"/>
          <w:rtl/>
        </w:rPr>
        <w:t>יוכל</w:t>
      </w:r>
      <w:r>
        <w:rPr>
          <w:rtl/>
        </w:rPr>
        <w:t xml:space="preserve"> </w:t>
      </w:r>
      <w:r>
        <w:rPr>
          <w:rFonts w:hint="cs"/>
          <w:rtl/>
        </w:rPr>
        <w:t>להתחיל</w:t>
      </w:r>
      <w:r>
        <w:rPr>
          <w:rtl/>
        </w:rPr>
        <w:t xml:space="preserve"> </w:t>
      </w:r>
      <w:r>
        <w:rPr>
          <w:rFonts w:hint="cs"/>
          <w:rtl/>
        </w:rPr>
        <w:t>בכל</w:t>
      </w:r>
      <w:r>
        <w:rPr>
          <w:rtl/>
        </w:rPr>
        <w:t xml:space="preserve"> </w:t>
      </w:r>
      <w:r>
        <w:rPr>
          <w:rFonts w:hint="cs"/>
          <w:rtl/>
        </w:rPr>
        <w:t>פעולת</w:t>
      </w:r>
      <w:r>
        <w:rPr>
          <w:rtl/>
        </w:rPr>
        <w:t xml:space="preserve"> </w:t>
      </w:r>
      <w:r>
        <w:rPr>
          <w:rFonts w:hint="cs"/>
          <w:rtl/>
        </w:rPr>
        <w:t>התארגנות</w:t>
      </w:r>
      <w:r>
        <w:rPr>
          <w:rtl/>
        </w:rPr>
        <w:t xml:space="preserve">, </w:t>
      </w:r>
      <w:r>
        <w:rPr>
          <w:rFonts w:hint="cs"/>
          <w:rtl/>
        </w:rPr>
        <w:t>רכש</w:t>
      </w:r>
      <w:r>
        <w:rPr>
          <w:rtl/>
        </w:rPr>
        <w:t xml:space="preserve"> </w:t>
      </w:r>
      <w:r>
        <w:rPr>
          <w:rFonts w:hint="cs"/>
          <w:rtl/>
        </w:rPr>
        <w:t>ציוד</w:t>
      </w:r>
      <w:r>
        <w:rPr>
          <w:rtl/>
        </w:rPr>
        <w:t xml:space="preserve"> </w:t>
      </w:r>
      <w:r>
        <w:rPr>
          <w:rFonts w:hint="cs"/>
          <w:rtl/>
        </w:rPr>
        <w:t>או</w:t>
      </w:r>
      <w:r>
        <w:rPr>
          <w:rtl/>
        </w:rPr>
        <w:t xml:space="preserve"> </w:t>
      </w:r>
      <w:r>
        <w:rPr>
          <w:rFonts w:hint="cs"/>
          <w:rtl/>
        </w:rPr>
        <w:t>גיוס</w:t>
      </w:r>
      <w:r>
        <w:rPr>
          <w:rtl/>
        </w:rPr>
        <w:t xml:space="preserve"> </w:t>
      </w:r>
      <w:r>
        <w:rPr>
          <w:rFonts w:hint="cs"/>
          <w:rtl/>
        </w:rPr>
        <w:t>כ</w:t>
      </w:r>
      <w:r>
        <w:rPr>
          <w:rtl/>
        </w:rPr>
        <w:t>"</w:t>
      </w:r>
      <w:r>
        <w:rPr>
          <w:rFonts w:hint="cs"/>
          <w:rtl/>
        </w:rPr>
        <w:t>א</w:t>
      </w:r>
      <w:r>
        <w:rPr>
          <w:rtl/>
        </w:rPr>
        <w:t xml:space="preserve"> </w:t>
      </w:r>
      <w:r>
        <w:rPr>
          <w:rFonts w:hint="cs"/>
          <w:rtl/>
        </w:rPr>
        <w:t>או</w:t>
      </w:r>
      <w:r>
        <w:rPr>
          <w:rtl/>
        </w:rPr>
        <w:t xml:space="preserve"> </w:t>
      </w:r>
      <w:r>
        <w:rPr>
          <w:rFonts w:hint="cs"/>
          <w:rtl/>
        </w:rPr>
        <w:t>כל</w:t>
      </w:r>
      <w:r>
        <w:rPr>
          <w:rtl/>
        </w:rPr>
        <w:t xml:space="preserve"> </w:t>
      </w:r>
      <w:r>
        <w:rPr>
          <w:rFonts w:hint="cs"/>
          <w:rtl/>
        </w:rPr>
        <w:t>פעולה</w:t>
      </w:r>
      <w:r>
        <w:rPr>
          <w:rtl/>
        </w:rPr>
        <w:t xml:space="preserve"> </w:t>
      </w:r>
      <w:r>
        <w:rPr>
          <w:rFonts w:hint="cs"/>
          <w:rtl/>
        </w:rPr>
        <w:t>אחרת</w:t>
      </w:r>
      <w:r>
        <w:rPr>
          <w:rtl/>
        </w:rPr>
        <w:t xml:space="preserve"> </w:t>
      </w:r>
      <w:r>
        <w:rPr>
          <w:rFonts w:hint="cs"/>
          <w:rtl/>
        </w:rPr>
        <w:t>הגורמת</w:t>
      </w:r>
      <w:r>
        <w:rPr>
          <w:rtl/>
        </w:rPr>
        <w:t xml:space="preserve"> </w:t>
      </w:r>
      <w:r>
        <w:rPr>
          <w:rFonts w:hint="cs"/>
          <w:rtl/>
        </w:rPr>
        <w:t>בעקבותיה</w:t>
      </w:r>
      <w:r>
        <w:rPr>
          <w:rtl/>
        </w:rPr>
        <w:t xml:space="preserve"> </w:t>
      </w:r>
      <w:r>
        <w:rPr>
          <w:rFonts w:hint="cs"/>
          <w:rtl/>
        </w:rPr>
        <w:t>יצירת</w:t>
      </w:r>
      <w:r>
        <w:rPr>
          <w:rtl/>
        </w:rPr>
        <w:t xml:space="preserve"> </w:t>
      </w:r>
      <w:r>
        <w:rPr>
          <w:rFonts w:hint="cs"/>
          <w:rtl/>
        </w:rPr>
        <w:t>מחויבות</w:t>
      </w:r>
      <w:r>
        <w:rPr>
          <w:rtl/>
        </w:rPr>
        <w:t xml:space="preserve"> </w:t>
      </w:r>
      <w:r>
        <w:rPr>
          <w:rFonts w:hint="cs"/>
          <w:rtl/>
        </w:rPr>
        <w:t>כספית</w:t>
      </w:r>
      <w:r>
        <w:rPr>
          <w:rtl/>
        </w:rPr>
        <w:t xml:space="preserve"> </w:t>
      </w:r>
      <w:r>
        <w:rPr>
          <w:rFonts w:hint="cs"/>
          <w:rtl/>
        </w:rPr>
        <w:t>של</w:t>
      </w:r>
      <w:r>
        <w:rPr>
          <w:rtl/>
        </w:rPr>
        <w:t xml:space="preserve"> </w:t>
      </w:r>
      <w:r>
        <w:rPr>
          <w:rFonts w:hint="cs"/>
          <w:rtl/>
        </w:rPr>
        <w:t>המשרד</w:t>
      </w:r>
      <w:r>
        <w:rPr>
          <w:rtl/>
        </w:rPr>
        <w:t xml:space="preserve"> </w:t>
      </w:r>
      <w:r>
        <w:rPr>
          <w:rFonts w:hint="cs"/>
          <w:rtl/>
        </w:rPr>
        <w:t>בצורה</w:t>
      </w:r>
      <w:r>
        <w:rPr>
          <w:rtl/>
        </w:rPr>
        <w:t xml:space="preserve"> </w:t>
      </w:r>
      <w:r>
        <w:rPr>
          <w:rFonts w:hint="cs"/>
          <w:rtl/>
        </w:rPr>
        <w:t>כלשהי</w:t>
      </w:r>
      <w:r>
        <w:rPr>
          <w:rtl/>
        </w:rPr>
        <w:t xml:space="preserve">, </w:t>
      </w:r>
      <w:r>
        <w:rPr>
          <w:rFonts w:hint="cs"/>
          <w:rtl/>
        </w:rPr>
        <w:t>עד</w:t>
      </w:r>
      <w:r>
        <w:rPr>
          <w:rtl/>
        </w:rPr>
        <w:t xml:space="preserve"> </w:t>
      </w:r>
      <w:r>
        <w:rPr>
          <w:rFonts w:hint="cs"/>
          <w:rtl/>
        </w:rPr>
        <w:t>אשר</w:t>
      </w:r>
      <w:r>
        <w:rPr>
          <w:rtl/>
        </w:rPr>
        <w:t xml:space="preserve"> </w:t>
      </w:r>
      <w:r>
        <w:rPr>
          <w:rFonts w:hint="cs"/>
          <w:rtl/>
        </w:rPr>
        <w:t>יש</w:t>
      </w:r>
      <w:r>
        <w:rPr>
          <w:rtl/>
        </w:rPr>
        <w:t xml:space="preserve"> </w:t>
      </w:r>
      <w:r>
        <w:rPr>
          <w:rFonts w:hint="cs"/>
          <w:rtl/>
        </w:rPr>
        <w:t>בידיו</w:t>
      </w:r>
      <w:r>
        <w:rPr>
          <w:rtl/>
        </w:rPr>
        <w:t xml:space="preserve"> </w:t>
      </w:r>
      <w:r>
        <w:rPr>
          <w:rFonts w:hint="cs"/>
          <w:rtl/>
        </w:rPr>
        <w:t>הזמנה</w:t>
      </w:r>
      <w:r>
        <w:rPr>
          <w:rtl/>
        </w:rPr>
        <w:t xml:space="preserve"> </w:t>
      </w:r>
      <w:r>
        <w:rPr>
          <w:rFonts w:hint="cs"/>
          <w:rtl/>
        </w:rPr>
        <w:t>מאושרת</w:t>
      </w:r>
      <w:r>
        <w:rPr>
          <w:rtl/>
        </w:rPr>
        <w:t xml:space="preserve"> </w:t>
      </w:r>
      <w:r>
        <w:rPr>
          <w:rFonts w:hint="cs"/>
          <w:rtl/>
        </w:rPr>
        <w:t>ע</w:t>
      </w:r>
      <w:r>
        <w:rPr>
          <w:rtl/>
        </w:rPr>
        <w:t>"</w:t>
      </w:r>
      <w:r>
        <w:rPr>
          <w:rFonts w:hint="cs"/>
          <w:rtl/>
        </w:rPr>
        <w:t>י</w:t>
      </w:r>
      <w:r>
        <w:rPr>
          <w:rtl/>
        </w:rPr>
        <w:t xml:space="preserve"> </w:t>
      </w:r>
      <w:r>
        <w:rPr>
          <w:rFonts w:hint="cs"/>
          <w:rtl/>
        </w:rPr>
        <w:t>הגורמים</w:t>
      </w:r>
      <w:r>
        <w:rPr>
          <w:rtl/>
        </w:rPr>
        <w:t xml:space="preserve"> </w:t>
      </w:r>
      <w:r>
        <w:rPr>
          <w:rFonts w:hint="cs"/>
          <w:rtl/>
        </w:rPr>
        <w:t>המוסמכים</w:t>
      </w:r>
      <w:r>
        <w:rPr>
          <w:rtl/>
        </w:rPr>
        <w:t xml:space="preserve"> </w:t>
      </w:r>
      <w:r>
        <w:rPr>
          <w:rFonts w:hint="cs"/>
          <w:rtl/>
        </w:rPr>
        <w:t>במשרד</w:t>
      </w:r>
      <w:r>
        <w:rPr>
          <w:rtl/>
        </w:rPr>
        <w:t xml:space="preserve">. </w:t>
      </w:r>
      <w:r>
        <w:rPr>
          <w:rFonts w:hint="cs"/>
          <w:rtl/>
        </w:rPr>
        <w:t>הסכומים</w:t>
      </w:r>
      <w:r>
        <w:rPr>
          <w:rtl/>
        </w:rPr>
        <w:t xml:space="preserve"> </w:t>
      </w:r>
      <w:r>
        <w:rPr>
          <w:rFonts w:hint="cs"/>
          <w:rtl/>
        </w:rPr>
        <w:t>אשר</w:t>
      </w:r>
      <w:r>
        <w:rPr>
          <w:rtl/>
        </w:rPr>
        <w:t xml:space="preserve"> </w:t>
      </w:r>
      <w:r>
        <w:rPr>
          <w:rFonts w:hint="cs"/>
          <w:rtl/>
        </w:rPr>
        <w:t>יחייבו</w:t>
      </w:r>
      <w:r>
        <w:rPr>
          <w:rtl/>
        </w:rPr>
        <w:t xml:space="preserve"> </w:t>
      </w:r>
      <w:r>
        <w:rPr>
          <w:rFonts w:hint="cs"/>
          <w:rtl/>
        </w:rPr>
        <w:t>את</w:t>
      </w:r>
      <w:r>
        <w:rPr>
          <w:rtl/>
        </w:rPr>
        <w:t xml:space="preserve"> </w:t>
      </w:r>
      <w:r>
        <w:rPr>
          <w:rFonts w:hint="cs"/>
          <w:rtl/>
        </w:rPr>
        <w:t>המשרד</w:t>
      </w:r>
      <w:r>
        <w:rPr>
          <w:rtl/>
        </w:rPr>
        <w:t xml:space="preserve"> </w:t>
      </w:r>
      <w:r>
        <w:rPr>
          <w:rFonts w:hint="cs"/>
          <w:rtl/>
        </w:rPr>
        <w:t>יהיו</w:t>
      </w:r>
      <w:r>
        <w:rPr>
          <w:rtl/>
        </w:rPr>
        <w:t xml:space="preserve"> </w:t>
      </w:r>
      <w:r>
        <w:rPr>
          <w:rFonts w:hint="cs"/>
          <w:rtl/>
        </w:rPr>
        <w:t>הסכומים</w:t>
      </w:r>
      <w:r>
        <w:rPr>
          <w:rtl/>
        </w:rPr>
        <w:t xml:space="preserve"> </w:t>
      </w:r>
      <w:r>
        <w:rPr>
          <w:rFonts w:hint="cs"/>
          <w:rtl/>
        </w:rPr>
        <w:t>המופיעים</w:t>
      </w:r>
      <w:r>
        <w:rPr>
          <w:rtl/>
        </w:rPr>
        <w:t xml:space="preserve"> </w:t>
      </w:r>
      <w:r>
        <w:rPr>
          <w:rFonts w:hint="cs"/>
          <w:rtl/>
        </w:rPr>
        <w:t>בהזמנות</w:t>
      </w:r>
      <w:r>
        <w:rPr>
          <w:rtl/>
        </w:rPr>
        <w:t xml:space="preserve"> </w:t>
      </w:r>
      <w:r>
        <w:rPr>
          <w:rFonts w:hint="cs"/>
          <w:rtl/>
        </w:rPr>
        <w:t>מאושרות</w:t>
      </w:r>
      <w:r>
        <w:rPr>
          <w:rtl/>
        </w:rPr>
        <w:t xml:space="preserve"> </w:t>
      </w:r>
      <w:r>
        <w:rPr>
          <w:rFonts w:hint="cs"/>
          <w:rtl/>
        </w:rPr>
        <w:t>בלבד</w:t>
      </w:r>
      <w:r>
        <w:rPr>
          <w:rtl/>
        </w:rPr>
        <w:t>.</w:t>
      </w:r>
    </w:p>
    <w:p w:rsidR="008D722D" w:rsidRDefault="008D722D" w:rsidP="001B1028">
      <w:pPr>
        <w:pStyle w:val="4"/>
        <w:jc w:val="both"/>
        <w:rPr>
          <w:rtl/>
        </w:rPr>
      </w:pPr>
      <w:r w:rsidRPr="00B6007B">
        <w:rPr>
          <w:rFonts w:hint="cs"/>
          <w:rtl/>
        </w:rPr>
        <w:t>למען</w:t>
      </w:r>
      <w:r w:rsidRPr="00B6007B">
        <w:rPr>
          <w:rtl/>
        </w:rPr>
        <w:t xml:space="preserve"> </w:t>
      </w:r>
      <w:r w:rsidRPr="00B6007B">
        <w:rPr>
          <w:rFonts w:hint="cs"/>
          <w:rtl/>
        </w:rPr>
        <w:t>הסר</w:t>
      </w:r>
      <w:r w:rsidRPr="00B6007B">
        <w:rPr>
          <w:rtl/>
        </w:rPr>
        <w:t xml:space="preserve"> </w:t>
      </w:r>
      <w:r w:rsidRPr="00B6007B">
        <w:rPr>
          <w:rFonts w:hint="cs"/>
          <w:rtl/>
        </w:rPr>
        <w:t>ספק</w:t>
      </w:r>
      <w:r>
        <w:rPr>
          <w:rtl/>
        </w:rPr>
        <w:t xml:space="preserve"> - </w:t>
      </w:r>
      <w:r>
        <w:rPr>
          <w:rFonts w:hint="cs"/>
          <w:rtl/>
        </w:rPr>
        <w:t>המשרד</w:t>
      </w:r>
      <w:r>
        <w:rPr>
          <w:rtl/>
        </w:rPr>
        <w:t xml:space="preserve"> </w:t>
      </w:r>
      <w:r>
        <w:rPr>
          <w:rFonts w:hint="cs"/>
          <w:rtl/>
        </w:rPr>
        <w:t>לא</w:t>
      </w:r>
      <w:r>
        <w:rPr>
          <w:rtl/>
        </w:rPr>
        <w:t xml:space="preserve"> </w:t>
      </w:r>
      <w:r>
        <w:rPr>
          <w:rFonts w:hint="cs"/>
          <w:rtl/>
        </w:rPr>
        <w:t>יכיר</w:t>
      </w:r>
      <w:r>
        <w:rPr>
          <w:rtl/>
        </w:rPr>
        <w:t xml:space="preserve">, </w:t>
      </w:r>
      <w:r>
        <w:rPr>
          <w:rFonts w:hint="cs"/>
          <w:rtl/>
        </w:rPr>
        <w:t>וממילא</w:t>
      </w:r>
      <w:r>
        <w:rPr>
          <w:rtl/>
        </w:rPr>
        <w:t xml:space="preserve"> </w:t>
      </w:r>
      <w:r>
        <w:rPr>
          <w:rFonts w:hint="cs"/>
          <w:rtl/>
        </w:rPr>
        <w:t>לא</w:t>
      </w:r>
      <w:r>
        <w:rPr>
          <w:rtl/>
        </w:rPr>
        <w:t xml:space="preserve"> </w:t>
      </w:r>
      <w:r>
        <w:rPr>
          <w:rFonts w:hint="cs"/>
          <w:rtl/>
        </w:rPr>
        <w:t>יפצה</w:t>
      </w:r>
      <w:r>
        <w:rPr>
          <w:rtl/>
        </w:rPr>
        <w:t xml:space="preserve"> </w:t>
      </w:r>
      <w:r>
        <w:rPr>
          <w:rFonts w:hint="cs"/>
          <w:rtl/>
        </w:rPr>
        <w:t>מציע</w:t>
      </w:r>
      <w:r>
        <w:rPr>
          <w:rtl/>
        </w:rPr>
        <w:t xml:space="preserve">, </w:t>
      </w:r>
      <w:r>
        <w:rPr>
          <w:rFonts w:hint="cs"/>
          <w:rtl/>
        </w:rPr>
        <w:t>על</w:t>
      </w:r>
      <w:r>
        <w:rPr>
          <w:rtl/>
        </w:rPr>
        <w:t xml:space="preserve"> </w:t>
      </w:r>
      <w:r>
        <w:rPr>
          <w:rFonts w:hint="cs"/>
          <w:rtl/>
        </w:rPr>
        <w:t>כל</w:t>
      </w:r>
      <w:r>
        <w:rPr>
          <w:rtl/>
        </w:rPr>
        <w:t xml:space="preserve"> </w:t>
      </w:r>
      <w:r>
        <w:rPr>
          <w:rFonts w:hint="cs"/>
          <w:rtl/>
        </w:rPr>
        <w:t>פעולה</w:t>
      </w:r>
      <w:r>
        <w:rPr>
          <w:rtl/>
        </w:rPr>
        <w:t xml:space="preserve"> </w:t>
      </w:r>
      <w:r>
        <w:rPr>
          <w:rFonts w:hint="cs"/>
          <w:rtl/>
        </w:rPr>
        <w:t>ממין</w:t>
      </w:r>
      <w:r>
        <w:rPr>
          <w:rtl/>
        </w:rPr>
        <w:t xml:space="preserve"> </w:t>
      </w:r>
      <w:r>
        <w:rPr>
          <w:rFonts w:hint="cs"/>
          <w:rtl/>
        </w:rPr>
        <w:t>זו</w:t>
      </w:r>
      <w:r>
        <w:rPr>
          <w:rtl/>
        </w:rPr>
        <w:t xml:space="preserve">, </w:t>
      </w:r>
      <w:r>
        <w:rPr>
          <w:rFonts w:hint="cs"/>
          <w:rtl/>
        </w:rPr>
        <w:t>ששיש</w:t>
      </w:r>
      <w:r>
        <w:rPr>
          <w:rtl/>
        </w:rPr>
        <w:t xml:space="preserve"> </w:t>
      </w:r>
      <w:r>
        <w:rPr>
          <w:rFonts w:hint="cs"/>
          <w:rtl/>
        </w:rPr>
        <w:t>בה</w:t>
      </w:r>
      <w:r>
        <w:rPr>
          <w:rtl/>
        </w:rPr>
        <w:t xml:space="preserve"> </w:t>
      </w:r>
      <w:r>
        <w:rPr>
          <w:rFonts w:hint="cs"/>
          <w:rtl/>
        </w:rPr>
        <w:t>כדי</w:t>
      </w:r>
      <w:r>
        <w:rPr>
          <w:rtl/>
        </w:rPr>
        <w:t xml:space="preserve"> </w:t>
      </w:r>
      <w:r>
        <w:rPr>
          <w:rFonts w:hint="cs"/>
          <w:rtl/>
        </w:rPr>
        <w:t>ליצור</w:t>
      </w:r>
      <w:r>
        <w:rPr>
          <w:rtl/>
        </w:rPr>
        <w:t xml:space="preserve">, </w:t>
      </w:r>
      <w:r>
        <w:rPr>
          <w:rFonts w:hint="cs"/>
          <w:rtl/>
        </w:rPr>
        <w:t>לכאורה</w:t>
      </w:r>
      <w:r>
        <w:rPr>
          <w:rtl/>
        </w:rPr>
        <w:t xml:space="preserve">, </w:t>
      </w:r>
      <w:r>
        <w:rPr>
          <w:rFonts w:hint="cs"/>
          <w:rtl/>
        </w:rPr>
        <w:t>מחויבות</w:t>
      </w:r>
      <w:r>
        <w:rPr>
          <w:rtl/>
        </w:rPr>
        <w:t xml:space="preserve"> </w:t>
      </w:r>
      <w:r>
        <w:rPr>
          <w:rFonts w:hint="cs"/>
          <w:rtl/>
        </w:rPr>
        <w:t>כספית</w:t>
      </w:r>
      <w:r>
        <w:rPr>
          <w:rtl/>
        </w:rPr>
        <w:t xml:space="preserve"> </w:t>
      </w:r>
      <w:r>
        <w:rPr>
          <w:rFonts w:hint="cs"/>
          <w:rtl/>
        </w:rPr>
        <w:t>או</w:t>
      </w:r>
      <w:r>
        <w:rPr>
          <w:rtl/>
        </w:rPr>
        <w:t xml:space="preserve"> </w:t>
      </w:r>
      <w:r>
        <w:rPr>
          <w:rFonts w:hint="cs"/>
          <w:rtl/>
        </w:rPr>
        <w:t>אחרת</w:t>
      </w:r>
      <w:r>
        <w:rPr>
          <w:rtl/>
        </w:rPr>
        <w:t>.</w:t>
      </w:r>
    </w:p>
    <w:p w:rsidR="00980263" w:rsidRPr="00980263" w:rsidRDefault="00980263" w:rsidP="001B1028">
      <w:pPr>
        <w:pStyle w:val="4"/>
        <w:jc w:val="both"/>
        <w:rPr>
          <w:rtl/>
        </w:rPr>
      </w:pPr>
      <w:r w:rsidRPr="001C401D">
        <w:rPr>
          <w:rtl/>
        </w:rPr>
        <w:t>לא העביר הספק הזוכה את החוזה</w:t>
      </w:r>
      <w:r w:rsidRPr="001C401D">
        <w:rPr>
          <w:rFonts w:hint="cs"/>
          <w:rtl/>
        </w:rPr>
        <w:t xml:space="preserve"> (הסכם התקשרות, נספח ב') </w:t>
      </w:r>
      <w:r w:rsidRPr="001C401D">
        <w:rPr>
          <w:rtl/>
        </w:rPr>
        <w:t>כשהוא חתום על ידו</w:t>
      </w:r>
      <w:r w:rsidRPr="001C401D">
        <w:rPr>
          <w:rFonts w:hint="cs"/>
          <w:rtl/>
        </w:rPr>
        <w:t xml:space="preserve"> ו/או ערבות ביצוע ו/או אישור קיום ביטוח</w:t>
      </w:r>
      <w:r w:rsidRPr="001C401D">
        <w:rPr>
          <w:rtl/>
        </w:rPr>
        <w:t xml:space="preserve"> למשרד תוך 14 יום מיום קבלת הודעה בדבר זכייתו, יהיה המשרד רשאי לבטל את זכייתו של הספק, לחלט את הערבות, ולהתקשר על פי מכרז זה, עם מי מהמציעים שהצעתם דורגה אחריו, הכל בהתאם לסדר דירוגם.</w:t>
      </w:r>
    </w:p>
    <w:p w:rsidR="008D722D" w:rsidRPr="006E7AE9" w:rsidRDefault="008D722D" w:rsidP="001B1028">
      <w:pPr>
        <w:pStyle w:val="3"/>
        <w:jc w:val="both"/>
      </w:pPr>
      <w:r w:rsidRPr="006E7AE9">
        <w:rPr>
          <w:rtl/>
        </w:rPr>
        <w:t xml:space="preserve">התחייבויות נוספות </w:t>
      </w:r>
    </w:p>
    <w:p w:rsidR="008D722D" w:rsidRDefault="008D722D" w:rsidP="001B1028">
      <w:pPr>
        <w:pStyle w:val="4"/>
        <w:jc w:val="both"/>
        <w:rPr>
          <w:rtl/>
        </w:rPr>
      </w:pPr>
      <w:r>
        <w:rPr>
          <w:rFonts w:hint="cs"/>
          <w:rtl/>
        </w:rPr>
        <w:t>על</w:t>
      </w:r>
      <w:r>
        <w:rPr>
          <w:rtl/>
        </w:rPr>
        <w:t xml:space="preserve"> </w:t>
      </w:r>
      <w:r>
        <w:rPr>
          <w:rFonts w:hint="cs"/>
          <w:rtl/>
        </w:rPr>
        <w:t>הזוכה</w:t>
      </w:r>
      <w:r>
        <w:rPr>
          <w:rtl/>
        </w:rPr>
        <w:t xml:space="preserve"> </w:t>
      </w:r>
      <w:r>
        <w:rPr>
          <w:rFonts w:hint="cs"/>
          <w:rtl/>
        </w:rPr>
        <w:t>להתחייב</w:t>
      </w:r>
      <w:r>
        <w:rPr>
          <w:rtl/>
        </w:rPr>
        <w:t xml:space="preserve"> </w:t>
      </w:r>
      <w:r>
        <w:rPr>
          <w:rFonts w:hint="cs"/>
          <w:rtl/>
        </w:rPr>
        <w:t>להעברה</w:t>
      </w:r>
      <w:r>
        <w:rPr>
          <w:rtl/>
        </w:rPr>
        <w:t xml:space="preserve"> </w:t>
      </w:r>
      <w:r>
        <w:rPr>
          <w:rFonts w:hint="cs"/>
          <w:rtl/>
        </w:rPr>
        <w:t>מלאה</w:t>
      </w:r>
      <w:r>
        <w:rPr>
          <w:rtl/>
        </w:rPr>
        <w:t xml:space="preserve"> </w:t>
      </w:r>
      <w:r>
        <w:rPr>
          <w:rFonts w:hint="cs"/>
          <w:rtl/>
        </w:rPr>
        <w:t>של</w:t>
      </w:r>
      <w:r>
        <w:rPr>
          <w:rtl/>
        </w:rPr>
        <w:t xml:space="preserve"> </w:t>
      </w:r>
      <w:r>
        <w:rPr>
          <w:rFonts w:hint="cs"/>
          <w:rtl/>
        </w:rPr>
        <w:t>הבעלות</w:t>
      </w:r>
      <w:r>
        <w:rPr>
          <w:rtl/>
        </w:rPr>
        <w:t xml:space="preserve"> </w:t>
      </w:r>
      <w:r>
        <w:rPr>
          <w:rFonts w:hint="cs"/>
          <w:rtl/>
        </w:rPr>
        <w:t>על</w:t>
      </w:r>
      <w:r>
        <w:rPr>
          <w:rtl/>
        </w:rPr>
        <w:t xml:space="preserve"> </w:t>
      </w:r>
      <w:r>
        <w:rPr>
          <w:rFonts w:hint="cs"/>
          <w:rtl/>
        </w:rPr>
        <w:t>ה</w:t>
      </w:r>
      <w:r w:rsidR="005F3EB0">
        <w:rPr>
          <w:rFonts w:hint="cs"/>
          <w:rtl/>
        </w:rPr>
        <w:t xml:space="preserve">תוצרים </w:t>
      </w:r>
      <w:r>
        <w:rPr>
          <w:rFonts w:hint="cs"/>
          <w:rtl/>
        </w:rPr>
        <w:t>שפותחו</w:t>
      </w:r>
      <w:r>
        <w:rPr>
          <w:rtl/>
        </w:rPr>
        <w:t xml:space="preserve"> </w:t>
      </w:r>
      <w:r>
        <w:rPr>
          <w:rFonts w:hint="cs"/>
          <w:rtl/>
        </w:rPr>
        <w:t>ותוחזקו</w:t>
      </w:r>
      <w:r>
        <w:rPr>
          <w:rtl/>
        </w:rPr>
        <w:t xml:space="preserve"> </w:t>
      </w:r>
      <w:r>
        <w:rPr>
          <w:rFonts w:hint="cs"/>
          <w:rtl/>
        </w:rPr>
        <w:t>עבור</w:t>
      </w:r>
      <w:r>
        <w:rPr>
          <w:rtl/>
        </w:rPr>
        <w:t xml:space="preserve"> </w:t>
      </w:r>
      <w:r>
        <w:rPr>
          <w:rFonts w:hint="cs"/>
          <w:rtl/>
        </w:rPr>
        <w:t>משרד</w:t>
      </w:r>
      <w:r>
        <w:rPr>
          <w:rtl/>
        </w:rPr>
        <w:t xml:space="preserve"> </w:t>
      </w:r>
      <w:r>
        <w:rPr>
          <w:rFonts w:hint="cs"/>
          <w:rtl/>
        </w:rPr>
        <w:t>הבריאות</w:t>
      </w:r>
      <w:r>
        <w:rPr>
          <w:rtl/>
        </w:rPr>
        <w:t xml:space="preserve">, </w:t>
      </w:r>
      <w:r>
        <w:rPr>
          <w:rFonts w:hint="cs"/>
          <w:rtl/>
        </w:rPr>
        <w:t>כולל</w:t>
      </w:r>
      <w:r>
        <w:rPr>
          <w:rtl/>
        </w:rPr>
        <w:t xml:space="preserve"> </w:t>
      </w:r>
      <w:r>
        <w:rPr>
          <w:rFonts w:hint="cs"/>
          <w:rtl/>
        </w:rPr>
        <w:t>זכויות</w:t>
      </w:r>
      <w:r>
        <w:rPr>
          <w:rtl/>
        </w:rPr>
        <w:t xml:space="preserve"> </w:t>
      </w:r>
      <w:r>
        <w:rPr>
          <w:rFonts w:hint="cs"/>
          <w:rtl/>
        </w:rPr>
        <w:t>שימוש</w:t>
      </w:r>
      <w:r>
        <w:rPr>
          <w:rtl/>
        </w:rPr>
        <w:t xml:space="preserve"> </w:t>
      </w:r>
      <w:r>
        <w:rPr>
          <w:rFonts w:hint="cs"/>
          <w:rtl/>
        </w:rPr>
        <w:t>בכל</w:t>
      </w:r>
      <w:r>
        <w:rPr>
          <w:rtl/>
        </w:rPr>
        <w:t xml:space="preserve"> </w:t>
      </w:r>
      <w:r>
        <w:rPr>
          <w:rFonts w:hint="cs"/>
          <w:rtl/>
        </w:rPr>
        <w:t>הרכיבים</w:t>
      </w:r>
      <w:r>
        <w:rPr>
          <w:rtl/>
        </w:rPr>
        <w:t xml:space="preserve"> </w:t>
      </w:r>
      <w:r>
        <w:rPr>
          <w:rFonts w:hint="cs"/>
          <w:rtl/>
        </w:rPr>
        <w:t>הנלווים</w:t>
      </w:r>
      <w:r>
        <w:rPr>
          <w:rtl/>
        </w:rPr>
        <w:t xml:space="preserve">, </w:t>
      </w:r>
      <w:r>
        <w:rPr>
          <w:rFonts w:hint="cs"/>
          <w:rtl/>
        </w:rPr>
        <w:t>כולל</w:t>
      </w:r>
      <w:r>
        <w:rPr>
          <w:rtl/>
        </w:rPr>
        <w:t xml:space="preserve"> </w:t>
      </w:r>
      <w:r>
        <w:rPr>
          <w:rFonts w:hint="cs"/>
          <w:rtl/>
        </w:rPr>
        <w:t>תיעוד</w:t>
      </w:r>
      <w:r>
        <w:rPr>
          <w:rtl/>
        </w:rPr>
        <w:t xml:space="preserve"> </w:t>
      </w:r>
      <w:r>
        <w:rPr>
          <w:rFonts w:hint="cs"/>
          <w:rtl/>
        </w:rPr>
        <w:t>מלא</w:t>
      </w:r>
      <w:r>
        <w:rPr>
          <w:rtl/>
        </w:rPr>
        <w:t xml:space="preserve"> </w:t>
      </w:r>
      <w:r>
        <w:rPr>
          <w:rFonts w:hint="cs"/>
          <w:rtl/>
        </w:rPr>
        <w:t>ותוכניות</w:t>
      </w:r>
      <w:r>
        <w:rPr>
          <w:rtl/>
        </w:rPr>
        <w:t xml:space="preserve"> </w:t>
      </w:r>
      <w:r>
        <w:rPr>
          <w:rFonts w:hint="cs"/>
          <w:rtl/>
        </w:rPr>
        <w:t>מקור</w:t>
      </w:r>
      <w:r>
        <w:rPr>
          <w:rtl/>
        </w:rPr>
        <w:t xml:space="preserve">, </w:t>
      </w:r>
      <w:r>
        <w:rPr>
          <w:rFonts w:hint="cs"/>
          <w:rtl/>
        </w:rPr>
        <w:t>באופן</w:t>
      </w:r>
      <w:r>
        <w:rPr>
          <w:rtl/>
        </w:rPr>
        <w:t xml:space="preserve"> </w:t>
      </w:r>
      <w:r>
        <w:rPr>
          <w:rFonts w:hint="cs"/>
          <w:rtl/>
        </w:rPr>
        <w:t>ובמועד</w:t>
      </w:r>
      <w:r>
        <w:rPr>
          <w:rtl/>
        </w:rPr>
        <w:t xml:space="preserve"> </w:t>
      </w:r>
      <w:r>
        <w:rPr>
          <w:rFonts w:hint="cs"/>
          <w:rtl/>
        </w:rPr>
        <w:t>שהמשרד</w:t>
      </w:r>
      <w:r>
        <w:rPr>
          <w:rtl/>
        </w:rPr>
        <w:t xml:space="preserve"> </w:t>
      </w:r>
      <w:r>
        <w:rPr>
          <w:rFonts w:hint="cs"/>
          <w:rtl/>
        </w:rPr>
        <w:t>ידרוש</w:t>
      </w:r>
      <w:r>
        <w:rPr>
          <w:rtl/>
        </w:rPr>
        <w:t xml:space="preserve"> </w:t>
      </w:r>
      <w:r>
        <w:rPr>
          <w:rFonts w:hint="cs"/>
          <w:rtl/>
        </w:rPr>
        <w:t>וכולל</w:t>
      </w:r>
      <w:r>
        <w:rPr>
          <w:rtl/>
        </w:rPr>
        <w:t xml:space="preserve"> </w:t>
      </w:r>
      <w:r>
        <w:rPr>
          <w:rFonts w:hint="cs"/>
          <w:rtl/>
        </w:rPr>
        <w:t>רישיונות</w:t>
      </w:r>
      <w:r>
        <w:rPr>
          <w:rtl/>
        </w:rPr>
        <w:t xml:space="preserve"> </w:t>
      </w:r>
      <w:r>
        <w:rPr>
          <w:rFonts w:hint="cs"/>
          <w:rtl/>
        </w:rPr>
        <w:t>לסביבת</w:t>
      </w:r>
      <w:r>
        <w:rPr>
          <w:rtl/>
        </w:rPr>
        <w:t xml:space="preserve"> </w:t>
      </w:r>
      <w:r>
        <w:rPr>
          <w:rFonts w:hint="cs"/>
          <w:rtl/>
        </w:rPr>
        <w:t>פיתוח</w:t>
      </w:r>
      <w:r>
        <w:rPr>
          <w:rtl/>
        </w:rPr>
        <w:t xml:space="preserve"> </w:t>
      </w:r>
      <w:r>
        <w:rPr>
          <w:rFonts w:hint="cs"/>
          <w:rtl/>
        </w:rPr>
        <w:t>ובדיקות</w:t>
      </w:r>
      <w:r>
        <w:rPr>
          <w:rtl/>
        </w:rPr>
        <w:t xml:space="preserve">. </w:t>
      </w:r>
      <w:r>
        <w:rPr>
          <w:rFonts w:hint="cs"/>
          <w:rtl/>
        </w:rPr>
        <w:t>התחייבות</w:t>
      </w:r>
      <w:r>
        <w:rPr>
          <w:rtl/>
        </w:rPr>
        <w:t xml:space="preserve"> </w:t>
      </w:r>
      <w:r>
        <w:rPr>
          <w:rFonts w:hint="cs"/>
          <w:rtl/>
        </w:rPr>
        <w:t>זו</w:t>
      </w:r>
      <w:r>
        <w:rPr>
          <w:rtl/>
        </w:rPr>
        <w:t xml:space="preserve"> </w:t>
      </w:r>
      <w:r>
        <w:rPr>
          <w:rFonts w:hint="cs"/>
          <w:rtl/>
        </w:rPr>
        <w:t>הינה</w:t>
      </w:r>
      <w:r>
        <w:rPr>
          <w:rtl/>
        </w:rPr>
        <w:t xml:space="preserve"> </w:t>
      </w:r>
      <w:r>
        <w:rPr>
          <w:rFonts w:hint="cs"/>
          <w:rtl/>
        </w:rPr>
        <w:t>למעט</w:t>
      </w:r>
      <w:r>
        <w:rPr>
          <w:rtl/>
        </w:rPr>
        <w:t xml:space="preserve"> </w:t>
      </w:r>
      <w:r>
        <w:rPr>
          <w:rFonts w:hint="cs"/>
          <w:rtl/>
        </w:rPr>
        <w:t>עבור</w:t>
      </w:r>
      <w:r>
        <w:rPr>
          <w:rtl/>
        </w:rPr>
        <w:t xml:space="preserve"> </w:t>
      </w:r>
      <w:r>
        <w:rPr>
          <w:rFonts w:hint="cs"/>
          <w:rtl/>
        </w:rPr>
        <w:t>רכיבים</w:t>
      </w:r>
      <w:r>
        <w:rPr>
          <w:rtl/>
        </w:rPr>
        <w:t xml:space="preserve"> </w:t>
      </w:r>
      <w:r>
        <w:rPr>
          <w:rFonts w:hint="cs"/>
          <w:rtl/>
        </w:rPr>
        <w:t>שהם</w:t>
      </w:r>
      <w:r>
        <w:rPr>
          <w:rtl/>
        </w:rPr>
        <w:t xml:space="preserve"> </w:t>
      </w:r>
      <w:r>
        <w:rPr>
          <w:rFonts w:hint="cs"/>
          <w:rtl/>
        </w:rPr>
        <w:t>רכוש</w:t>
      </w:r>
      <w:r>
        <w:rPr>
          <w:rtl/>
        </w:rPr>
        <w:t xml:space="preserve"> </w:t>
      </w:r>
      <w:r>
        <w:rPr>
          <w:rFonts w:hint="cs"/>
          <w:rtl/>
        </w:rPr>
        <w:t>המציע</w:t>
      </w:r>
      <w:r>
        <w:rPr>
          <w:rtl/>
        </w:rPr>
        <w:t xml:space="preserve"> </w:t>
      </w:r>
      <w:r>
        <w:rPr>
          <w:rFonts w:hint="cs"/>
          <w:rtl/>
        </w:rPr>
        <w:t>ואשר</w:t>
      </w:r>
      <w:r>
        <w:rPr>
          <w:rtl/>
        </w:rPr>
        <w:t xml:space="preserve"> </w:t>
      </w:r>
      <w:r>
        <w:rPr>
          <w:rFonts w:hint="cs"/>
          <w:rtl/>
        </w:rPr>
        <w:t>עבורם</w:t>
      </w:r>
      <w:r>
        <w:rPr>
          <w:rtl/>
        </w:rPr>
        <w:t xml:space="preserve"> </w:t>
      </w:r>
      <w:r>
        <w:rPr>
          <w:rFonts w:hint="cs"/>
          <w:rtl/>
        </w:rPr>
        <w:t>ניתנת</w:t>
      </w:r>
      <w:r>
        <w:rPr>
          <w:rtl/>
        </w:rPr>
        <w:t xml:space="preserve"> </w:t>
      </w:r>
      <w:r>
        <w:rPr>
          <w:rFonts w:hint="cs"/>
          <w:rtl/>
        </w:rPr>
        <w:t>למשרד</w:t>
      </w:r>
      <w:r>
        <w:rPr>
          <w:rtl/>
        </w:rPr>
        <w:t xml:space="preserve"> </w:t>
      </w:r>
      <w:r>
        <w:rPr>
          <w:rFonts w:hint="cs"/>
          <w:rtl/>
        </w:rPr>
        <w:t>זכות</w:t>
      </w:r>
      <w:r>
        <w:rPr>
          <w:rtl/>
        </w:rPr>
        <w:t xml:space="preserve"> </w:t>
      </w:r>
      <w:r>
        <w:rPr>
          <w:rFonts w:hint="cs"/>
          <w:rtl/>
        </w:rPr>
        <w:t>שימוש</w:t>
      </w:r>
      <w:r>
        <w:rPr>
          <w:rtl/>
        </w:rPr>
        <w:t xml:space="preserve"> </w:t>
      </w:r>
      <w:r>
        <w:rPr>
          <w:rFonts w:hint="cs"/>
          <w:rtl/>
        </w:rPr>
        <w:t>בלבד</w:t>
      </w:r>
      <w:r>
        <w:rPr>
          <w:rtl/>
        </w:rPr>
        <w:t xml:space="preserve">. </w:t>
      </w:r>
    </w:p>
    <w:p w:rsidR="008D722D" w:rsidRDefault="00FC3F46" w:rsidP="001B1028">
      <w:pPr>
        <w:pStyle w:val="4"/>
        <w:jc w:val="both"/>
        <w:rPr>
          <w:rtl/>
        </w:rPr>
      </w:pPr>
      <w:r>
        <w:rPr>
          <w:rFonts w:ascii="Arial" w:hAnsi="Arial" w:cs="Arial"/>
          <w:rtl/>
        </w:rPr>
        <w:lastRenderedPageBreak/>
        <w:t xml:space="preserve">מוסכם על הצדדים כי הבעלות לעניין שימוש מסחרי על המערכת הבסיסית כ"מוצר מדף", הינה בבעלות יצרן התוכנה, כאשר למזמין </w:t>
      </w:r>
      <w:r>
        <w:rPr>
          <w:rFonts w:ascii="Arial" w:hAnsi="Arial" w:cs="Arial" w:hint="cs"/>
          <w:rtl/>
        </w:rPr>
        <w:t>י</w:t>
      </w:r>
      <w:r>
        <w:rPr>
          <w:rFonts w:ascii="Arial" w:hAnsi="Arial" w:cs="Arial"/>
          <w:rtl/>
        </w:rPr>
        <w:t>נתן רישיון שימוש בלתי מוגבל, ללא מגבלת זמן, לשימושו של המזמין, מבלי שיחולו על המזמין תנאי רישיון נוספים או אחרים זולת אלו המפורטים במסגרת הסכם זה במפורש</w:t>
      </w:r>
      <w:r w:rsidR="008D722D">
        <w:rPr>
          <w:rtl/>
        </w:rPr>
        <w:t xml:space="preserve">. </w:t>
      </w:r>
      <w:r w:rsidR="008D722D">
        <w:rPr>
          <w:rFonts w:hint="cs"/>
          <w:rtl/>
        </w:rPr>
        <w:t>במידה</w:t>
      </w:r>
      <w:r w:rsidR="008D722D">
        <w:rPr>
          <w:rtl/>
        </w:rPr>
        <w:t xml:space="preserve"> </w:t>
      </w:r>
      <w:r w:rsidR="008D722D">
        <w:rPr>
          <w:rFonts w:hint="cs"/>
          <w:rtl/>
        </w:rPr>
        <w:t>והפתרון</w:t>
      </w:r>
      <w:r w:rsidR="008D722D">
        <w:rPr>
          <w:rtl/>
        </w:rPr>
        <w:t xml:space="preserve"> </w:t>
      </w:r>
      <w:r w:rsidR="008D722D">
        <w:rPr>
          <w:rFonts w:hint="cs"/>
          <w:rtl/>
        </w:rPr>
        <w:t>המוצע</w:t>
      </w:r>
      <w:r w:rsidR="008D722D">
        <w:rPr>
          <w:rtl/>
        </w:rPr>
        <w:t xml:space="preserve"> </w:t>
      </w:r>
      <w:r w:rsidR="008D722D">
        <w:rPr>
          <w:rFonts w:hint="cs"/>
          <w:rtl/>
        </w:rPr>
        <w:t>כולל</w:t>
      </w:r>
      <w:r w:rsidR="008D722D">
        <w:rPr>
          <w:rtl/>
        </w:rPr>
        <w:t xml:space="preserve"> </w:t>
      </w:r>
      <w:r w:rsidR="008D722D">
        <w:rPr>
          <w:rFonts w:hint="cs"/>
          <w:rtl/>
        </w:rPr>
        <w:t>זכויות</w:t>
      </w:r>
      <w:r w:rsidR="008D722D">
        <w:rPr>
          <w:rtl/>
        </w:rPr>
        <w:t xml:space="preserve"> </w:t>
      </w:r>
      <w:r w:rsidR="008D722D">
        <w:rPr>
          <w:rFonts w:hint="cs"/>
          <w:rtl/>
        </w:rPr>
        <w:t>שימוש</w:t>
      </w:r>
      <w:r w:rsidR="008D722D">
        <w:rPr>
          <w:rtl/>
        </w:rPr>
        <w:t xml:space="preserve"> </w:t>
      </w:r>
      <w:r w:rsidR="008D722D">
        <w:rPr>
          <w:rFonts w:hint="cs"/>
          <w:rtl/>
        </w:rPr>
        <w:t>של</w:t>
      </w:r>
      <w:r w:rsidR="008D722D">
        <w:rPr>
          <w:rtl/>
        </w:rPr>
        <w:t xml:space="preserve"> </w:t>
      </w:r>
      <w:r w:rsidR="008D722D">
        <w:rPr>
          <w:rFonts w:hint="cs"/>
          <w:rtl/>
        </w:rPr>
        <w:t>צד</w:t>
      </w:r>
      <w:r w:rsidR="008D722D">
        <w:rPr>
          <w:rtl/>
        </w:rPr>
        <w:t xml:space="preserve"> </w:t>
      </w:r>
      <w:r w:rsidR="008D722D">
        <w:rPr>
          <w:rFonts w:hint="cs"/>
          <w:rtl/>
        </w:rPr>
        <w:t>שלישי</w:t>
      </w:r>
      <w:r w:rsidR="008D722D">
        <w:rPr>
          <w:rtl/>
        </w:rPr>
        <w:t xml:space="preserve">, </w:t>
      </w:r>
      <w:r w:rsidR="008D722D">
        <w:rPr>
          <w:rFonts w:hint="cs"/>
          <w:rtl/>
        </w:rPr>
        <w:t>יתחייב</w:t>
      </w:r>
      <w:r w:rsidR="008D722D">
        <w:rPr>
          <w:rtl/>
        </w:rPr>
        <w:t xml:space="preserve"> </w:t>
      </w:r>
      <w:r w:rsidR="008D722D">
        <w:rPr>
          <w:rFonts w:hint="cs"/>
          <w:rtl/>
        </w:rPr>
        <w:t>המציע</w:t>
      </w:r>
      <w:r w:rsidR="008D722D">
        <w:rPr>
          <w:rtl/>
        </w:rPr>
        <w:t xml:space="preserve"> </w:t>
      </w:r>
      <w:r w:rsidR="008D722D">
        <w:rPr>
          <w:rFonts w:hint="cs"/>
          <w:rtl/>
        </w:rPr>
        <w:t>לדאוג</w:t>
      </w:r>
      <w:r w:rsidR="008D722D">
        <w:rPr>
          <w:rtl/>
        </w:rPr>
        <w:t xml:space="preserve"> </w:t>
      </w:r>
      <w:r w:rsidR="008D722D">
        <w:rPr>
          <w:rFonts w:hint="cs"/>
          <w:rtl/>
        </w:rPr>
        <w:t>להסדרת</w:t>
      </w:r>
      <w:r w:rsidR="008D722D">
        <w:rPr>
          <w:rtl/>
        </w:rPr>
        <w:t xml:space="preserve"> </w:t>
      </w:r>
      <w:r w:rsidR="008D722D">
        <w:rPr>
          <w:rFonts w:hint="cs"/>
          <w:rtl/>
        </w:rPr>
        <w:t>זכויות</w:t>
      </w:r>
      <w:r w:rsidR="008D722D">
        <w:rPr>
          <w:rtl/>
        </w:rPr>
        <w:t xml:space="preserve"> </w:t>
      </w:r>
      <w:r w:rsidR="008D722D">
        <w:rPr>
          <w:rFonts w:hint="cs"/>
          <w:rtl/>
        </w:rPr>
        <w:t>אלה</w:t>
      </w:r>
      <w:r w:rsidR="008D722D">
        <w:rPr>
          <w:rtl/>
        </w:rPr>
        <w:t xml:space="preserve"> </w:t>
      </w:r>
      <w:r w:rsidR="008D722D">
        <w:rPr>
          <w:rFonts w:hint="cs"/>
          <w:rtl/>
        </w:rPr>
        <w:t>עבור</w:t>
      </w:r>
      <w:r w:rsidR="008D722D">
        <w:rPr>
          <w:rtl/>
        </w:rPr>
        <w:t xml:space="preserve"> </w:t>
      </w:r>
      <w:r w:rsidR="008D722D">
        <w:rPr>
          <w:rFonts w:hint="cs"/>
          <w:rtl/>
        </w:rPr>
        <w:t>משרד</w:t>
      </w:r>
      <w:r w:rsidR="008D722D">
        <w:rPr>
          <w:rtl/>
        </w:rPr>
        <w:t xml:space="preserve"> </w:t>
      </w:r>
      <w:r w:rsidR="008D722D">
        <w:rPr>
          <w:rFonts w:hint="cs"/>
          <w:rtl/>
        </w:rPr>
        <w:t>הבריאות</w:t>
      </w:r>
      <w:r w:rsidR="008D722D">
        <w:rPr>
          <w:rtl/>
        </w:rPr>
        <w:t xml:space="preserve"> </w:t>
      </w:r>
      <w:r w:rsidR="008D722D">
        <w:rPr>
          <w:rFonts w:hint="cs"/>
          <w:rtl/>
        </w:rPr>
        <w:t>בלי</w:t>
      </w:r>
      <w:r w:rsidR="008D722D">
        <w:rPr>
          <w:rtl/>
        </w:rPr>
        <w:t xml:space="preserve"> </w:t>
      </w:r>
      <w:r w:rsidR="008D722D">
        <w:rPr>
          <w:rFonts w:hint="cs"/>
          <w:rtl/>
        </w:rPr>
        <w:t>צורך</w:t>
      </w:r>
      <w:r w:rsidR="008D722D">
        <w:rPr>
          <w:rtl/>
        </w:rPr>
        <w:t xml:space="preserve"> </w:t>
      </w:r>
      <w:r w:rsidR="008D722D">
        <w:rPr>
          <w:rFonts w:hint="cs"/>
          <w:rtl/>
        </w:rPr>
        <w:t>להחתים</w:t>
      </w:r>
      <w:r w:rsidR="008D722D">
        <w:rPr>
          <w:rtl/>
        </w:rPr>
        <w:t xml:space="preserve"> </w:t>
      </w:r>
      <w:r w:rsidR="008D722D">
        <w:rPr>
          <w:rFonts w:hint="cs"/>
          <w:rtl/>
        </w:rPr>
        <w:t>את</w:t>
      </w:r>
      <w:r w:rsidR="008D722D">
        <w:rPr>
          <w:rtl/>
        </w:rPr>
        <w:t xml:space="preserve"> </w:t>
      </w:r>
      <w:r w:rsidR="008D722D">
        <w:rPr>
          <w:rFonts w:hint="cs"/>
          <w:rtl/>
        </w:rPr>
        <w:t>משרד</w:t>
      </w:r>
      <w:r w:rsidR="008D722D">
        <w:rPr>
          <w:rtl/>
        </w:rPr>
        <w:t xml:space="preserve"> </w:t>
      </w:r>
      <w:r w:rsidR="008D722D">
        <w:rPr>
          <w:rFonts w:hint="cs"/>
          <w:rtl/>
        </w:rPr>
        <w:t>הבריאות</w:t>
      </w:r>
      <w:r w:rsidR="008D722D">
        <w:rPr>
          <w:rtl/>
        </w:rPr>
        <w:t xml:space="preserve"> </w:t>
      </w:r>
      <w:r w:rsidR="008D722D">
        <w:rPr>
          <w:rFonts w:hint="cs"/>
          <w:rtl/>
        </w:rPr>
        <w:t>על</w:t>
      </w:r>
      <w:r w:rsidR="008D722D">
        <w:rPr>
          <w:rtl/>
        </w:rPr>
        <w:t xml:space="preserve"> </w:t>
      </w:r>
      <w:r w:rsidR="008D722D">
        <w:rPr>
          <w:rFonts w:hint="cs"/>
          <w:rtl/>
        </w:rPr>
        <w:t>חוזה</w:t>
      </w:r>
      <w:r w:rsidR="008D722D">
        <w:rPr>
          <w:rtl/>
        </w:rPr>
        <w:t xml:space="preserve"> </w:t>
      </w:r>
      <w:r w:rsidR="008D722D">
        <w:rPr>
          <w:rFonts w:hint="cs"/>
          <w:rtl/>
        </w:rPr>
        <w:t>או</w:t>
      </w:r>
      <w:r w:rsidR="008D722D">
        <w:rPr>
          <w:rtl/>
        </w:rPr>
        <w:t xml:space="preserve"> </w:t>
      </w:r>
      <w:r w:rsidR="008D722D">
        <w:rPr>
          <w:rFonts w:hint="cs"/>
          <w:rtl/>
        </w:rPr>
        <w:t>הסכם</w:t>
      </w:r>
      <w:r w:rsidR="008D722D">
        <w:rPr>
          <w:rtl/>
        </w:rPr>
        <w:t xml:space="preserve"> </w:t>
      </w:r>
      <w:r w:rsidR="008D722D">
        <w:rPr>
          <w:rFonts w:hint="cs"/>
          <w:rtl/>
        </w:rPr>
        <w:t>מעבר</w:t>
      </w:r>
      <w:r w:rsidR="008D722D">
        <w:rPr>
          <w:rtl/>
        </w:rPr>
        <w:t xml:space="preserve"> </w:t>
      </w:r>
      <w:r w:rsidR="008D722D">
        <w:rPr>
          <w:rFonts w:hint="cs"/>
          <w:rtl/>
        </w:rPr>
        <w:t>לחוזה</w:t>
      </w:r>
      <w:r w:rsidR="008D722D">
        <w:rPr>
          <w:rtl/>
        </w:rPr>
        <w:t xml:space="preserve"> </w:t>
      </w:r>
      <w:r w:rsidR="008D722D">
        <w:rPr>
          <w:rFonts w:hint="cs"/>
          <w:rtl/>
        </w:rPr>
        <w:t>שבינו</w:t>
      </w:r>
      <w:r w:rsidR="008D722D">
        <w:rPr>
          <w:rtl/>
        </w:rPr>
        <w:t xml:space="preserve"> </w:t>
      </w:r>
      <w:r w:rsidR="008D722D">
        <w:rPr>
          <w:rFonts w:hint="cs"/>
          <w:rtl/>
        </w:rPr>
        <w:t>לבין</w:t>
      </w:r>
      <w:r w:rsidR="008D722D">
        <w:rPr>
          <w:rtl/>
        </w:rPr>
        <w:t xml:space="preserve"> </w:t>
      </w:r>
      <w:r w:rsidR="008D722D">
        <w:rPr>
          <w:rFonts w:hint="cs"/>
          <w:rtl/>
        </w:rPr>
        <w:t>המציע</w:t>
      </w:r>
      <w:r w:rsidR="008D722D">
        <w:rPr>
          <w:rtl/>
        </w:rPr>
        <w:t>.</w:t>
      </w:r>
    </w:p>
    <w:p w:rsidR="008D722D" w:rsidRDefault="008D722D" w:rsidP="001B1028">
      <w:pPr>
        <w:pStyle w:val="4"/>
        <w:jc w:val="both"/>
        <w:rPr>
          <w:rtl/>
        </w:rPr>
      </w:pPr>
      <w:r>
        <w:rPr>
          <w:rFonts w:hint="cs"/>
          <w:rtl/>
        </w:rPr>
        <w:t>על</w:t>
      </w:r>
      <w:r>
        <w:rPr>
          <w:rtl/>
        </w:rPr>
        <w:t xml:space="preserve"> </w:t>
      </w:r>
      <w:r>
        <w:rPr>
          <w:rFonts w:hint="cs"/>
          <w:rtl/>
        </w:rPr>
        <w:t>הזוכה</w:t>
      </w:r>
      <w:r>
        <w:rPr>
          <w:rtl/>
        </w:rPr>
        <w:t xml:space="preserve"> </w:t>
      </w:r>
      <w:r>
        <w:rPr>
          <w:rFonts w:hint="cs"/>
          <w:rtl/>
        </w:rPr>
        <w:t>להתחייב</w:t>
      </w:r>
      <w:r>
        <w:rPr>
          <w:rtl/>
        </w:rPr>
        <w:t xml:space="preserve"> </w:t>
      </w:r>
      <w:r>
        <w:rPr>
          <w:rFonts w:hint="cs"/>
          <w:rtl/>
        </w:rPr>
        <w:t>לחידוש</w:t>
      </w:r>
      <w:r>
        <w:rPr>
          <w:rtl/>
        </w:rPr>
        <w:t xml:space="preserve"> </w:t>
      </w:r>
      <w:r>
        <w:rPr>
          <w:rFonts w:hint="cs"/>
          <w:rtl/>
        </w:rPr>
        <w:t>רישיונות</w:t>
      </w:r>
      <w:r>
        <w:rPr>
          <w:rtl/>
        </w:rPr>
        <w:t xml:space="preserve"> </w:t>
      </w:r>
      <w:r>
        <w:rPr>
          <w:rFonts w:hint="cs"/>
          <w:rtl/>
        </w:rPr>
        <w:t>תוכנות</w:t>
      </w:r>
      <w:r>
        <w:rPr>
          <w:rtl/>
        </w:rPr>
        <w:t xml:space="preserve"> </w:t>
      </w:r>
      <w:r>
        <w:rPr>
          <w:rFonts w:hint="cs"/>
          <w:rtl/>
        </w:rPr>
        <w:t>צד</w:t>
      </w:r>
      <w:r>
        <w:rPr>
          <w:rtl/>
        </w:rPr>
        <w:t xml:space="preserve"> </w:t>
      </w:r>
      <w:r>
        <w:rPr>
          <w:rFonts w:hint="cs"/>
          <w:rtl/>
        </w:rPr>
        <w:t>שלישי</w:t>
      </w:r>
      <w:r>
        <w:rPr>
          <w:rtl/>
        </w:rPr>
        <w:t xml:space="preserve"> </w:t>
      </w:r>
      <w:r>
        <w:rPr>
          <w:rFonts w:hint="cs"/>
          <w:rtl/>
        </w:rPr>
        <w:t>לתחזוקתם</w:t>
      </w:r>
      <w:r>
        <w:rPr>
          <w:rtl/>
        </w:rPr>
        <w:t xml:space="preserve"> </w:t>
      </w:r>
      <w:r>
        <w:rPr>
          <w:rFonts w:hint="cs"/>
          <w:rtl/>
        </w:rPr>
        <w:t>כמקובל</w:t>
      </w:r>
      <w:r>
        <w:rPr>
          <w:rtl/>
        </w:rPr>
        <w:t xml:space="preserve"> </w:t>
      </w:r>
      <w:r>
        <w:rPr>
          <w:rFonts w:hint="cs"/>
          <w:rtl/>
        </w:rPr>
        <w:t>לרבות</w:t>
      </w:r>
      <w:r>
        <w:rPr>
          <w:rtl/>
        </w:rPr>
        <w:t xml:space="preserve"> </w:t>
      </w:r>
      <w:r>
        <w:rPr>
          <w:rFonts w:hint="cs"/>
          <w:rtl/>
        </w:rPr>
        <w:t>שדרוג</w:t>
      </w:r>
      <w:r>
        <w:rPr>
          <w:rtl/>
        </w:rPr>
        <w:t xml:space="preserve"> </w:t>
      </w:r>
      <w:r>
        <w:rPr>
          <w:rFonts w:hint="cs"/>
          <w:rtl/>
        </w:rPr>
        <w:t>גרסאות,</w:t>
      </w:r>
      <w:r w:rsidRPr="00B57BB2">
        <w:rPr>
          <w:rFonts w:hint="cs"/>
          <w:rtl/>
        </w:rPr>
        <w:t xml:space="preserve"> </w:t>
      </w:r>
      <w:r w:rsidRPr="009B5687">
        <w:rPr>
          <w:rFonts w:hint="cs"/>
          <w:rtl/>
        </w:rPr>
        <w:t>כפי שהופצו ע"י היצרן,</w:t>
      </w:r>
      <w:r>
        <w:rPr>
          <w:rtl/>
        </w:rPr>
        <w:t xml:space="preserve"> </w:t>
      </w:r>
      <w:r>
        <w:rPr>
          <w:rFonts w:hint="cs"/>
          <w:rtl/>
        </w:rPr>
        <w:t>ובמיוחד</w:t>
      </w:r>
      <w:r>
        <w:rPr>
          <w:rtl/>
        </w:rPr>
        <w:t xml:space="preserve"> </w:t>
      </w:r>
      <w:r>
        <w:rPr>
          <w:rFonts w:hint="cs"/>
          <w:rtl/>
        </w:rPr>
        <w:t>התאמה</w:t>
      </w:r>
      <w:r>
        <w:rPr>
          <w:rtl/>
        </w:rPr>
        <w:t xml:space="preserve"> </w:t>
      </w:r>
      <w:r>
        <w:rPr>
          <w:rFonts w:hint="cs"/>
          <w:rtl/>
        </w:rPr>
        <w:t>מלאה</w:t>
      </w:r>
      <w:r>
        <w:rPr>
          <w:rtl/>
        </w:rPr>
        <w:t xml:space="preserve"> </w:t>
      </w:r>
      <w:r>
        <w:rPr>
          <w:rFonts w:hint="cs"/>
          <w:rtl/>
        </w:rPr>
        <w:t>של</w:t>
      </w:r>
      <w:r>
        <w:rPr>
          <w:rtl/>
        </w:rPr>
        <w:t xml:space="preserve"> </w:t>
      </w:r>
      <w:r>
        <w:rPr>
          <w:rFonts w:hint="cs"/>
          <w:rtl/>
        </w:rPr>
        <w:t>הפתרון לגרסאות</w:t>
      </w:r>
      <w:r>
        <w:rPr>
          <w:rtl/>
        </w:rPr>
        <w:t xml:space="preserve"> </w:t>
      </w:r>
      <w:r>
        <w:rPr>
          <w:rFonts w:hint="cs"/>
          <w:rtl/>
        </w:rPr>
        <w:t>מוצרי</w:t>
      </w:r>
      <w:r>
        <w:rPr>
          <w:rtl/>
        </w:rPr>
        <w:t xml:space="preserve"> </w:t>
      </w:r>
      <w:r>
        <w:rPr>
          <w:rFonts w:hint="cs"/>
          <w:rtl/>
        </w:rPr>
        <w:t>מדף</w:t>
      </w:r>
      <w:r>
        <w:rPr>
          <w:rtl/>
        </w:rPr>
        <w:t xml:space="preserve"> </w:t>
      </w:r>
      <w:r>
        <w:rPr>
          <w:rFonts w:hint="cs"/>
          <w:rtl/>
        </w:rPr>
        <w:t>סטנדרטים</w:t>
      </w:r>
      <w:r>
        <w:rPr>
          <w:rtl/>
        </w:rPr>
        <w:t xml:space="preserve"> </w:t>
      </w:r>
      <w:r>
        <w:rPr>
          <w:rFonts w:hint="cs"/>
          <w:rtl/>
        </w:rPr>
        <w:t>שבשימוש</w:t>
      </w:r>
      <w:r>
        <w:rPr>
          <w:rtl/>
        </w:rPr>
        <w:t xml:space="preserve"> </w:t>
      </w:r>
      <w:r>
        <w:rPr>
          <w:rFonts w:hint="cs"/>
          <w:rtl/>
        </w:rPr>
        <w:t>המשרד</w:t>
      </w:r>
      <w:r>
        <w:rPr>
          <w:rtl/>
        </w:rPr>
        <w:t>.</w:t>
      </w:r>
    </w:p>
    <w:p w:rsidR="008D722D" w:rsidRDefault="008D722D" w:rsidP="001B1028">
      <w:pPr>
        <w:pStyle w:val="4"/>
        <w:jc w:val="both"/>
        <w:rPr>
          <w:rtl/>
        </w:rPr>
      </w:pPr>
      <w:r>
        <w:rPr>
          <w:rFonts w:hint="cs"/>
          <w:rtl/>
        </w:rPr>
        <w:t>על</w:t>
      </w:r>
      <w:r>
        <w:rPr>
          <w:rtl/>
        </w:rPr>
        <w:t xml:space="preserve"> </w:t>
      </w:r>
      <w:r>
        <w:rPr>
          <w:rFonts w:hint="cs"/>
          <w:rtl/>
        </w:rPr>
        <w:t>הזוכה</w:t>
      </w:r>
      <w:r>
        <w:rPr>
          <w:rtl/>
        </w:rPr>
        <w:t xml:space="preserve"> </w:t>
      </w:r>
      <w:r>
        <w:rPr>
          <w:rFonts w:hint="cs"/>
          <w:rtl/>
        </w:rPr>
        <w:t>להתחייב</w:t>
      </w:r>
      <w:r>
        <w:rPr>
          <w:rtl/>
        </w:rPr>
        <w:t xml:space="preserve"> </w:t>
      </w:r>
      <w:r>
        <w:rPr>
          <w:rFonts w:hint="cs"/>
          <w:rtl/>
        </w:rPr>
        <w:t>להקצאת</w:t>
      </w:r>
      <w:r>
        <w:rPr>
          <w:rtl/>
        </w:rPr>
        <w:t xml:space="preserve"> </w:t>
      </w:r>
      <w:r>
        <w:rPr>
          <w:rFonts w:hint="cs"/>
          <w:rtl/>
        </w:rPr>
        <w:t>כוח</w:t>
      </w:r>
      <w:r>
        <w:rPr>
          <w:rtl/>
        </w:rPr>
        <w:t xml:space="preserve"> </w:t>
      </w:r>
      <w:r>
        <w:rPr>
          <w:rFonts w:hint="cs"/>
          <w:rtl/>
        </w:rPr>
        <w:t>אדם</w:t>
      </w:r>
      <w:r>
        <w:rPr>
          <w:rtl/>
        </w:rPr>
        <w:t xml:space="preserve"> </w:t>
      </w:r>
      <w:r>
        <w:rPr>
          <w:rFonts w:hint="cs"/>
          <w:rtl/>
        </w:rPr>
        <w:t>מנוסה</w:t>
      </w:r>
      <w:r>
        <w:rPr>
          <w:rtl/>
        </w:rPr>
        <w:t xml:space="preserve"> </w:t>
      </w:r>
      <w:r>
        <w:rPr>
          <w:rFonts w:hint="cs"/>
          <w:rtl/>
        </w:rPr>
        <w:t>ואחראי</w:t>
      </w:r>
      <w:r>
        <w:rPr>
          <w:rtl/>
        </w:rPr>
        <w:t xml:space="preserve"> </w:t>
      </w:r>
      <w:r>
        <w:rPr>
          <w:rFonts w:hint="cs"/>
          <w:rtl/>
        </w:rPr>
        <w:t>בעלי</w:t>
      </w:r>
      <w:r>
        <w:rPr>
          <w:rtl/>
        </w:rPr>
        <w:t xml:space="preserve"> </w:t>
      </w:r>
      <w:r>
        <w:rPr>
          <w:rFonts w:hint="cs"/>
          <w:rtl/>
        </w:rPr>
        <w:t>רמה</w:t>
      </w:r>
      <w:r>
        <w:rPr>
          <w:rtl/>
        </w:rPr>
        <w:t xml:space="preserve"> </w:t>
      </w:r>
      <w:r>
        <w:rPr>
          <w:rFonts w:hint="cs"/>
          <w:rtl/>
        </w:rPr>
        <w:t>מקצועית</w:t>
      </w:r>
      <w:r>
        <w:rPr>
          <w:rtl/>
        </w:rPr>
        <w:t xml:space="preserve"> </w:t>
      </w:r>
      <w:r>
        <w:rPr>
          <w:rFonts w:hint="cs"/>
          <w:rtl/>
        </w:rPr>
        <w:t>מעולה</w:t>
      </w:r>
      <w:r>
        <w:rPr>
          <w:rtl/>
        </w:rPr>
        <w:t xml:space="preserve"> </w:t>
      </w:r>
      <w:r>
        <w:rPr>
          <w:rFonts w:hint="cs"/>
          <w:rtl/>
        </w:rPr>
        <w:t>בהיקף</w:t>
      </w:r>
      <w:r>
        <w:rPr>
          <w:rtl/>
        </w:rPr>
        <w:t xml:space="preserve"> </w:t>
      </w:r>
      <w:r>
        <w:rPr>
          <w:rFonts w:hint="cs"/>
          <w:rtl/>
        </w:rPr>
        <w:t>שידרשו</w:t>
      </w:r>
      <w:r>
        <w:rPr>
          <w:rtl/>
        </w:rPr>
        <w:t xml:space="preserve"> </w:t>
      </w:r>
      <w:r>
        <w:rPr>
          <w:rFonts w:hint="cs"/>
          <w:rtl/>
        </w:rPr>
        <w:t>לשם</w:t>
      </w:r>
      <w:r>
        <w:rPr>
          <w:rtl/>
        </w:rPr>
        <w:t xml:space="preserve"> </w:t>
      </w:r>
      <w:r>
        <w:rPr>
          <w:rFonts w:hint="cs"/>
          <w:rtl/>
        </w:rPr>
        <w:t>עמידה</w:t>
      </w:r>
      <w:r>
        <w:rPr>
          <w:rtl/>
        </w:rPr>
        <w:t xml:space="preserve"> </w:t>
      </w:r>
      <w:r>
        <w:rPr>
          <w:rFonts w:hint="cs"/>
          <w:rtl/>
        </w:rPr>
        <w:t>בתוכניות</w:t>
      </w:r>
      <w:r>
        <w:rPr>
          <w:rtl/>
        </w:rPr>
        <w:t xml:space="preserve"> </w:t>
      </w:r>
      <w:r>
        <w:rPr>
          <w:rFonts w:hint="cs"/>
          <w:rtl/>
        </w:rPr>
        <w:t>העבודה</w:t>
      </w:r>
      <w:r>
        <w:rPr>
          <w:rtl/>
        </w:rPr>
        <w:t xml:space="preserve"> </w:t>
      </w:r>
      <w:r>
        <w:rPr>
          <w:rFonts w:hint="cs"/>
          <w:rtl/>
        </w:rPr>
        <w:t>כפי</w:t>
      </w:r>
      <w:r>
        <w:rPr>
          <w:rtl/>
        </w:rPr>
        <w:t xml:space="preserve"> </w:t>
      </w:r>
      <w:r>
        <w:rPr>
          <w:rFonts w:hint="cs"/>
          <w:rtl/>
        </w:rPr>
        <w:t>שיוגדרו</w:t>
      </w:r>
      <w:r w:rsidRPr="00BC22AB">
        <w:rPr>
          <w:rtl/>
        </w:rPr>
        <w:t>.</w:t>
      </w:r>
    </w:p>
    <w:p w:rsidR="008D722D" w:rsidRDefault="008D722D" w:rsidP="001B1028">
      <w:pPr>
        <w:pStyle w:val="4"/>
        <w:jc w:val="both"/>
        <w:rPr>
          <w:rtl/>
        </w:rPr>
      </w:pPr>
      <w:r w:rsidRPr="00BC22AB">
        <w:rPr>
          <w:rtl/>
        </w:rPr>
        <w:t>משרד הבריאות מנהל את פרויקטי המחשוב במערכת לניהול פרויקטים </w:t>
      </w:r>
      <w:r w:rsidRPr="00BC22AB">
        <w:t>sciforma</w:t>
      </w:r>
      <w:r w:rsidRPr="00BC22AB">
        <w:rPr>
          <w:rtl/>
        </w:rPr>
        <w:t>. על הספק הזוכה לעדכן את גאנט הפרויקט במערכת המשרדית. החיבור למערכת מתבצע באמצעות כרטיס חכם, הספק הזוכה אחראי לכל תהליך ההתחברות ובכלל זה רכישת הכרטיס</w:t>
      </w:r>
      <w:r>
        <w:rPr>
          <w:rFonts w:hint="cs"/>
          <w:rtl/>
        </w:rPr>
        <w:t>.</w:t>
      </w:r>
    </w:p>
    <w:p w:rsidR="008D722D" w:rsidRPr="00EB147A" w:rsidRDefault="008D722D" w:rsidP="001B1028">
      <w:pPr>
        <w:pStyle w:val="4"/>
        <w:jc w:val="both"/>
        <w:rPr>
          <w:rtl/>
        </w:rPr>
      </w:pPr>
      <w:r>
        <w:rPr>
          <w:rFonts w:hint="cs"/>
          <w:rtl/>
        </w:rPr>
        <w:t>במשרד הבריאות קיימות תבניות שונות למסמכים (כגון אך לא רק:</w:t>
      </w:r>
      <w:r w:rsidR="00F51E65">
        <w:rPr>
          <w:rFonts w:hint="cs"/>
          <w:rtl/>
        </w:rPr>
        <w:t xml:space="preserve"> </w:t>
      </w:r>
      <w:r>
        <w:rPr>
          <w:rFonts w:hint="cs"/>
          <w:rtl/>
        </w:rPr>
        <w:t>דרישות, אפיון על, אפיון עסקי, אפיון טכני, תכנון בדיקות), באחריות הספק הזוכה להשתמש בתבניות המשרד עבור כל המסמכים הקשורים לפרויקט.</w:t>
      </w:r>
    </w:p>
    <w:p w:rsidR="008D722D" w:rsidRPr="00BC22AB" w:rsidRDefault="008D722D" w:rsidP="001B1028">
      <w:pPr>
        <w:pStyle w:val="21"/>
        <w:jc w:val="both"/>
        <w:rPr>
          <w:rtl/>
        </w:rPr>
      </w:pPr>
      <w:bookmarkStart w:id="70" w:name="_Toc15622852"/>
      <w:r w:rsidRPr="00BC22AB">
        <w:rPr>
          <w:rtl/>
        </w:rPr>
        <w:t xml:space="preserve">זכויות </w:t>
      </w:r>
      <w:bookmarkEnd w:id="70"/>
      <w:r w:rsidRPr="00BC22AB">
        <w:rPr>
          <w:rtl/>
        </w:rPr>
        <w:t>משרד הבריאות (</w:t>
      </w:r>
      <w:r w:rsidRPr="00BC22AB">
        <w:t>M</w:t>
      </w:r>
      <w:r w:rsidRPr="00BC22AB">
        <w:rPr>
          <w:rtl/>
        </w:rPr>
        <w:t xml:space="preserve">) </w:t>
      </w:r>
    </w:p>
    <w:p w:rsidR="008D722D" w:rsidRPr="00B6007B" w:rsidRDefault="008D722D" w:rsidP="001B1028">
      <w:pPr>
        <w:pStyle w:val="3"/>
        <w:spacing w:line="360" w:lineRule="auto"/>
        <w:jc w:val="both"/>
        <w:rPr>
          <w:rtl/>
        </w:rPr>
      </w:pPr>
      <w:r w:rsidRPr="00B6007B">
        <w:rPr>
          <w:rFonts w:hint="cs"/>
          <w:rtl/>
        </w:rPr>
        <w:t>המשרד</w:t>
      </w:r>
      <w:r w:rsidRPr="00B6007B">
        <w:rPr>
          <w:rtl/>
        </w:rPr>
        <w:t xml:space="preserve"> </w:t>
      </w:r>
      <w:r w:rsidRPr="00B6007B">
        <w:rPr>
          <w:rFonts w:hint="cs"/>
          <w:rtl/>
        </w:rPr>
        <w:t>אינו</w:t>
      </w:r>
      <w:r w:rsidRPr="00B6007B">
        <w:rPr>
          <w:rtl/>
        </w:rPr>
        <w:t xml:space="preserve"> </w:t>
      </w:r>
      <w:r w:rsidRPr="00B6007B">
        <w:rPr>
          <w:rFonts w:hint="cs"/>
          <w:rtl/>
        </w:rPr>
        <w:t>מתחייב</w:t>
      </w:r>
      <w:r w:rsidRPr="00B6007B">
        <w:rPr>
          <w:rtl/>
        </w:rPr>
        <w:t xml:space="preserve"> </w:t>
      </w:r>
      <w:r w:rsidRPr="00B6007B">
        <w:rPr>
          <w:rFonts w:hint="cs"/>
          <w:rtl/>
        </w:rPr>
        <w:t>לקבל</w:t>
      </w:r>
      <w:r w:rsidRPr="00B6007B">
        <w:rPr>
          <w:rtl/>
        </w:rPr>
        <w:t xml:space="preserve"> </w:t>
      </w:r>
      <w:r w:rsidRPr="00B6007B">
        <w:rPr>
          <w:rFonts w:hint="cs"/>
          <w:rtl/>
        </w:rPr>
        <w:t>את</w:t>
      </w:r>
      <w:r w:rsidRPr="00B6007B">
        <w:rPr>
          <w:rtl/>
        </w:rPr>
        <w:t xml:space="preserve"> </w:t>
      </w:r>
      <w:r w:rsidRPr="00B6007B">
        <w:rPr>
          <w:rFonts w:hint="cs"/>
          <w:rtl/>
        </w:rPr>
        <w:t>ההצעה</w:t>
      </w:r>
      <w:r w:rsidRPr="00B6007B">
        <w:rPr>
          <w:rtl/>
        </w:rPr>
        <w:t xml:space="preserve"> </w:t>
      </w:r>
      <w:r w:rsidRPr="00B6007B">
        <w:rPr>
          <w:rFonts w:hint="cs"/>
          <w:rtl/>
        </w:rPr>
        <w:t>הזולה</w:t>
      </w:r>
      <w:r w:rsidRPr="00B6007B">
        <w:rPr>
          <w:rtl/>
        </w:rPr>
        <w:t xml:space="preserve"> </w:t>
      </w:r>
      <w:r w:rsidRPr="00B6007B">
        <w:rPr>
          <w:rFonts w:hint="cs"/>
          <w:rtl/>
        </w:rPr>
        <w:t>ביותר</w:t>
      </w:r>
      <w:r w:rsidRPr="00B6007B">
        <w:rPr>
          <w:rtl/>
        </w:rPr>
        <w:t xml:space="preserve"> </w:t>
      </w:r>
      <w:r w:rsidRPr="00B6007B">
        <w:rPr>
          <w:rFonts w:hint="cs"/>
          <w:rtl/>
        </w:rPr>
        <w:t>או</w:t>
      </w:r>
      <w:r w:rsidRPr="00B6007B">
        <w:rPr>
          <w:rtl/>
        </w:rPr>
        <w:t xml:space="preserve"> </w:t>
      </w:r>
      <w:r w:rsidRPr="00B6007B">
        <w:rPr>
          <w:rFonts w:hint="cs"/>
          <w:rtl/>
        </w:rPr>
        <w:t>כל</w:t>
      </w:r>
      <w:r w:rsidRPr="00B6007B">
        <w:rPr>
          <w:rtl/>
        </w:rPr>
        <w:t xml:space="preserve"> </w:t>
      </w:r>
      <w:r w:rsidRPr="00B6007B">
        <w:rPr>
          <w:rFonts w:hint="cs"/>
          <w:rtl/>
        </w:rPr>
        <w:t>הצעה</w:t>
      </w:r>
      <w:r w:rsidRPr="00B6007B">
        <w:rPr>
          <w:rtl/>
        </w:rPr>
        <w:t xml:space="preserve"> </w:t>
      </w:r>
      <w:r w:rsidRPr="00B6007B">
        <w:rPr>
          <w:rFonts w:hint="cs"/>
          <w:rtl/>
        </w:rPr>
        <w:t>שהיא</w:t>
      </w:r>
      <w:r w:rsidRPr="00B6007B">
        <w:rPr>
          <w:rtl/>
        </w:rPr>
        <w:t xml:space="preserve"> </w:t>
      </w:r>
      <w:r w:rsidRPr="00B6007B">
        <w:rPr>
          <w:rFonts w:hint="cs"/>
          <w:rtl/>
        </w:rPr>
        <w:t>בשלמותה</w:t>
      </w:r>
      <w:r w:rsidRPr="00B6007B">
        <w:rPr>
          <w:rtl/>
        </w:rPr>
        <w:t xml:space="preserve"> </w:t>
      </w:r>
      <w:r w:rsidRPr="00B6007B">
        <w:rPr>
          <w:rFonts w:hint="cs"/>
          <w:rtl/>
        </w:rPr>
        <w:t>או</w:t>
      </w:r>
      <w:r w:rsidRPr="00B6007B">
        <w:rPr>
          <w:rtl/>
        </w:rPr>
        <w:t xml:space="preserve"> </w:t>
      </w:r>
      <w:r w:rsidRPr="00B6007B">
        <w:rPr>
          <w:rFonts w:hint="cs"/>
          <w:rtl/>
        </w:rPr>
        <w:t>חלקים</w:t>
      </w:r>
      <w:r w:rsidRPr="00B6007B">
        <w:rPr>
          <w:rtl/>
        </w:rPr>
        <w:t xml:space="preserve"> </w:t>
      </w:r>
      <w:r w:rsidRPr="00B6007B">
        <w:rPr>
          <w:rFonts w:hint="cs"/>
          <w:rtl/>
        </w:rPr>
        <w:t>ממנה</w:t>
      </w:r>
      <w:r w:rsidRPr="00B6007B">
        <w:rPr>
          <w:rtl/>
        </w:rPr>
        <w:t xml:space="preserve">, </w:t>
      </w:r>
      <w:r w:rsidRPr="00B6007B">
        <w:rPr>
          <w:rFonts w:hint="cs"/>
          <w:rtl/>
        </w:rPr>
        <w:t>ואין</w:t>
      </w:r>
      <w:r w:rsidRPr="00B6007B">
        <w:rPr>
          <w:rtl/>
        </w:rPr>
        <w:t xml:space="preserve"> </w:t>
      </w:r>
      <w:r w:rsidRPr="00B6007B">
        <w:rPr>
          <w:rFonts w:hint="cs"/>
          <w:rtl/>
        </w:rPr>
        <w:t>בעצם</w:t>
      </w:r>
      <w:r w:rsidRPr="00B6007B">
        <w:rPr>
          <w:rtl/>
        </w:rPr>
        <w:t xml:space="preserve"> </w:t>
      </w:r>
      <w:r w:rsidRPr="00B6007B">
        <w:rPr>
          <w:rFonts w:hint="cs"/>
          <w:rtl/>
        </w:rPr>
        <w:t>פרסום</w:t>
      </w:r>
      <w:r w:rsidRPr="00B6007B">
        <w:rPr>
          <w:rtl/>
        </w:rPr>
        <w:t xml:space="preserve"> </w:t>
      </w:r>
      <w:r w:rsidRPr="00B6007B">
        <w:rPr>
          <w:rFonts w:hint="cs"/>
          <w:rtl/>
        </w:rPr>
        <w:t>הבקשה</w:t>
      </w:r>
      <w:r w:rsidRPr="00B6007B">
        <w:rPr>
          <w:rtl/>
        </w:rPr>
        <w:t xml:space="preserve"> </w:t>
      </w:r>
      <w:r w:rsidRPr="00B6007B">
        <w:rPr>
          <w:rFonts w:hint="cs"/>
          <w:rtl/>
        </w:rPr>
        <w:t>משום</w:t>
      </w:r>
      <w:r w:rsidRPr="00B6007B">
        <w:rPr>
          <w:rtl/>
        </w:rPr>
        <w:t xml:space="preserve"> </w:t>
      </w:r>
      <w:r w:rsidRPr="00B6007B">
        <w:rPr>
          <w:rFonts w:hint="cs"/>
          <w:rtl/>
        </w:rPr>
        <w:t>התחייבות</w:t>
      </w:r>
      <w:r w:rsidRPr="00B6007B">
        <w:rPr>
          <w:rtl/>
        </w:rPr>
        <w:t xml:space="preserve"> </w:t>
      </w:r>
      <w:r w:rsidRPr="00B6007B">
        <w:rPr>
          <w:rFonts w:hint="cs"/>
          <w:rtl/>
        </w:rPr>
        <w:t>להתקשר</w:t>
      </w:r>
      <w:r w:rsidRPr="00B6007B">
        <w:rPr>
          <w:rtl/>
        </w:rPr>
        <w:t xml:space="preserve"> </w:t>
      </w:r>
      <w:r w:rsidRPr="00B6007B">
        <w:rPr>
          <w:rFonts w:hint="cs"/>
          <w:rtl/>
        </w:rPr>
        <w:t>על</w:t>
      </w:r>
      <w:r w:rsidRPr="00B6007B">
        <w:rPr>
          <w:rtl/>
        </w:rPr>
        <w:t xml:space="preserve"> </w:t>
      </w:r>
      <w:r w:rsidRPr="00B6007B">
        <w:rPr>
          <w:rFonts w:hint="cs"/>
          <w:rtl/>
        </w:rPr>
        <w:t>פיה</w:t>
      </w:r>
      <w:r w:rsidRPr="00B6007B">
        <w:rPr>
          <w:rtl/>
        </w:rPr>
        <w:t xml:space="preserve">; </w:t>
      </w:r>
      <w:r w:rsidRPr="00B6007B">
        <w:rPr>
          <w:rFonts w:hint="cs"/>
          <w:rtl/>
        </w:rPr>
        <w:t>המשרד</w:t>
      </w:r>
      <w:r w:rsidRPr="00B6007B">
        <w:rPr>
          <w:rtl/>
        </w:rPr>
        <w:t xml:space="preserve"> </w:t>
      </w:r>
      <w:r w:rsidRPr="00B6007B">
        <w:rPr>
          <w:rFonts w:hint="cs"/>
          <w:rtl/>
        </w:rPr>
        <w:t>יפעל</w:t>
      </w:r>
      <w:r w:rsidRPr="00B6007B">
        <w:rPr>
          <w:rtl/>
        </w:rPr>
        <w:t xml:space="preserve"> </w:t>
      </w:r>
      <w:r w:rsidRPr="00B6007B">
        <w:rPr>
          <w:rFonts w:hint="cs"/>
          <w:rtl/>
        </w:rPr>
        <w:t>לשם</w:t>
      </w:r>
      <w:r w:rsidRPr="00B6007B">
        <w:rPr>
          <w:rtl/>
        </w:rPr>
        <w:t xml:space="preserve"> </w:t>
      </w:r>
      <w:r w:rsidRPr="00B6007B">
        <w:rPr>
          <w:rFonts w:hint="cs"/>
          <w:rtl/>
        </w:rPr>
        <w:t>בחירת</w:t>
      </w:r>
      <w:r w:rsidRPr="00B6007B">
        <w:rPr>
          <w:rtl/>
        </w:rPr>
        <w:t xml:space="preserve"> </w:t>
      </w:r>
      <w:r w:rsidRPr="00B6007B">
        <w:rPr>
          <w:rFonts w:hint="cs"/>
          <w:rtl/>
        </w:rPr>
        <w:t>ההצעה</w:t>
      </w:r>
      <w:r w:rsidRPr="00B6007B">
        <w:rPr>
          <w:rtl/>
        </w:rPr>
        <w:t xml:space="preserve"> </w:t>
      </w:r>
      <w:r w:rsidRPr="00B6007B">
        <w:rPr>
          <w:rFonts w:hint="cs"/>
          <w:rtl/>
        </w:rPr>
        <w:t>שתעניק</w:t>
      </w:r>
      <w:r w:rsidRPr="00B6007B">
        <w:rPr>
          <w:rtl/>
        </w:rPr>
        <w:t xml:space="preserve"> </w:t>
      </w:r>
      <w:r w:rsidRPr="00B6007B">
        <w:rPr>
          <w:rFonts w:hint="cs"/>
          <w:rtl/>
        </w:rPr>
        <w:t>למשרד</w:t>
      </w:r>
      <w:r w:rsidRPr="00B6007B">
        <w:rPr>
          <w:rtl/>
        </w:rPr>
        <w:t xml:space="preserve"> </w:t>
      </w:r>
      <w:r w:rsidRPr="00B6007B">
        <w:rPr>
          <w:rFonts w:hint="cs"/>
          <w:rtl/>
        </w:rPr>
        <w:t>את</w:t>
      </w:r>
      <w:r w:rsidRPr="00B6007B">
        <w:rPr>
          <w:rtl/>
        </w:rPr>
        <w:t xml:space="preserve"> </w:t>
      </w:r>
      <w:r w:rsidRPr="00B6007B">
        <w:rPr>
          <w:rFonts w:hint="cs"/>
          <w:rtl/>
        </w:rPr>
        <w:t>מירב</w:t>
      </w:r>
      <w:r w:rsidRPr="00B6007B">
        <w:rPr>
          <w:rtl/>
        </w:rPr>
        <w:t xml:space="preserve"> </w:t>
      </w:r>
      <w:r w:rsidRPr="00B6007B">
        <w:rPr>
          <w:rFonts w:hint="cs"/>
          <w:rtl/>
        </w:rPr>
        <w:t>היתרונות</w:t>
      </w:r>
      <w:r w:rsidRPr="00B6007B">
        <w:rPr>
          <w:rtl/>
        </w:rPr>
        <w:t>.</w:t>
      </w:r>
    </w:p>
    <w:p w:rsidR="008D722D" w:rsidRPr="00B6007B" w:rsidRDefault="008D722D" w:rsidP="001B1028">
      <w:pPr>
        <w:pStyle w:val="3"/>
        <w:spacing w:line="360" w:lineRule="auto"/>
        <w:jc w:val="both"/>
        <w:rPr>
          <w:rtl/>
        </w:rPr>
      </w:pPr>
      <w:r w:rsidRPr="00B6007B">
        <w:rPr>
          <w:rFonts w:hint="cs"/>
          <w:rtl/>
        </w:rPr>
        <w:t>המשרד</w:t>
      </w:r>
      <w:r w:rsidRPr="00B6007B">
        <w:rPr>
          <w:rtl/>
        </w:rPr>
        <w:t xml:space="preserve"> </w:t>
      </w:r>
      <w:r w:rsidRPr="00B6007B">
        <w:rPr>
          <w:rFonts w:hint="cs"/>
          <w:rtl/>
        </w:rPr>
        <w:t>רשאי</w:t>
      </w:r>
      <w:r w:rsidRPr="00B6007B">
        <w:rPr>
          <w:rtl/>
        </w:rPr>
        <w:t xml:space="preserve"> </w:t>
      </w:r>
      <w:r w:rsidRPr="00B6007B">
        <w:rPr>
          <w:rFonts w:hint="cs"/>
          <w:rtl/>
        </w:rPr>
        <w:t>לקבוע</w:t>
      </w:r>
      <w:r w:rsidRPr="00B6007B">
        <w:rPr>
          <w:rtl/>
        </w:rPr>
        <w:t xml:space="preserve"> </w:t>
      </w:r>
      <w:r w:rsidRPr="00B6007B">
        <w:rPr>
          <w:rFonts w:hint="cs"/>
          <w:rtl/>
        </w:rPr>
        <w:t>אופן</w:t>
      </w:r>
      <w:r w:rsidRPr="00B6007B">
        <w:rPr>
          <w:rtl/>
        </w:rPr>
        <w:t xml:space="preserve"> </w:t>
      </w:r>
      <w:r w:rsidRPr="00B6007B">
        <w:rPr>
          <w:rFonts w:hint="cs"/>
          <w:rtl/>
        </w:rPr>
        <w:t>שקלול</w:t>
      </w:r>
      <w:r w:rsidRPr="00B6007B">
        <w:rPr>
          <w:rtl/>
        </w:rPr>
        <w:t xml:space="preserve"> </w:t>
      </w:r>
      <w:r w:rsidRPr="00B6007B">
        <w:rPr>
          <w:rFonts w:hint="cs"/>
          <w:rtl/>
        </w:rPr>
        <w:t>ציון</w:t>
      </w:r>
      <w:r w:rsidRPr="00B6007B">
        <w:rPr>
          <w:rtl/>
        </w:rPr>
        <w:t xml:space="preserve"> </w:t>
      </w:r>
      <w:r w:rsidRPr="00B6007B">
        <w:rPr>
          <w:rFonts w:hint="cs"/>
          <w:rtl/>
        </w:rPr>
        <w:t>האיכות</w:t>
      </w:r>
      <w:r w:rsidRPr="00B6007B">
        <w:rPr>
          <w:rtl/>
        </w:rPr>
        <w:t xml:space="preserve"> </w:t>
      </w:r>
      <w:r w:rsidRPr="00B6007B">
        <w:rPr>
          <w:rFonts w:hint="cs"/>
          <w:rtl/>
        </w:rPr>
        <w:t>תוך</w:t>
      </w:r>
      <w:r w:rsidRPr="00B6007B">
        <w:rPr>
          <w:rtl/>
        </w:rPr>
        <w:t xml:space="preserve"> </w:t>
      </w:r>
      <w:r w:rsidRPr="00B6007B">
        <w:rPr>
          <w:rFonts w:hint="cs"/>
          <w:rtl/>
        </w:rPr>
        <w:t>התחשבות</w:t>
      </w:r>
      <w:r w:rsidRPr="00B6007B">
        <w:rPr>
          <w:rtl/>
        </w:rPr>
        <w:t xml:space="preserve">, </w:t>
      </w:r>
      <w:r w:rsidRPr="00B6007B">
        <w:rPr>
          <w:rFonts w:hint="cs"/>
          <w:rtl/>
        </w:rPr>
        <w:t>בין</w:t>
      </w:r>
      <w:r w:rsidRPr="00B6007B">
        <w:rPr>
          <w:rtl/>
        </w:rPr>
        <w:t xml:space="preserve"> </w:t>
      </w:r>
      <w:r w:rsidRPr="00B6007B">
        <w:rPr>
          <w:rFonts w:hint="cs"/>
          <w:rtl/>
        </w:rPr>
        <w:t>היתר</w:t>
      </w:r>
      <w:r w:rsidRPr="00B6007B">
        <w:rPr>
          <w:rtl/>
        </w:rPr>
        <w:t xml:space="preserve">, </w:t>
      </w:r>
      <w:r w:rsidRPr="00B6007B">
        <w:rPr>
          <w:rFonts w:hint="cs"/>
          <w:rtl/>
        </w:rPr>
        <w:t>בנתונים</w:t>
      </w:r>
      <w:r w:rsidRPr="00B6007B">
        <w:rPr>
          <w:rtl/>
        </w:rPr>
        <w:t xml:space="preserve"> </w:t>
      </w:r>
      <w:r w:rsidRPr="00B6007B">
        <w:rPr>
          <w:rFonts w:hint="cs"/>
          <w:rtl/>
        </w:rPr>
        <w:t>כגון</w:t>
      </w:r>
      <w:r w:rsidRPr="00B6007B">
        <w:rPr>
          <w:rtl/>
        </w:rPr>
        <w:t xml:space="preserve"> </w:t>
      </w:r>
      <w:r w:rsidRPr="00B6007B">
        <w:rPr>
          <w:rFonts w:hint="cs"/>
          <w:rtl/>
        </w:rPr>
        <w:t>יכולת</w:t>
      </w:r>
      <w:r w:rsidRPr="00B6007B">
        <w:rPr>
          <w:rtl/>
        </w:rPr>
        <w:t xml:space="preserve"> </w:t>
      </w:r>
      <w:r w:rsidRPr="00B6007B">
        <w:rPr>
          <w:rFonts w:hint="cs"/>
          <w:rtl/>
        </w:rPr>
        <w:t>המציע</w:t>
      </w:r>
      <w:r w:rsidRPr="00B6007B">
        <w:rPr>
          <w:rtl/>
        </w:rPr>
        <w:t xml:space="preserve">, </w:t>
      </w:r>
      <w:r w:rsidRPr="00B6007B">
        <w:rPr>
          <w:rFonts w:hint="cs"/>
          <w:rtl/>
        </w:rPr>
        <w:t>ניסיון</w:t>
      </w:r>
      <w:r w:rsidRPr="00B6007B">
        <w:rPr>
          <w:rtl/>
        </w:rPr>
        <w:t xml:space="preserve">, </w:t>
      </w:r>
      <w:r w:rsidRPr="00B6007B">
        <w:rPr>
          <w:rFonts w:hint="cs"/>
          <w:rtl/>
        </w:rPr>
        <w:t>התקשרויות</w:t>
      </w:r>
      <w:r w:rsidRPr="00B6007B">
        <w:rPr>
          <w:rtl/>
        </w:rPr>
        <w:t xml:space="preserve"> </w:t>
      </w:r>
      <w:r w:rsidRPr="00B6007B">
        <w:rPr>
          <w:rFonts w:hint="cs"/>
          <w:rtl/>
        </w:rPr>
        <w:t>קודמות</w:t>
      </w:r>
      <w:r w:rsidRPr="00B6007B">
        <w:rPr>
          <w:rtl/>
        </w:rPr>
        <w:t xml:space="preserve"> </w:t>
      </w:r>
      <w:r w:rsidRPr="00B6007B">
        <w:rPr>
          <w:rFonts w:hint="cs"/>
          <w:rtl/>
        </w:rPr>
        <w:t>עם</w:t>
      </w:r>
      <w:r w:rsidRPr="00B6007B">
        <w:rPr>
          <w:rtl/>
        </w:rPr>
        <w:t xml:space="preserve"> </w:t>
      </w:r>
      <w:r w:rsidRPr="00B6007B">
        <w:rPr>
          <w:rFonts w:hint="cs"/>
          <w:rtl/>
        </w:rPr>
        <w:t>המציע</w:t>
      </w:r>
      <w:r w:rsidRPr="00B6007B">
        <w:rPr>
          <w:rtl/>
        </w:rPr>
        <w:t xml:space="preserve">, </w:t>
      </w:r>
      <w:r w:rsidRPr="00B6007B">
        <w:rPr>
          <w:rFonts w:hint="cs"/>
          <w:rtl/>
        </w:rPr>
        <w:t>היכרות</w:t>
      </w:r>
      <w:r w:rsidRPr="00B6007B">
        <w:rPr>
          <w:rtl/>
        </w:rPr>
        <w:t xml:space="preserve"> </w:t>
      </w:r>
      <w:r w:rsidRPr="00B6007B">
        <w:rPr>
          <w:rFonts w:hint="cs"/>
          <w:rtl/>
        </w:rPr>
        <w:t>עם</w:t>
      </w:r>
      <w:r w:rsidRPr="00B6007B">
        <w:rPr>
          <w:rtl/>
        </w:rPr>
        <w:t xml:space="preserve"> </w:t>
      </w:r>
      <w:r w:rsidRPr="00B6007B">
        <w:rPr>
          <w:rFonts w:hint="cs"/>
          <w:rtl/>
        </w:rPr>
        <w:t>המציע</w:t>
      </w:r>
      <w:r w:rsidRPr="00B6007B">
        <w:rPr>
          <w:rtl/>
        </w:rPr>
        <w:t xml:space="preserve"> </w:t>
      </w:r>
      <w:r w:rsidRPr="00B6007B">
        <w:rPr>
          <w:rFonts w:hint="cs"/>
          <w:rtl/>
        </w:rPr>
        <w:t>במכרזים</w:t>
      </w:r>
      <w:r w:rsidRPr="00B6007B">
        <w:rPr>
          <w:rtl/>
        </w:rPr>
        <w:t xml:space="preserve"> </w:t>
      </w:r>
      <w:r w:rsidRPr="00B6007B">
        <w:rPr>
          <w:rFonts w:hint="cs"/>
          <w:rtl/>
        </w:rPr>
        <w:t>ובפרויקטים</w:t>
      </w:r>
      <w:r w:rsidRPr="00B6007B">
        <w:rPr>
          <w:rtl/>
        </w:rPr>
        <w:t xml:space="preserve"> </w:t>
      </w:r>
      <w:r w:rsidRPr="00B6007B">
        <w:rPr>
          <w:rFonts w:hint="cs"/>
          <w:rtl/>
        </w:rPr>
        <w:t>אחרים</w:t>
      </w:r>
      <w:r w:rsidRPr="00B6007B">
        <w:rPr>
          <w:rtl/>
        </w:rPr>
        <w:t xml:space="preserve">, </w:t>
      </w:r>
      <w:r w:rsidRPr="00B6007B">
        <w:rPr>
          <w:rFonts w:hint="cs"/>
          <w:rtl/>
        </w:rPr>
        <w:t>חוות</w:t>
      </w:r>
      <w:r w:rsidRPr="00B6007B">
        <w:rPr>
          <w:rtl/>
        </w:rPr>
        <w:t xml:space="preserve"> </w:t>
      </w:r>
      <w:r w:rsidRPr="00B6007B">
        <w:rPr>
          <w:rFonts w:hint="cs"/>
          <w:rtl/>
        </w:rPr>
        <w:t>דעת</w:t>
      </w:r>
      <w:r w:rsidRPr="00B6007B">
        <w:rPr>
          <w:rtl/>
        </w:rPr>
        <w:t xml:space="preserve"> </w:t>
      </w:r>
      <w:r w:rsidRPr="00B6007B">
        <w:rPr>
          <w:rFonts w:hint="cs"/>
          <w:rtl/>
        </w:rPr>
        <w:t>של</w:t>
      </w:r>
      <w:r w:rsidRPr="00B6007B">
        <w:rPr>
          <w:rtl/>
        </w:rPr>
        <w:t xml:space="preserve"> </w:t>
      </w:r>
      <w:r w:rsidRPr="00B6007B">
        <w:rPr>
          <w:rFonts w:hint="cs"/>
          <w:rtl/>
        </w:rPr>
        <w:t>רשויות</w:t>
      </w:r>
      <w:r w:rsidRPr="00B6007B">
        <w:rPr>
          <w:rtl/>
        </w:rPr>
        <w:t xml:space="preserve"> </w:t>
      </w:r>
      <w:r w:rsidRPr="00B6007B">
        <w:rPr>
          <w:rFonts w:hint="cs"/>
          <w:rtl/>
        </w:rPr>
        <w:t>אחרות</w:t>
      </w:r>
      <w:r w:rsidRPr="00B6007B">
        <w:rPr>
          <w:rtl/>
        </w:rPr>
        <w:t xml:space="preserve">, </w:t>
      </w:r>
      <w:r w:rsidRPr="00B6007B">
        <w:rPr>
          <w:rFonts w:hint="cs"/>
          <w:rtl/>
        </w:rPr>
        <w:t>איכות</w:t>
      </w:r>
      <w:r w:rsidRPr="00B6007B">
        <w:rPr>
          <w:rtl/>
        </w:rPr>
        <w:t xml:space="preserve"> </w:t>
      </w:r>
      <w:r w:rsidRPr="00B6007B">
        <w:rPr>
          <w:rFonts w:hint="cs"/>
          <w:rtl/>
        </w:rPr>
        <w:t>כ</w:t>
      </w:r>
      <w:r w:rsidRPr="00B6007B">
        <w:rPr>
          <w:rtl/>
        </w:rPr>
        <w:t>"</w:t>
      </w:r>
      <w:r w:rsidRPr="00B6007B">
        <w:rPr>
          <w:rFonts w:hint="cs"/>
          <w:rtl/>
        </w:rPr>
        <w:t>א</w:t>
      </w:r>
      <w:r w:rsidRPr="00B6007B">
        <w:rPr>
          <w:rtl/>
        </w:rPr>
        <w:t xml:space="preserve"> </w:t>
      </w:r>
      <w:r w:rsidRPr="00B6007B">
        <w:rPr>
          <w:rFonts w:hint="cs"/>
          <w:rtl/>
        </w:rPr>
        <w:t>והיקפו</w:t>
      </w:r>
      <w:r w:rsidRPr="00B6007B">
        <w:rPr>
          <w:rtl/>
        </w:rPr>
        <w:t xml:space="preserve"> </w:t>
      </w:r>
      <w:r w:rsidRPr="00B6007B">
        <w:rPr>
          <w:rFonts w:hint="cs"/>
          <w:rtl/>
        </w:rPr>
        <w:t>וכו</w:t>
      </w:r>
      <w:r w:rsidRPr="00B6007B">
        <w:rPr>
          <w:rtl/>
        </w:rPr>
        <w:t>'.</w:t>
      </w:r>
    </w:p>
    <w:p w:rsidR="008D722D" w:rsidRPr="00B6007B" w:rsidRDefault="008D722D" w:rsidP="001B1028">
      <w:pPr>
        <w:pStyle w:val="3"/>
        <w:spacing w:line="360" w:lineRule="auto"/>
        <w:jc w:val="both"/>
        <w:rPr>
          <w:rtl/>
        </w:rPr>
      </w:pPr>
      <w:r w:rsidRPr="00B6007B">
        <w:rPr>
          <w:rFonts w:hint="cs"/>
          <w:rtl/>
        </w:rPr>
        <w:t>המשרד</w:t>
      </w:r>
      <w:r w:rsidRPr="00B6007B">
        <w:rPr>
          <w:rtl/>
        </w:rPr>
        <w:t xml:space="preserve"> </w:t>
      </w:r>
      <w:r w:rsidRPr="00B6007B">
        <w:rPr>
          <w:rFonts w:hint="cs"/>
          <w:rtl/>
        </w:rPr>
        <w:t>רשאי</w:t>
      </w:r>
      <w:r w:rsidRPr="00B6007B">
        <w:rPr>
          <w:rtl/>
        </w:rPr>
        <w:t xml:space="preserve"> </w:t>
      </w:r>
      <w:r w:rsidRPr="00B6007B">
        <w:rPr>
          <w:rFonts w:hint="cs"/>
          <w:rtl/>
        </w:rPr>
        <w:t>לפנות</w:t>
      </w:r>
      <w:r w:rsidRPr="00B6007B">
        <w:rPr>
          <w:rtl/>
        </w:rPr>
        <w:t xml:space="preserve"> </w:t>
      </w:r>
      <w:r w:rsidRPr="00B6007B">
        <w:rPr>
          <w:rFonts w:hint="cs"/>
          <w:rtl/>
        </w:rPr>
        <w:t>במהלך</w:t>
      </w:r>
      <w:r w:rsidRPr="00B6007B">
        <w:rPr>
          <w:rtl/>
        </w:rPr>
        <w:t xml:space="preserve"> </w:t>
      </w:r>
      <w:r w:rsidRPr="00B6007B">
        <w:rPr>
          <w:rFonts w:hint="cs"/>
          <w:rtl/>
        </w:rPr>
        <w:t>הבדיקות</w:t>
      </w:r>
      <w:r w:rsidRPr="00B6007B">
        <w:rPr>
          <w:rtl/>
        </w:rPr>
        <w:t xml:space="preserve"> </w:t>
      </w:r>
      <w:r w:rsidRPr="00B6007B">
        <w:rPr>
          <w:rFonts w:hint="cs"/>
          <w:rtl/>
        </w:rPr>
        <w:t>וההיערכות</w:t>
      </w:r>
      <w:r w:rsidRPr="00B6007B">
        <w:rPr>
          <w:rtl/>
        </w:rPr>
        <w:t xml:space="preserve"> </w:t>
      </w:r>
      <w:r w:rsidRPr="00B6007B">
        <w:rPr>
          <w:rFonts w:hint="cs"/>
          <w:rtl/>
        </w:rPr>
        <w:t>אל</w:t>
      </w:r>
      <w:r w:rsidRPr="00B6007B">
        <w:rPr>
          <w:rtl/>
        </w:rPr>
        <w:t xml:space="preserve"> </w:t>
      </w:r>
      <w:r w:rsidRPr="00B6007B">
        <w:rPr>
          <w:rFonts w:hint="cs"/>
          <w:rtl/>
        </w:rPr>
        <w:t>המציע</w:t>
      </w:r>
      <w:r w:rsidRPr="00B6007B">
        <w:rPr>
          <w:rtl/>
        </w:rPr>
        <w:t xml:space="preserve"> </w:t>
      </w:r>
      <w:r w:rsidRPr="00B6007B">
        <w:rPr>
          <w:rFonts w:hint="cs"/>
          <w:rtl/>
        </w:rPr>
        <w:t>כדי</w:t>
      </w:r>
      <w:r w:rsidRPr="00B6007B">
        <w:rPr>
          <w:rtl/>
        </w:rPr>
        <w:t xml:space="preserve"> </w:t>
      </w:r>
      <w:r w:rsidRPr="00B6007B">
        <w:rPr>
          <w:rFonts w:hint="cs"/>
          <w:rtl/>
        </w:rPr>
        <w:t>לקבל</w:t>
      </w:r>
      <w:r w:rsidRPr="00B6007B">
        <w:rPr>
          <w:rtl/>
        </w:rPr>
        <w:t xml:space="preserve"> </w:t>
      </w:r>
      <w:r w:rsidRPr="00B6007B">
        <w:rPr>
          <w:rFonts w:hint="cs"/>
          <w:rtl/>
        </w:rPr>
        <w:t>הבהרות</w:t>
      </w:r>
      <w:r w:rsidRPr="00B6007B">
        <w:rPr>
          <w:rtl/>
        </w:rPr>
        <w:t xml:space="preserve"> </w:t>
      </w:r>
      <w:r w:rsidRPr="00B6007B">
        <w:rPr>
          <w:rFonts w:hint="cs"/>
          <w:rtl/>
        </w:rPr>
        <w:t>להצעתו</w:t>
      </w:r>
      <w:r w:rsidRPr="00B6007B">
        <w:rPr>
          <w:rtl/>
        </w:rPr>
        <w:t xml:space="preserve">, </w:t>
      </w:r>
      <w:r w:rsidRPr="00B6007B">
        <w:rPr>
          <w:rFonts w:hint="cs"/>
          <w:rtl/>
        </w:rPr>
        <w:t>בכתב</w:t>
      </w:r>
      <w:r w:rsidRPr="00B6007B">
        <w:rPr>
          <w:rtl/>
        </w:rPr>
        <w:t xml:space="preserve"> </w:t>
      </w:r>
      <w:r w:rsidRPr="00B6007B">
        <w:rPr>
          <w:rFonts w:hint="cs"/>
          <w:rtl/>
        </w:rPr>
        <w:t>או</w:t>
      </w:r>
      <w:r w:rsidRPr="00B6007B">
        <w:rPr>
          <w:rtl/>
        </w:rPr>
        <w:t xml:space="preserve"> </w:t>
      </w:r>
      <w:r w:rsidRPr="00B6007B">
        <w:rPr>
          <w:rFonts w:hint="cs"/>
          <w:rtl/>
        </w:rPr>
        <w:t>במצגת</w:t>
      </w:r>
      <w:r w:rsidRPr="00B6007B">
        <w:rPr>
          <w:rtl/>
        </w:rPr>
        <w:t xml:space="preserve">, </w:t>
      </w:r>
      <w:r w:rsidRPr="00B6007B">
        <w:rPr>
          <w:rFonts w:hint="cs"/>
          <w:rtl/>
        </w:rPr>
        <w:t>וזאת</w:t>
      </w:r>
      <w:r w:rsidRPr="00B6007B">
        <w:rPr>
          <w:rtl/>
        </w:rPr>
        <w:t xml:space="preserve"> </w:t>
      </w:r>
      <w:r w:rsidRPr="00B6007B">
        <w:rPr>
          <w:rFonts w:hint="cs"/>
          <w:rtl/>
        </w:rPr>
        <w:t>לפי</w:t>
      </w:r>
      <w:r w:rsidRPr="00B6007B">
        <w:rPr>
          <w:rtl/>
        </w:rPr>
        <w:t xml:space="preserve"> </w:t>
      </w:r>
      <w:r w:rsidRPr="00B6007B">
        <w:rPr>
          <w:rFonts w:hint="cs"/>
          <w:rtl/>
        </w:rPr>
        <w:t>שיקול</w:t>
      </w:r>
      <w:r w:rsidRPr="00B6007B">
        <w:rPr>
          <w:rtl/>
        </w:rPr>
        <w:t xml:space="preserve"> </w:t>
      </w:r>
      <w:r w:rsidRPr="00B6007B">
        <w:rPr>
          <w:rFonts w:hint="cs"/>
          <w:rtl/>
        </w:rPr>
        <w:t>דעת</w:t>
      </w:r>
      <w:r w:rsidRPr="00B6007B">
        <w:rPr>
          <w:rtl/>
        </w:rPr>
        <w:t xml:space="preserve"> </w:t>
      </w:r>
      <w:r w:rsidRPr="00B6007B">
        <w:rPr>
          <w:rFonts w:hint="cs"/>
          <w:rtl/>
        </w:rPr>
        <w:t>בלעדי</w:t>
      </w:r>
      <w:r w:rsidRPr="00B6007B">
        <w:rPr>
          <w:rtl/>
        </w:rPr>
        <w:t xml:space="preserve"> </w:t>
      </w:r>
      <w:r w:rsidRPr="00B6007B">
        <w:rPr>
          <w:rFonts w:hint="cs"/>
          <w:rtl/>
        </w:rPr>
        <w:t>של</w:t>
      </w:r>
      <w:r w:rsidRPr="00B6007B">
        <w:rPr>
          <w:rtl/>
        </w:rPr>
        <w:t xml:space="preserve"> </w:t>
      </w:r>
      <w:r w:rsidRPr="00B6007B">
        <w:rPr>
          <w:rFonts w:hint="cs"/>
          <w:rtl/>
        </w:rPr>
        <w:t>המשרד</w:t>
      </w:r>
      <w:r w:rsidRPr="00B6007B">
        <w:rPr>
          <w:rtl/>
        </w:rPr>
        <w:t xml:space="preserve">. </w:t>
      </w:r>
      <w:r w:rsidRPr="00B6007B">
        <w:rPr>
          <w:rFonts w:hint="cs"/>
          <w:rtl/>
        </w:rPr>
        <w:t>המשרד</w:t>
      </w:r>
      <w:r w:rsidRPr="00B6007B">
        <w:rPr>
          <w:rtl/>
        </w:rPr>
        <w:t xml:space="preserve"> </w:t>
      </w:r>
      <w:r w:rsidRPr="00B6007B">
        <w:rPr>
          <w:rFonts w:hint="cs"/>
          <w:rtl/>
        </w:rPr>
        <w:t>לפסול</w:t>
      </w:r>
      <w:r w:rsidRPr="00B6007B">
        <w:rPr>
          <w:rtl/>
        </w:rPr>
        <w:t xml:space="preserve"> </w:t>
      </w:r>
      <w:r w:rsidRPr="00B6007B">
        <w:rPr>
          <w:rFonts w:hint="cs"/>
          <w:rtl/>
        </w:rPr>
        <w:t>הצעה</w:t>
      </w:r>
      <w:r w:rsidRPr="00B6007B">
        <w:rPr>
          <w:rtl/>
        </w:rPr>
        <w:t xml:space="preserve"> </w:t>
      </w:r>
      <w:r w:rsidRPr="00B6007B">
        <w:rPr>
          <w:rFonts w:hint="cs"/>
          <w:rtl/>
        </w:rPr>
        <w:t>תכסיסנית</w:t>
      </w:r>
      <w:r w:rsidRPr="00B6007B">
        <w:rPr>
          <w:rtl/>
        </w:rPr>
        <w:t xml:space="preserve">, </w:t>
      </w:r>
      <w:r w:rsidRPr="00B6007B">
        <w:rPr>
          <w:rFonts w:hint="cs"/>
          <w:rtl/>
        </w:rPr>
        <w:t>הצעה</w:t>
      </w:r>
      <w:r w:rsidRPr="00B6007B">
        <w:rPr>
          <w:rtl/>
        </w:rPr>
        <w:t xml:space="preserve"> </w:t>
      </w:r>
      <w:r w:rsidRPr="00B6007B">
        <w:rPr>
          <w:rFonts w:hint="cs"/>
          <w:rtl/>
        </w:rPr>
        <w:t>שאינה</w:t>
      </w:r>
      <w:r w:rsidRPr="00B6007B">
        <w:rPr>
          <w:rtl/>
        </w:rPr>
        <w:t xml:space="preserve"> </w:t>
      </w:r>
      <w:r w:rsidRPr="00B6007B">
        <w:rPr>
          <w:rFonts w:hint="cs"/>
          <w:rtl/>
        </w:rPr>
        <w:t>מבוססת</w:t>
      </w:r>
      <w:r w:rsidRPr="00B6007B">
        <w:rPr>
          <w:rtl/>
        </w:rPr>
        <w:t xml:space="preserve"> </w:t>
      </w:r>
      <w:r w:rsidRPr="00B6007B">
        <w:rPr>
          <w:rFonts w:hint="cs"/>
          <w:rtl/>
        </w:rPr>
        <w:t>על</w:t>
      </w:r>
      <w:r w:rsidRPr="00B6007B">
        <w:rPr>
          <w:rtl/>
        </w:rPr>
        <w:t xml:space="preserve"> </w:t>
      </w:r>
      <w:r w:rsidRPr="00B6007B">
        <w:rPr>
          <w:rFonts w:hint="cs"/>
          <w:rtl/>
        </w:rPr>
        <w:t>בסיס</w:t>
      </w:r>
      <w:r w:rsidRPr="00B6007B">
        <w:rPr>
          <w:rtl/>
        </w:rPr>
        <w:t xml:space="preserve"> </w:t>
      </w:r>
      <w:r w:rsidRPr="00B6007B">
        <w:rPr>
          <w:rFonts w:hint="cs"/>
          <w:rtl/>
        </w:rPr>
        <w:t>כלכלי</w:t>
      </w:r>
      <w:r w:rsidRPr="00B6007B">
        <w:rPr>
          <w:rtl/>
        </w:rPr>
        <w:t xml:space="preserve"> </w:t>
      </w:r>
      <w:r w:rsidRPr="00B6007B">
        <w:rPr>
          <w:rFonts w:hint="cs"/>
          <w:rtl/>
        </w:rPr>
        <w:t>מוצק</w:t>
      </w:r>
      <w:r w:rsidRPr="00B6007B">
        <w:rPr>
          <w:rtl/>
        </w:rPr>
        <w:t xml:space="preserve"> </w:t>
      </w:r>
      <w:r w:rsidRPr="00B6007B">
        <w:rPr>
          <w:rFonts w:hint="cs"/>
          <w:rtl/>
        </w:rPr>
        <w:t>וברור</w:t>
      </w:r>
      <w:r w:rsidRPr="00B6007B">
        <w:rPr>
          <w:rtl/>
        </w:rPr>
        <w:t xml:space="preserve">, </w:t>
      </w:r>
      <w:r w:rsidRPr="00B6007B">
        <w:rPr>
          <w:rFonts w:hint="cs"/>
          <w:rtl/>
        </w:rPr>
        <w:t>הצעה</w:t>
      </w:r>
      <w:r w:rsidRPr="00B6007B">
        <w:rPr>
          <w:rtl/>
        </w:rPr>
        <w:t xml:space="preserve"> </w:t>
      </w:r>
      <w:r w:rsidRPr="00B6007B">
        <w:rPr>
          <w:rFonts w:hint="cs"/>
          <w:rtl/>
        </w:rPr>
        <w:t>הלוקה</w:t>
      </w:r>
      <w:r w:rsidRPr="00B6007B">
        <w:rPr>
          <w:rtl/>
        </w:rPr>
        <w:t xml:space="preserve"> </w:t>
      </w:r>
      <w:r w:rsidRPr="00B6007B">
        <w:rPr>
          <w:rFonts w:hint="cs"/>
          <w:rtl/>
        </w:rPr>
        <w:t>בחוסר</w:t>
      </w:r>
      <w:r w:rsidRPr="00B6007B">
        <w:rPr>
          <w:rtl/>
        </w:rPr>
        <w:t xml:space="preserve"> </w:t>
      </w:r>
      <w:r w:rsidRPr="00B6007B">
        <w:rPr>
          <w:rFonts w:hint="cs"/>
          <w:rtl/>
        </w:rPr>
        <w:t>תום</w:t>
      </w:r>
      <w:r w:rsidRPr="00B6007B">
        <w:rPr>
          <w:rtl/>
        </w:rPr>
        <w:t>-</w:t>
      </w:r>
      <w:r w:rsidRPr="00B6007B">
        <w:rPr>
          <w:rFonts w:hint="cs"/>
          <w:rtl/>
        </w:rPr>
        <w:t>לב</w:t>
      </w:r>
      <w:r w:rsidRPr="00B6007B">
        <w:rPr>
          <w:rtl/>
        </w:rPr>
        <w:t xml:space="preserve"> </w:t>
      </w:r>
      <w:r w:rsidRPr="00B6007B">
        <w:rPr>
          <w:rFonts w:hint="cs"/>
          <w:rtl/>
        </w:rPr>
        <w:t>או</w:t>
      </w:r>
      <w:r w:rsidRPr="00B6007B">
        <w:rPr>
          <w:rtl/>
        </w:rPr>
        <w:t xml:space="preserve"> </w:t>
      </w:r>
      <w:r w:rsidRPr="00B6007B">
        <w:rPr>
          <w:rFonts w:hint="cs"/>
          <w:rtl/>
        </w:rPr>
        <w:t>באי</w:t>
      </w:r>
      <w:r w:rsidRPr="00B6007B">
        <w:rPr>
          <w:rtl/>
        </w:rPr>
        <w:t>-</w:t>
      </w:r>
      <w:r w:rsidRPr="00B6007B">
        <w:rPr>
          <w:rFonts w:hint="cs"/>
          <w:rtl/>
        </w:rPr>
        <w:t>ניקיון</w:t>
      </w:r>
      <w:r w:rsidRPr="00B6007B">
        <w:rPr>
          <w:rtl/>
        </w:rPr>
        <w:t xml:space="preserve"> </w:t>
      </w:r>
      <w:r w:rsidRPr="00B6007B">
        <w:rPr>
          <w:rFonts w:hint="cs"/>
          <w:rtl/>
        </w:rPr>
        <w:t>כפיים</w:t>
      </w:r>
      <w:r w:rsidRPr="00B6007B">
        <w:rPr>
          <w:rtl/>
        </w:rPr>
        <w:t xml:space="preserve">, </w:t>
      </w:r>
      <w:r w:rsidRPr="00B6007B">
        <w:rPr>
          <w:rFonts w:hint="cs"/>
          <w:rtl/>
        </w:rPr>
        <w:t>וכן</w:t>
      </w:r>
      <w:r w:rsidRPr="00B6007B">
        <w:rPr>
          <w:rtl/>
        </w:rPr>
        <w:t xml:space="preserve"> </w:t>
      </w:r>
      <w:r w:rsidRPr="00B6007B">
        <w:rPr>
          <w:rFonts w:hint="cs"/>
          <w:rtl/>
        </w:rPr>
        <w:t>הצעה</w:t>
      </w:r>
      <w:r w:rsidRPr="00B6007B">
        <w:rPr>
          <w:rtl/>
        </w:rPr>
        <w:t xml:space="preserve"> </w:t>
      </w:r>
      <w:r w:rsidRPr="00B6007B">
        <w:rPr>
          <w:rFonts w:hint="cs"/>
          <w:rtl/>
        </w:rPr>
        <w:t>הכוללת</w:t>
      </w:r>
      <w:r w:rsidRPr="00B6007B">
        <w:rPr>
          <w:rtl/>
        </w:rPr>
        <w:t xml:space="preserve"> </w:t>
      </w:r>
      <w:r w:rsidRPr="00B6007B">
        <w:rPr>
          <w:rFonts w:hint="cs"/>
          <w:rtl/>
        </w:rPr>
        <w:t>מידע</w:t>
      </w:r>
      <w:r w:rsidRPr="00B6007B">
        <w:rPr>
          <w:rtl/>
        </w:rPr>
        <w:t xml:space="preserve"> </w:t>
      </w:r>
      <w:r w:rsidRPr="00B6007B">
        <w:rPr>
          <w:rFonts w:hint="cs"/>
          <w:rtl/>
        </w:rPr>
        <w:t>שאינו</w:t>
      </w:r>
      <w:r w:rsidRPr="00B6007B">
        <w:rPr>
          <w:rtl/>
        </w:rPr>
        <w:t xml:space="preserve"> </w:t>
      </w:r>
      <w:r w:rsidRPr="00B6007B">
        <w:rPr>
          <w:rFonts w:hint="cs"/>
          <w:rtl/>
        </w:rPr>
        <w:t>נכון</w:t>
      </w:r>
      <w:r w:rsidRPr="00B6007B">
        <w:rPr>
          <w:rtl/>
        </w:rPr>
        <w:t>.</w:t>
      </w:r>
    </w:p>
    <w:p w:rsidR="008D722D" w:rsidRPr="00B6007B" w:rsidRDefault="008D722D" w:rsidP="001B1028">
      <w:pPr>
        <w:pStyle w:val="3"/>
        <w:spacing w:line="360" w:lineRule="auto"/>
        <w:jc w:val="both"/>
        <w:rPr>
          <w:rtl/>
        </w:rPr>
      </w:pPr>
      <w:r w:rsidRPr="00B6007B">
        <w:rPr>
          <w:rFonts w:hint="cs"/>
          <w:rtl/>
        </w:rPr>
        <w:t>למשרד</w:t>
      </w:r>
      <w:r w:rsidRPr="00B6007B">
        <w:rPr>
          <w:rtl/>
        </w:rPr>
        <w:t xml:space="preserve"> </w:t>
      </w:r>
      <w:r w:rsidRPr="00B6007B">
        <w:rPr>
          <w:rFonts w:hint="cs"/>
          <w:rtl/>
        </w:rPr>
        <w:t>שמורה</w:t>
      </w:r>
      <w:r w:rsidRPr="00B6007B">
        <w:rPr>
          <w:rtl/>
        </w:rPr>
        <w:t xml:space="preserve"> </w:t>
      </w:r>
      <w:r w:rsidRPr="00B6007B">
        <w:rPr>
          <w:rFonts w:hint="cs"/>
          <w:rtl/>
        </w:rPr>
        <w:t>הזכות</w:t>
      </w:r>
      <w:r w:rsidRPr="00B6007B">
        <w:rPr>
          <w:rtl/>
        </w:rPr>
        <w:t xml:space="preserve"> </w:t>
      </w:r>
      <w:r w:rsidRPr="00B6007B">
        <w:rPr>
          <w:rFonts w:hint="cs"/>
          <w:rtl/>
        </w:rPr>
        <w:t>לבצע</w:t>
      </w:r>
      <w:r w:rsidRPr="00B6007B">
        <w:rPr>
          <w:rtl/>
        </w:rPr>
        <w:t xml:space="preserve"> </w:t>
      </w:r>
      <w:r w:rsidRPr="00B6007B">
        <w:rPr>
          <w:rFonts w:hint="cs"/>
          <w:rtl/>
        </w:rPr>
        <w:t>ב</w:t>
      </w:r>
      <w:r>
        <w:rPr>
          <w:rFonts w:hint="cs"/>
          <w:rtl/>
        </w:rPr>
        <w:t>פתרון</w:t>
      </w:r>
      <w:r w:rsidRPr="00B6007B">
        <w:rPr>
          <w:rtl/>
        </w:rPr>
        <w:t xml:space="preserve"> </w:t>
      </w:r>
      <w:r w:rsidRPr="00B6007B">
        <w:rPr>
          <w:rFonts w:hint="cs"/>
          <w:rtl/>
        </w:rPr>
        <w:t>שינויים</w:t>
      </w:r>
      <w:r w:rsidRPr="00B6007B">
        <w:rPr>
          <w:rtl/>
        </w:rPr>
        <w:t xml:space="preserve"> </w:t>
      </w:r>
      <w:r w:rsidRPr="00B6007B">
        <w:rPr>
          <w:rFonts w:hint="cs"/>
          <w:rtl/>
        </w:rPr>
        <w:t>ותוספות</w:t>
      </w:r>
      <w:r w:rsidRPr="00B6007B">
        <w:rPr>
          <w:rtl/>
        </w:rPr>
        <w:t xml:space="preserve"> </w:t>
      </w:r>
      <w:r w:rsidRPr="00B6007B">
        <w:rPr>
          <w:rFonts w:hint="cs"/>
          <w:rtl/>
        </w:rPr>
        <w:t>כאשר</w:t>
      </w:r>
      <w:r w:rsidRPr="00B6007B">
        <w:rPr>
          <w:rtl/>
        </w:rPr>
        <w:t xml:space="preserve"> </w:t>
      </w:r>
      <w:r w:rsidRPr="00B6007B">
        <w:rPr>
          <w:rFonts w:hint="cs"/>
          <w:rtl/>
        </w:rPr>
        <w:t>תנאי</w:t>
      </w:r>
      <w:r w:rsidRPr="00B6007B">
        <w:rPr>
          <w:rtl/>
        </w:rPr>
        <w:t xml:space="preserve"> </w:t>
      </w:r>
      <w:r w:rsidRPr="00B6007B">
        <w:rPr>
          <w:rFonts w:hint="cs"/>
          <w:rtl/>
        </w:rPr>
        <w:t>החוזה</w:t>
      </w:r>
      <w:r w:rsidRPr="00B6007B">
        <w:rPr>
          <w:rtl/>
        </w:rPr>
        <w:t xml:space="preserve"> </w:t>
      </w:r>
      <w:r w:rsidRPr="00B6007B">
        <w:rPr>
          <w:rFonts w:hint="cs"/>
          <w:rtl/>
        </w:rPr>
        <w:t>ישארו</w:t>
      </w:r>
      <w:r w:rsidRPr="00B6007B">
        <w:rPr>
          <w:rtl/>
        </w:rPr>
        <w:t xml:space="preserve"> </w:t>
      </w:r>
      <w:r w:rsidRPr="00B6007B">
        <w:rPr>
          <w:rFonts w:hint="cs"/>
          <w:rtl/>
        </w:rPr>
        <w:t>ללא</w:t>
      </w:r>
      <w:r w:rsidRPr="00B6007B">
        <w:rPr>
          <w:rtl/>
        </w:rPr>
        <w:t xml:space="preserve"> </w:t>
      </w:r>
      <w:r w:rsidRPr="00B6007B">
        <w:rPr>
          <w:rFonts w:hint="cs"/>
          <w:rtl/>
        </w:rPr>
        <w:t>שינוי</w:t>
      </w:r>
      <w:r w:rsidRPr="00B6007B">
        <w:rPr>
          <w:rtl/>
        </w:rPr>
        <w:t>.</w:t>
      </w:r>
    </w:p>
    <w:p w:rsidR="008D722D" w:rsidRPr="00783B5F" w:rsidRDefault="008D722D" w:rsidP="001B1028">
      <w:pPr>
        <w:pStyle w:val="3"/>
        <w:spacing w:line="360" w:lineRule="auto"/>
        <w:jc w:val="both"/>
        <w:rPr>
          <w:color w:val="FF0000"/>
          <w:rtl/>
        </w:rPr>
      </w:pPr>
      <w:r w:rsidRPr="001952DB">
        <w:rPr>
          <w:rFonts w:hint="eastAsia"/>
          <w:rtl/>
        </w:rPr>
        <w:lastRenderedPageBreak/>
        <w:t>המשרד</w:t>
      </w:r>
      <w:r w:rsidRPr="001952DB">
        <w:rPr>
          <w:rtl/>
        </w:rPr>
        <w:t xml:space="preserve"> </w:t>
      </w:r>
      <w:r w:rsidRPr="001952DB">
        <w:rPr>
          <w:rFonts w:hint="eastAsia"/>
          <w:rtl/>
        </w:rPr>
        <w:t>יהיה</w:t>
      </w:r>
      <w:r w:rsidRPr="001952DB">
        <w:rPr>
          <w:rtl/>
        </w:rPr>
        <w:t xml:space="preserve"> </w:t>
      </w:r>
      <w:r w:rsidRPr="001952DB">
        <w:rPr>
          <w:rFonts w:hint="eastAsia"/>
          <w:rtl/>
        </w:rPr>
        <w:t>רשאי</w:t>
      </w:r>
      <w:r w:rsidRPr="001952DB">
        <w:rPr>
          <w:rtl/>
        </w:rPr>
        <w:t xml:space="preserve"> </w:t>
      </w:r>
      <w:r w:rsidRPr="001952DB">
        <w:rPr>
          <w:rFonts w:hint="eastAsia"/>
          <w:rtl/>
        </w:rPr>
        <w:t>לבטל</w:t>
      </w:r>
      <w:r w:rsidRPr="001952DB">
        <w:rPr>
          <w:rtl/>
        </w:rPr>
        <w:t xml:space="preserve"> </w:t>
      </w:r>
      <w:r w:rsidRPr="001952DB">
        <w:rPr>
          <w:rFonts w:hint="eastAsia"/>
          <w:rtl/>
        </w:rPr>
        <w:t>את</w:t>
      </w:r>
      <w:r w:rsidRPr="001952DB">
        <w:rPr>
          <w:rtl/>
        </w:rPr>
        <w:t xml:space="preserve"> </w:t>
      </w:r>
      <w:r w:rsidRPr="001952DB">
        <w:rPr>
          <w:rFonts w:hint="eastAsia"/>
          <w:rtl/>
        </w:rPr>
        <w:t>כל</w:t>
      </w:r>
      <w:r w:rsidRPr="001952DB">
        <w:rPr>
          <w:rtl/>
        </w:rPr>
        <w:t xml:space="preserve"> </w:t>
      </w:r>
      <w:r w:rsidRPr="001952DB">
        <w:rPr>
          <w:rFonts w:hint="eastAsia"/>
          <w:rtl/>
        </w:rPr>
        <w:t>המכרז</w:t>
      </w:r>
      <w:r w:rsidRPr="001952DB">
        <w:rPr>
          <w:rtl/>
        </w:rPr>
        <w:t xml:space="preserve">, </w:t>
      </w:r>
      <w:r w:rsidRPr="001952DB">
        <w:rPr>
          <w:rFonts w:hint="eastAsia"/>
          <w:rtl/>
        </w:rPr>
        <w:t>או</w:t>
      </w:r>
      <w:r w:rsidRPr="001952DB">
        <w:rPr>
          <w:rtl/>
        </w:rPr>
        <w:t xml:space="preserve"> </w:t>
      </w:r>
      <w:r w:rsidRPr="001952DB">
        <w:rPr>
          <w:rFonts w:hint="eastAsia"/>
          <w:rtl/>
        </w:rPr>
        <w:t>חלקו</w:t>
      </w:r>
      <w:r w:rsidRPr="001952DB">
        <w:rPr>
          <w:rtl/>
        </w:rPr>
        <w:t xml:space="preserve">, </w:t>
      </w:r>
      <w:r w:rsidRPr="001952DB">
        <w:rPr>
          <w:rFonts w:hint="eastAsia"/>
          <w:rtl/>
        </w:rPr>
        <w:t>לצאת</w:t>
      </w:r>
      <w:r w:rsidRPr="001952DB">
        <w:rPr>
          <w:rtl/>
        </w:rPr>
        <w:t xml:space="preserve"> </w:t>
      </w:r>
      <w:r w:rsidRPr="001952DB">
        <w:rPr>
          <w:rFonts w:hint="eastAsia"/>
          <w:rtl/>
        </w:rPr>
        <w:t>במכרז</w:t>
      </w:r>
      <w:r w:rsidRPr="001952DB">
        <w:rPr>
          <w:rtl/>
        </w:rPr>
        <w:t xml:space="preserve"> </w:t>
      </w:r>
      <w:r w:rsidRPr="001952DB">
        <w:rPr>
          <w:rFonts w:hint="eastAsia"/>
          <w:rtl/>
        </w:rPr>
        <w:t>חדש</w:t>
      </w:r>
      <w:r w:rsidRPr="001952DB">
        <w:rPr>
          <w:rtl/>
        </w:rPr>
        <w:t xml:space="preserve">, לרכוש </w:t>
      </w:r>
      <w:r w:rsidR="004E7E49" w:rsidRPr="001952DB">
        <w:rPr>
          <w:rFonts w:hint="eastAsia"/>
          <w:rtl/>
        </w:rPr>
        <w:t>חלקים</w:t>
      </w:r>
      <w:r w:rsidR="004E7E49" w:rsidRPr="001952DB">
        <w:rPr>
          <w:rtl/>
        </w:rPr>
        <w:t xml:space="preserve"> שונים מהפתרון </w:t>
      </w:r>
      <w:r w:rsidRPr="001952DB">
        <w:rPr>
          <w:rFonts w:hint="eastAsia"/>
          <w:rtl/>
        </w:rPr>
        <w:t>ממציעים</w:t>
      </w:r>
      <w:r w:rsidRPr="001952DB">
        <w:rPr>
          <w:rtl/>
        </w:rPr>
        <w:t xml:space="preserve"> </w:t>
      </w:r>
      <w:r w:rsidRPr="001952DB">
        <w:rPr>
          <w:rFonts w:hint="eastAsia"/>
          <w:rtl/>
        </w:rPr>
        <w:t>שונים</w:t>
      </w:r>
      <w:r w:rsidRPr="001952DB">
        <w:rPr>
          <w:rtl/>
        </w:rPr>
        <w:t xml:space="preserve">, </w:t>
      </w:r>
      <w:r w:rsidRPr="001952DB">
        <w:rPr>
          <w:rFonts w:hint="eastAsia"/>
          <w:rtl/>
        </w:rPr>
        <w:t>לרכוש</w:t>
      </w:r>
      <w:r w:rsidRPr="001952DB">
        <w:rPr>
          <w:rtl/>
        </w:rPr>
        <w:t xml:space="preserve"> </w:t>
      </w:r>
      <w:r w:rsidRPr="001952DB">
        <w:rPr>
          <w:rFonts w:hint="eastAsia"/>
          <w:rtl/>
        </w:rPr>
        <w:t>רק</w:t>
      </w:r>
      <w:r w:rsidRPr="001952DB">
        <w:rPr>
          <w:rtl/>
        </w:rPr>
        <w:t xml:space="preserve"> </w:t>
      </w:r>
      <w:r w:rsidRPr="001952DB">
        <w:rPr>
          <w:rFonts w:hint="eastAsia"/>
          <w:rtl/>
        </w:rPr>
        <w:t>אחד</w:t>
      </w:r>
      <w:r w:rsidRPr="001952DB">
        <w:rPr>
          <w:rtl/>
        </w:rPr>
        <w:t xml:space="preserve"> </w:t>
      </w:r>
      <w:r w:rsidRPr="001952DB">
        <w:rPr>
          <w:rFonts w:hint="eastAsia"/>
          <w:rtl/>
        </w:rPr>
        <w:t>מבין</w:t>
      </w:r>
      <w:r w:rsidRPr="001952DB">
        <w:rPr>
          <w:rtl/>
        </w:rPr>
        <w:t xml:space="preserve"> </w:t>
      </w:r>
      <w:r w:rsidRPr="001952DB">
        <w:rPr>
          <w:rFonts w:hint="eastAsia"/>
          <w:rtl/>
        </w:rPr>
        <w:t>שני</w:t>
      </w:r>
      <w:r w:rsidRPr="001952DB">
        <w:rPr>
          <w:rtl/>
        </w:rPr>
        <w:t xml:space="preserve"> </w:t>
      </w:r>
      <w:r w:rsidRPr="001952DB">
        <w:rPr>
          <w:rFonts w:hint="eastAsia"/>
          <w:rtl/>
        </w:rPr>
        <w:t>המרכיבים</w:t>
      </w:r>
      <w:r w:rsidRPr="001952DB">
        <w:rPr>
          <w:rtl/>
        </w:rPr>
        <w:t xml:space="preserve"> </w:t>
      </w:r>
      <w:r w:rsidRPr="001952DB">
        <w:rPr>
          <w:rFonts w:hint="eastAsia"/>
          <w:rtl/>
        </w:rPr>
        <w:t>ולא</w:t>
      </w:r>
      <w:r w:rsidRPr="001952DB">
        <w:rPr>
          <w:rtl/>
        </w:rPr>
        <w:t xml:space="preserve"> </w:t>
      </w:r>
      <w:r w:rsidRPr="001952DB">
        <w:rPr>
          <w:rFonts w:hint="eastAsia"/>
          <w:rtl/>
        </w:rPr>
        <w:t>את</w:t>
      </w:r>
      <w:r w:rsidRPr="001952DB">
        <w:rPr>
          <w:rtl/>
        </w:rPr>
        <w:t xml:space="preserve"> </w:t>
      </w:r>
      <w:r w:rsidRPr="001952DB">
        <w:rPr>
          <w:rFonts w:hint="eastAsia"/>
          <w:rtl/>
        </w:rPr>
        <w:t>השני</w:t>
      </w:r>
      <w:r w:rsidRPr="001952DB">
        <w:rPr>
          <w:rtl/>
        </w:rPr>
        <w:t xml:space="preserve">, </w:t>
      </w:r>
      <w:r w:rsidRPr="001952DB">
        <w:rPr>
          <w:rFonts w:hint="eastAsia"/>
          <w:rtl/>
        </w:rPr>
        <w:t>לפצל</w:t>
      </w:r>
      <w:r w:rsidRPr="001952DB">
        <w:rPr>
          <w:rtl/>
        </w:rPr>
        <w:t xml:space="preserve"> </w:t>
      </w:r>
      <w:r w:rsidRPr="001952DB">
        <w:rPr>
          <w:rFonts w:hint="eastAsia"/>
          <w:rtl/>
        </w:rPr>
        <w:t>את</w:t>
      </w:r>
      <w:r w:rsidRPr="001952DB">
        <w:rPr>
          <w:rtl/>
        </w:rPr>
        <w:t xml:space="preserve"> </w:t>
      </w:r>
      <w:r w:rsidRPr="001952DB">
        <w:rPr>
          <w:rFonts w:hint="eastAsia"/>
          <w:rtl/>
        </w:rPr>
        <w:t>המכרז</w:t>
      </w:r>
      <w:r w:rsidRPr="001952DB">
        <w:rPr>
          <w:rtl/>
        </w:rPr>
        <w:t xml:space="preserve"> </w:t>
      </w:r>
      <w:r w:rsidRPr="001952DB">
        <w:rPr>
          <w:rFonts w:hint="eastAsia"/>
          <w:rtl/>
        </w:rPr>
        <w:t>בין</w:t>
      </w:r>
      <w:r w:rsidRPr="001952DB">
        <w:rPr>
          <w:rtl/>
        </w:rPr>
        <w:t xml:space="preserve"> </w:t>
      </w:r>
      <w:r w:rsidRPr="001952DB">
        <w:rPr>
          <w:rFonts w:hint="eastAsia"/>
          <w:rtl/>
        </w:rPr>
        <w:t>מספר</w:t>
      </w:r>
      <w:r w:rsidRPr="001952DB">
        <w:rPr>
          <w:rtl/>
        </w:rPr>
        <w:t xml:space="preserve"> </w:t>
      </w:r>
      <w:r w:rsidRPr="001952DB">
        <w:rPr>
          <w:rFonts w:hint="eastAsia"/>
          <w:rtl/>
        </w:rPr>
        <w:t>מציעים</w:t>
      </w:r>
      <w:r w:rsidRPr="001952DB">
        <w:rPr>
          <w:rtl/>
        </w:rPr>
        <w:t xml:space="preserve">, </w:t>
      </w:r>
      <w:r w:rsidRPr="001952DB">
        <w:rPr>
          <w:rFonts w:hint="eastAsia"/>
          <w:rtl/>
        </w:rPr>
        <w:t>או</w:t>
      </w:r>
      <w:r w:rsidRPr="001952DB">
        <w:rPr>
          <w:rtl/>
        </w:rPr>
        <w:t xml:space="preserve"> </w:t>
      </w:r>
      <w:r w:rsidRPr="001952DB">
        <w:rPr>
          <w:rFonts w:hint="eastAsia"/>
          <w:rtl/>
        </w:rPr>
        <w:t>לקיים</w:t>
      </w:r>
      <w:r w:rsidRPr="001952DB">
        <w:rPr>
          <w:rtl/>
        </w:rPr>
        <w:t xml:space="preserve"> </w:t>
      </w:r>
      <w:r w:rsidRPr="001952DB">
        <w:rPr>
          <w:rFonts w:hint="eastAsia"/>
          <w:rtl/>
        </w:rPr>
        <w:t>מו</w:t>
      </w:r>
      <w:r w:rsidRPr="001952DB">
        <w:rPr>
          <w:rtl/>
        </w:rPr>
        <w:t>"</w:t>
      </w:r>
      <w:r w:rsidRPr="001952DB">
        <w:rPr>
          <w:rFonts w:hint="eastAsia"/>
          <w:rtl/>
        </w:rPr>
        <w:t>מ</w:t>
      </w:r>
      <w:r w:rsidRPr="001952DB">
        <w:rPr>
          <w:rtl/>
        </w:rPr>
        <w:t xml:space="preserve"> </w:t>
      </w:r>
      <w:r w:rsidRPr="001952DB">
        <w:rPr>
          <w:rFonts w:hint="eastAsia"/>
          <w:rtl/>
        </w:rPr>
        <w:t>עם</w:t>
      </w:r>
      <w:r w:rsidRPr="001952DB">
        <w:rPr>
          <w:rtl/>
        </w:rPr>
        <w:t xml:space="preserve"> </w:t>
      </w:r>
      <w:r w:rsidRPr="001952DB">
        <w:rPr>
          <w:rFonts w:hint="eastAsia"/>
          <w:rtl/>
        </w:rPr>
        <w:t>חלק</w:t>
      </w:r>
      <w:r w:rsidRPr="001952DB">
        <w:rPr>
          <w:rtl/>
        </w:rPr>
        <w:t xml:space="preserve"> </w:t>
      </w:r>
      <w:r w:rsidRPr="001952DB">
        <w:rPr>
          <w:rFonts w:hint="eastAsia"/>
          <w:rtl/>
        </w:rPr>
        <w:t>מן</w:t>
      </w:r>
      <w:r w:rsidRPr="001952DB">
        <w:rPr>
          <w:rtl/>
        </w:rPr>
        <w:t xml:space="preserve"> </w:t>
      </w:r>
      <w:r w:rsidRPr="001952DB">
        <w:rPr>
          <w:rFonts w:hint="eastAsia"/>
          <w:rtl/>
        </w:rPr>
        <w:t>המציעים</w:t>
      </w:r>
      <w:r w:rsidRPr="001952DB">
        <w:rPr>
          <w:rtl/>
        </w:rPr>
        <w:t xml:space="preserve"> </w:t>
      </w:r>
      <w:r w:rsidRPr="001952DB">
        <w:rPr>
          <w:rFonts w:hint="eastAsia"/>
          <w:rtl/>
        </w:rPr>
        <w:t>או</w:t>
      </w:r>
      <w:r w:rsidRPr="001952DB">
        <w:rPr>
          <w:rtl/>
        </w:rPr>
        <w:t xml:space="preserve"> </w:t>
      </w:r>
      <w:r w:rsidRPr="001952DB">
        <w:rPr>
          <w:rFonts w:hint="eastAsia"/>
          <w:rtl/>
        </w:rPr>
        <w:t>כולם</w:t>
      </w:r>
      <w:r w:rsidRPr="001952DB">
        <w:rPr>
          <w:rtl/>
        </w:rPr>
        <w:t xml:space="preserve"> </w:t>
      </w:r>
      <w:r w:rsidRPr="001952DB">
        <w:rPr>
          <w:rFonts w:hint="eastAsia"/>
          <w:rtl/>
        </w:rPr>
        <w:t>לפי</w:t>
      </w:r>
      <w:r w:rsidRPr="001952DB">
        <w:rPr>
          <w:rtl/>
        </w:rPr>
        <w:t xml:space="preserve"> </w:t>
      </w:r>
      <w:r w:rsidRPr="001952DB">
        <w:rPr>
          <w:rFonts w:hint="eastAsia"/>
          <w:rtl/>
        </w:rPr>
        <w:t>שיקול</w:t>
      </w:r>
      <w:r w:rsidRPr="001952DB">
        <w:rPr>
          <w:rtl/>
        </w:rPr>
        <w:t xml:space="preserve"> </w:t>
      </w:r>
      <w:r w:rsidRPr="001952DB">
        <w:rPr>
          <w:rFonts w:hint="eastAsia"/>
          <w:rtl/>
        </w:rPr>
        <w:t>דעתו</w:t>
      </w:r>
      <w:r w:rsidRPr="001952DB">
        <w:rPr>
          <w:rtl/>
        </w:rPr>
        <w:t xml:space="preserve"> </w:t>
      </w:r>
      <w:r w:rsidRPr="001952DB">
        <w:rPr>
          <w:rFonts w:hint="eastAsia"/>
          <w:rtl/>
        </w:rPr>
        <w:t>הבלעדי</w:t>
      </w:r>
      <w:r w:rsidRPr="001952DB">
        <w:rPr>
          <w:rtl/>
        </w:rPr>
        <w:t xml:space="preserve"> </w:t>
      </w:r>
      <w:r w:rsidRPr="001952DB">
        <w:rPr>
          <w:rFonts w:hint="eastAsia"/>
          <w:rtl/>
        </w:rPr>
        <w:t>וזאת</w:t>
      </w:r>
      <w:r w:rsidRPr="001952DB">
        <w:rPr>
          <w:rtl/>
        </w:rPr>
        <w:t xml:space="preserve"> </w:t>
      </w:r>
      <w:r w:rsidRPr="001952DB">
        <w:rPr>
          <w:rFonts w:hint="eastAsia"/>
          <w:rtl/>
        </w:rPr>
        <w:t>אף</w:t>
      </w:r>
      <w:r w:rsidRPr="001952DB">
        <w:rPr>
          <w:rtl/>
        </w:rPr>
        <w:t xml:space="preserve"> </w:t>
      </w:r>
      <w:r w:rsidRPr="001952DB">
        <w:rPr>
          <w:rFonts w:hint="eastAsia"/>
          <w:rtl/>
        </w:rPr>
        <w:t>לאחר</w:t>
      </w:r>
      <w:r w:rsidRPr="001952DB">
        <w:rPr>
          <w:rtl/>
        </w:rPr>
        <w:t xml:space="preserve"> </w:t>
      </w:r>
      <w:r w:rsidRPr="001952DB">
        <w:rPr>
          <w:rFonts w:hint="eastAsia"/>
          <w:rtl/>
        </w:rPr>
        <w:t>שנבחרו</w:t>
      </w:r>
      <w:r w:rsidRPr="001952DB">
        <w:rPr>
          <w:rtl/>
        </w:rPr>
        <w:t xml:space="preserve"> </w:t>
      </w:r>
      <w:r w:rsidRPr="001952DB">
        <w:rPr>
          <w:rFonts w:hint="eastAsia"/>
          <w:rtl/>
        </w:rPr>
        <w:t>זוכים</w:t>
      </w:r>
      <w:r w:rsidRPr="001952DB">
        <w:rPr>
          <w:rtl/>
        </w:rPr>
        <w:t xml:space="preserve"> </w:t>
      </w:r>
      <w:r w:rsidRPr="001952DB">
        <w:rPr>
          <w:rFonts w:hint="eastAsia"/>
          <w:rtl/>
        </w:rPr>
        <w:t>במכרז</w:t>
      </w:r>
      <w:r w:rsidRPr="001952DB">
        <w:rPr>
          <w:rtl/>
        </w:rPr>
        <w:t xml:space="preserve"> </w:t>
      </w:r>
      <w:r w:rsidRPr="001952DB">
        <w:rPr>
          <w:rFonts w:hint="eastAsia"/>
          <w:rtl/>
        </w:rPr>
        <w:t>ומבלי</w:t>
      </w:r>
      <w:r w:rsidRPr="001952DB">
        <w:rPr>
          <w:rtl/>
        </w:rPr>
        <w:t xml:space="preserve"> </w:t>
      </w:r>
      <w:r w:rsidRPr="001952DB">
        <w:rPr>
          <w:rFonts w:hint="eastAsia"/>
          <w:rtl/>
        </w:rPr>
        <w:t>שהדבר</w:t>
      </w:r>
      <w:r w:rsidRPr="001952DB">
        <w:rPr>
          <w:rtl/>
        </w:rPr>
        <w:t xml:space="preserve"> </w:t>
      </w:r>
      <w:r w:rsidRPr="001952DB">
        <w:rPr>
          <w:rFonts w:hint="eastAsia"/>
          <w:rtl/>
        </w:rPr>
        <w:t>יהווה</w:t>
      </w:r>
      <w:r w:rsidRPr="001952DB">
        <w:rPr>
          <w:rtl/>
        </w:rPr>
        <w:t xml:space="preserve"> </w:t>
      </w:r>
      <w:r w:rsidRPr="001952DB">
        <w:rPr>
          <w:rFonts w:hint="eastAsia"/>
          <w:rtl/>
        </w:rPr>
        <w:t>עילה</w:t>
      </w:r>
      <w:r w:rsidRPr="001952DB">
        <w:rPr>
          <w:rtl/>
        </w:rPr>
        <w:t xml:space="preserve"> </w:t>
      </w:r>
      <w:r w:rsidRPr="001952DB">
        <w:rPr>
          <w:rFonts w:hint="eastAsia"/>
          <w:rtl/>
        </w:rPr>
        <w:t>לפיצוי</w:t>
      </w:r>
      <w:r w:rsidRPr="001952DB">
        <w:rPr>
          <w:rtl/>
        </w:rPr>
        <w:t xml:space="preserve"> </w:t>
      </w:r>
      <w:r w:rsidRPr="001952DB">
        <w:rPr>
          <w:rFonts w:hint="eastAsia"/>
          <w:rtl/>
        </w:rPr>
        <w:t>כלשהו</w:t>
      </w:r>
      <w:r w:rsidRPr="001952DB">
        <w:rPr>
          <w:rtl/>
        </w:rPr>
        <w:t xml:space="preserve"> </w:t>
      </w:r>
      <w:r w:rsidRPr="001952DB">
        <w:rPr>
          <w:rFonts w:hint="eastAsia"/>
          <w:rtl/>
        </w:rPr>
        <w:t>למי</w:t>
      </w:r>
      <w:r w:rsidRPr="001952DB">
        <w:rPr>
          <w:rtl/>
        </w:rPr>
        <w:t xml:space="preserve"> </w:t>
      </w:r>
      <w:r w:rsidRPr="001952DB">
        <w:rPr>
          <w:rFonts w:hint="eastAsia"/>
          <w:rtl/>
        </w:rPr>
        <w:t>מן</w:t>
      </w:r>
      <w:r w:rsidRPr="001952DB">
        <w:rPr>
          <w:rtl/>
        </w:rPr>
        <w:t xml:space="preserve"> </w:t>
      </w:r>
      <w:r w:rsidRPr="001952DB">
        <w:rPr>
          <w:rFonts w:hint="eastAsia"/>
          <w:rtl/>
        </w:rPr>
        <w:t>המציעים</w:t>
      </w:r>
      <w:r w:rsidRPr="001952DB">
        <w:rPr>
          <w:rtl/>
        </w:rPr>
        <w:t xml:space="preserve">. </w:t>
      </w:r>
      <w:r w:rsidRPr="001952DB">
        <w:rPr>
          <w:rFonts w:hint="eastAsia"/>
          <w:rtl/>
        </w:rPr>
        <w:t>הודעה</w:t>
      </w:r>
      <w:r w:rsidRPr="001952DB">
        <w:rPr>
          <w:rtl/>
        </w:rPr>
        <w:t xml:space="preserve"> </w:t>
      </w:r>
      <w:r w:rsidRPr="001952DB">
        <w:rPr>
          <w:rFonts w:hint="eastAsia"/>
          <w:rtl/>
        </w:rPr>
        <w:t>בגין</w:t>
      </w:r>
      <w:r w:rsidRPr="001952DB">
        <w:rPr>
          <w:rtl/>
        </w:rPr>
        <w:t xml:space="preserve"> </w:t>
      </w:r>
      <w:r w:rsidRPr="001952DB">
        <w:rPr>
          <w:rFonts w:hint="eastAsia"/>
          <w:rtl/>
        </w:rPr>
        <w:t>הביטול</w:t>
      </w:r>
      <w:r w:rsidRPr="001952DB">
        <w:rPr>
          <w:rtl/>
        </w:rPr>
        <w:t xml:space="preserve"> </w:t>
      </w:r>
      <w:r w:rsidRPr="001952DB">
        <w:rPr>
          <w:rFonts w:hint="eastAsia"/>
          <w:rtl/>
        </w:rPr>
        <w:t>תשלח</w:t>
      </w:r>
      <w:r w:rsidRPr="001952DB">
        <w:rPr>
          <w:rtl/>
        </w:rPr>
        <w:t xml:space="preserve"> </w:t>
      </w:r>
      <w:r w:rsidRPr="001952DB">
        <w:rPr>
          <w:rFonts w:hint="eastAsia"/>
          <w:rtl/>
        </w:rPr>
        <w:t>למציעים</w:t>
      </w:r>
      <w:r w:rsidRPr="001952DB">
        <w:rPr>
          <w:rtl/>
        </w:rPr>
        <w:t xml:space="preserve">. </w:t>
      </w:r>
    </w:p>
    <w:p w:rsidR="008D722D" w:rsidRPr="00B6007B" w:rsidRDefault="008D722D" w:rsidP="001B1028">
      <w:pPr>
        <w:pStyle w:val="3"/>
        <w:spacing w:line="360" w:lineRule="auto"/>
        <w:jc w:val="both"/>
      </w:pPr>
      <w:r w:rsidRPr="00B6007B">
        <w:rPr>
          <w:rtl/>
        </w:rPr>
        <w:t>במידה וההתקשרות עם המציע</w:t>
      </w:r>
      <w:r w:rsidRPr="00B6007B">
        <w:rPr>
          <w:rFonts w:hint="cs"/>
          <w:rtl/>
        </w:rPr>
        <w:t>,</w:t>
      </w:r>
      <w:r w:rsidRPr="00B6007B">
        <w:rPr>
          <w:rtl/>
        </w:rPr>
        <w:t xml:space="preserve"> </w:t>
      </w:r>
      <w:r w:rsidRPr="00B6007B">
        <w:rPr>
          <w:rFonts w:hint="cs"/>
          <w:rtl/>
        </w:rPr>
        <w:t xml:space="preserve">שהצעתו זכתה, </w:t>
      </w:r>
      <w:r w:rsidRPr="00B6007B">
        <w:rPr>
          <w:rtl/>
        </w:rPr>
        <w:t xml:space="preserve">לא תצא אל הפועל </w:t>
      </w:r>
      <w:r w:rsidRPr="00B6007B">
        <w:rPr>
          <w:rFonts w:hint="cs"/>
          <w:rtl/>
        </w:rPr>
        <w:t>ו/או תיפסל ו</w:t>
      </w:r>
      <w:r w:rsidRPr="00B6007B">
        <w:rPr>
          <w:rtl/>
        </w:rPr>
        <w:t>תבוטל, מכל סיבה שהיא</w:t>
      </w:r>
      <w:r w:rsidRPr="00B6007B">
        <w:rPr>
          <w:rFonts w:hint="cs"/>
          <w:rtl/>
        </w:rPr>
        <w:t xml:space="preserve">, לרבות אך לא רק </w:t>
      </w:r>
      <w:r w:rsidRPr="00B6007B">
        <w:rPr>
          <w:rtl/>
        </w:rPr>
        <w:t>–</w:t>
      </w:r>
      <w:r w:rsidRPr="00B6007B">
        <w:rPr>
          <w:rFonts w:hint="cs"/>
          <w:rtl/>
        </w:rPr>
        <w:t xml:space="preserve"> עקב נסיבות הנובעות מחריגה מלוחות זמנים ו/או אי-הגשת תכניות</w:t>
      </w:r>
      <w:r w:rsidRPr="00B6007B">
        <w:rPr>
          <w:rtl/>
        </w:rPr>
        <w:t xml:space="preserve"> העבודה ומסמכים הדרושים לתחילת עבודה </w:t>
      </w:r>
      <w:r w:rsidRPr="00B6007B">
        <w:rPr>
          <w:rFonts w:hint="cs"/>
          <w:rtl/>
        </w:rPr>
        <w:t>ו/או אי עמידת המציע הזוכה בתנאי מתנאי המכרז והסכם ההתקשרות</w:t>
      </w:r>
      <w:r w:rsidRPr="00B6007B">
        <w:rPr>
          <w:rtl/>
        </w:rPr>
        <w:t xml:space="preserve">, </w:t>
      </w:r>
      <w:r w:rsidRPr="00B6007B">
        <w:rPr>
          <w:rFonts w:hint="cs"/>
          <w:rtl/>
        </w:rPr>
        <w:t>יהא</w:t>
      </w:r>
      <w:r w:rsidRPr="00B6007B">
        <w:rPr>
          <w:rtl/>
        </w:rPr>
        <w:t xml:space="preserve"> </w:t>
      </w:r>
      <w:r w:rsidRPr="00B6007B">
        <w:rPr>
          <w:rFonts w:hint="cs"/>
          <w:rtl/>
        </w:rPr>
        <w:t xml:space="preserve">המזמין </w:t>
      </w:r>
      <w:r w:rsidRPr="006E4B31">
        <w:rPr>
          <w:rFonts w:hint="eastAsia"/>
          <w:b/>
          <w:bCs/>
          <w:u w:val="single"/>
          <w:rtl/>
        </w:rPr>
        <w:t>רשאי</w:t>
      </w:r>
      <w:r w:rsidRPr="00B6007B">
        <w:rPr>
          <w:rFonts w:hint="cs"/>
          <w:rtl/>
        </w:rPr>
        <w:t>,</w:t>
      </w:r>
      <w:r w:rsidRPr="00B6007B">
        <w:rPr>
          <w:rtl/>
        </w:rPr>
        <w:t xml:space="preserve"> על פי שיקול דעת</w:t>
      </w:r>
      <w:r w:rsidRPr="00B6007B">
        <w:rPr>
          <w:rFonts w:hint="cs"/>
          <w:rtl/>
        </w:rPr>
        <w:t>ו הבלעדי ובכפוף להחלטת ועדת המכרזים</w:t>
      </w:r>
      <w:r w:rsidRPr="00B6007B">
        <w:rPr>
          <w:rtl/>
        </w:rPr>
        <w:t>, לראות בהצע</w:t>
      </w:r>
      <w:r w:rsidRPr="00B6007B">
        <w:rPr>
          <w:rFonts w:hint="cs"/>
          <w:rtl/>
        </w:rPr>
        <w:t>ה שלא נבחרה</w:t>
      </w:r>
      <w:r w:rsidRPr="00B6007B">
        <w:rPr>
          <w:rtl/>
        </w:rPr>
        <w:t xml:space="preserve"> </w:t>
      </w:r>
      <w:r w:rsidRPr="00B6007B">
        <w:rPr>
          <w:rFonts w:hint="cs"/>
          <w:rtl/>
        </w:rPr>
        <w:t>אך שזכתה לניקוד המשוקלל השני בטיבו, לאחר המציע הזוכה, כ"</w:t>
      </w:r>
      <w:r w:rsidRPr="00B6007B">
        <w:rPr>
          <w:rtl/>
        </w:rPr>
        <w:t>כשיר שני</w:t>
      </w:r>
      <w:r w:rsidRPr="00B6007B">
        <w:rPr>
          <w:rFonts w:hint="cs"/>
          <w:rtl/>
        </w:rPr>
        <w:t>"</w:t>
      </w:r>
      <w:r w:rsidRPr="00B6007B">
        <w:rPr>
          <w:rtl/>
        </w:rPr>
        <w:t xml:space="preserve"> </w:t>
      </w:r>
      <w:r w:rsidRPr="00B6007B">
        <w:rPr>
          <w:rFonts w:hint="cs"/>
          <w:rtl/>
        </w:rPr>
        <w:t>ו</w:t>
      </w:r>
      <w:r w:rsidRPr="00B6007B">
        <w:rPr>
          <w:rtl/>
        </w:rPr>
        <w:t>להתקשר עמו בהסכם למתן השירותים נשוא מכרז זה</w:t>
      </w:r>
      <w:r w:rsidRPr="00B6007B">
        <w:rPr>
          <w:rFonts w:hint="cs"/>
          <w:rtl/>
        </w:rPr>
        <w:t>, חלף המציע הזוכה.</w:t>
      </w:r>
      <w:r w:rsidRPr="00B6007B">
        <w:rPr>
          <w:rtl/>
        </w:rPr>
        <w:t xml:space="preserve"> </w:t>
      </w:r>
    </w:p>
    <w:p w:rsidR="008D722D" w:rsidRPr="004A5BED" w:rsidRDefault="008D722D" w:rsidP="001B1028">
      <w:pPr>
        <w:pStyle w:val="3"/>
        <w:spacing w:line="360" w:lineRule="auto"/>
        <w:jc w:val="both"/>
        <w:rPr>
          <w:rtl/>
        </w:rPr>
      </w:pPr>
      <w:r w:rsidRPr="004A5BED">
        <w:rPr>
          <w:rFonts w:hint="cs"/>
          <w:rtl/>
        </w:rPr>
        <w:t>המשרד</w:t>
      </w:r>
      <w:r w:rsidRPr="00CC78DD">
        <w:rPr>
          <w:rtl/>
        </w:rPr>
        <w:t xml:space="preserve"> </w:t>
      </w:r>
      <w:r w:rsidRPr="00CC78DD">
        <w:rPr>
          <w:rFonts w:hint="cs"/>
          <w:rtl/>
        </w:rPr>
        <w:t>רשאי</w:t>
      </w:r>
      <w:r w:rsidRPr="00750BAD">
        <w:rPr>
          <w:rtl/>
        </w:rPr>
        <w:t xml:space="preserve"> </w:t>
      </w:r>
      <w:r w:rsidRPr="00750BAD">
        <w:rPr>
          <w:rFonts w:hint="cs"/>
          <w:rtl/>
        </w:rPr>
        <w:t>יהיה</w:t>
      </w:r>
      <w:r w:rsidRPr="00750BAD">
        <w:rPr>
          <w:rtl/>
        </w:rPr>
        <w:t xml:space="preserve"> </w:t>
      </w:r>
      <w:r w:rsidRPr="00750BAD">
        <w:rPr>
          <w:rFonts w:hint="cs"/>
          <w:rtl/>
        </w:rPr>
        <w:t>לצמצם</w:t>
      </w:r>
      <w:r w:rsidRPr="00750BAD">
        <w:rPr>
          <w:rtl/>
        </w:rPr>
        <w:t xml:space="preserve"> </w:t>
      </w:r>
      <w:r w:rsidRPr="00750BAD">
        <w:rPr>
          <w:rFonts w:hint="cs"/>
          <w:rtl/>
        </w:rPr>
        <w:t>את</w:t>
      </w:r>
      <w:r w:rsidRPr="00750BAD">
        <w:rPr>
          <w:rtl/>
        </w:rPr>
        <w:t xml:space="preserve"> </w:t>
      </w:r>
      <w:r w:rsidRPr="00750BAD">
        <w:rPr>
          <w:rFonts w:hint="cs"/>
          <w:rtl/>
        </w:rPr>
        <w:t>היקף</w:t>
      </w:r>
      <w:r w:rsidRPr="00750BAD">
        <w:rPr>
          <w:rtl/>
        </w:rPr>
        <w:t xml:space="preserve"> </w:t>
      </w:r>
      <w:r w:rsidRPr="00133BFD">
        <w:rPr>
          <w:rFonts w:hint="cs"/>
          <w:rtl/>
        </w:rPr>
        <w:t>הפרויקט</w:t>
      </w:r>
      <w:r w:rsidRPr="00643C58">
        <w:rPr>
          <w:rtl/>
        </w:rPr>
        <w:t xml:space="preserve"> </w:t>
      </w:r>
      <w:r w:rsidRPr="00643C58">
        <w:rPr>
          <w:rFonts w:hint="cs"/>
          <w:rtl/>
        </w:rPr>
        <w:t>או</w:t>
      </w:r>
      <w:r w:rsidRPr="00437E39">
        <w:rPr>
          <w:rtl/>
        </w:rPr>
        <w:t xml:space="preserve"> </w:t>
      </w:r>
      <w:r w:rsidRPr="00437E39">
        <w:rPr>
          <w:rFonts w:hint="cs"/>
          <w:rtl/>
        </w:rPr>
        <w:t>לבטלו</w:t>
      </w:r>
      <w:r w:rsidRPr="00437E39">
        <w:rPr>
          <w:rtl/>
        </w:rPr>
        <w:t xml:space="preserve"> </w:t>
      </w:r>
      <w:r w:rsidRPr="00437E39">
        <w:rPr>
          <w:rFonts w:hint="cs"/>
          <w:rtl/>
        </w:rPr>
        <w:t>מסיבות</w:t>
      </w:r>
      <w:r w:rsidRPr="00437E39">
        <w:rPr>
          <w:rtl/>
        </w:rPr>
        <w:t xml:space="preserve"> </w:t>
      </w:r>
      <w:r w:rsidRPr="00437E39">
        <w:rPr>
          <w:rFonts w:hint="cs"/>
          <w:rtl/>
        </w:rPr>
        <w:t>ארגוניות</w:t>
      </w:r>
      <w:r w:rsidRPr="00437E39">
        <w:rPr>
          <w:rtl/>
        </w:rPr>
        <w:t xml:space="preserve">, </w:t>
      </w:r>
      <w:r w:rsidRPr="00437E39">
        <w:rPr>
          <w:rFonts w:hint="cs"/>
          <w:rtl/>
        </w:rPr>
        <w:t>תקציביות</w:t>
      </w:r>
      <w:r w:rsidRPr="00437E39">
        <w:rPr>
          <w:rtl/>
        </w:rPr>
        <w:t xml:space="preserve"> </w:t>
      </w:r>
      <w:r w:rsidRPr="00437E39">
        <w:rPr>
          <w:rFonts w:hint="cs"/>
          <w:rtl/>
        </w:rPr>
        <w:t>או</w:t>
      </w:r>
      <w:r w:rsidRPr="00437E39">
        <w:rPr>
          <w:rtl/>
        </w:rPr>
        <w:t xml:space="preserve"> </w:t>
      </w:r>
      <w:r w:rsidRPr="00437E39">
        <w:rPr>
          <w:rFonts w:hint="cs"/>
          <w:rtl/>
        </w:rPr>
        <w:t>אחרות</w:t>
      </w:r>
      <w:r w:rsidRPr="00437E39">
        <w:rPr>
          <w:rtl/>
        </w:rPr>
        <w:t xml:space="preserve">, </w:t>
      </w:r>
      <w:r w:rsidRPr="00437E39">
        <w:rPr>
          <w:rFonts w:hint="cs"/>
          <w:rtl/>
        </w:rPr>
        <w:t>ללא</w:t>
      </w:r>
      <w:r w:rsidRPr="00437E39">
        <w:rPr>
          <w:rtl/>
        </w:rPr>
        <w:t xml:space="preserve"> </w:t>
      </w:r>
      <w:r w:rsidRPr="00437E39">
        <w:rPr>
          <w:rFonts w:hint="cs"/>
          <w:rtl/>
        </w:rPr>
        <w:t>צורך</w:t>
      </w:r>
      <w:r w:rsidRPr="00437E39">
        <w:rPr>
          <w:rtl/>
        </w:rPr>
        <w:t xml:space="preserve"> </w:t>
      </w:r>
      <w:r w:rsidRPr="00437E39">
        <w:rPr>
          <w:rFonts w:hint="cs"/>
          <w:rtl/>
        </w:rPr>
        <w:t>בנימוק</w:t>
      </w:r>
      <w:r w:rsidRPr="00437E39">
        <w:rPr>
          <w:rtl/>
        </w:rPr>
        <w:t xml:space="preserve"> </w:t>
      </w:r>
      <w:r w:rsidRPr="00437E39">
        <w:rPr>
          <w:rFonts w:hint="cs"/>
          <w:rtl/>
        </w:rPr>
        <w:t>החלטתו</w:t>
      </w:r>
      <w:r w:rsidRPr="00437E39">
        <w:rPr>
          <w:rtl/>
        </w:rPr>
        <w:t xml:space="preserve">, </w:t>
      </w:r>
      <w:r w:rsidRPr="00437E39">
        <w:rPr>
          <w:rFonts w:hint="cs"/>
          <w:rtl/>
        </w:rPr>
        <w:t>ללא</w:t>
      </w:r>
      <w:r w:rsidRPr="00437E39">
        <w:rPr>
          <w:rtl/>
        </w:rPr>
        <w:t xml:space="preserve"> </w:t>
      </w:r>
      <w:r w:rsidRPr="00437E39">
        <w:rPr>
          <w:rFonts w:hint="cs"/>
          <w:rtl/>
        </w:rPr>
        <w:t>הודעה</w:t>
      </w:r>
      <w:r w:rsidRPr="00437E39">
        <w:rPr>
          <w:rtl/>
        </w:rPr>
        <w:t xml:space="preserve"> </w:t>
      </w:r>
      <w:r w:rsidRPr="00437E39">
        <w:rPr>
          <w:rFonts w:hint="cs"/>
          <w:rtl/>
        </w:rPr>
        <w:t>מוקדמת</w:t>
      </w:r>
      <w:r w:rsidRPr="00437E39">
        <w:rPr>
          <w:rtl/>
        </w:rPr>
        <w:t xml:space="preserve"> </w:t>
      </w:r>
      <w:r w:rsidRPr="00437E39">
        <w:rPr>
          <w:rFonts w:hint="cs"/>
          <w:rtl/>
        </w:rPr>
        <w:t>וללא</w:t>
      </w:r>
      <w:r w:rsidRPr="00437E39">
        <w:rPr>
          <w:rtl/>
        </w:rPr>
        <w:t xml:space="preserve"> </w:t>
      </w:r>
      <w:r w:rsidRPr="00437E39">
        <w:rPr>
          <w:rFonts w:hint="cs"/>
          <w:rtl/>
        </w:rPr>
        <w:t>כל</w:t>
      </w:r>
      <w:r w:rsidRPr="00437E39">
        <w:rPr>
          <w:rtl/>
        </w:rPr>
        <w:t xml:space="preserve"> </w:t>
      </w:r>
      <w:r w:rsidRPr="00437E39">
        <w:rPr>
          <w:rFonts w:hint="cs"/>
          <w:rtl/>
        </w:rPr>
        <w:t>פיצוי</w:t>
      </w:r>
      <w:r w:rsidRPr="00437E39">
        <w:rPr>
          <w:rtl/>
        </w:rPr>
        <w:t xml:space="preserve">. </w:t>
      </w:r>
      <w:r w:rsidRPr="00437E39">
        <w:rPr>
          <w:rFonts w:hint="cs"/>
          <w:rtl/>
        </w:rPr>
        <w:t>במקרה</w:t>
      </w:r>
      <w:r w:rsidRPr="00437E39">
        <w:rPr>
          <w:rtl/>
        </w:rPr>
        <w:t xml:space="preserve"> </w:t>
      </w:r>
      <w:r w:rsidRPr="00437E39">
        <w:rPr>
          <w:rFonts w:hint="cs"/>
          <w:rtl/>
        </w:rPr>
        <w:t>זה</w:t>
      </w:r>
      <w:r w:rsidRPr="00437E39">
        <w:rPr>
          <w:rtl/>
        </w:rPr>
        <w:t xml:space="preserve"> </w:t>
      </w:r>
      <w:r w:rsidRPr="00437E39">
        <w:rPr>
          <w:rFonts w:hint="cs"/>
          <w:rtl/>
        </w:rPr>
        <w:t>תימסר</w:t>
      </w:r>
      <w:r w:rsidRPr="00437E39">
        <w:rPr>
          <w:rtl/>
        </w:rPr>
        <w:t xml:space="preserve"> </w:t>
      </w:r>
      <w:r w:rsidRPr="00437E39">
        <w:rPr>
          <w:rFonts w:hint="cs"/>
          <w:rtl/>
        </w:rPr>
        <w:t>הודעה</w:t>
      </w:r>
      <w:r w:rsidRPr="00437E39">
        <w:rPr>
          <w:rtl/>
        </w:rPr>
        <w:t xml:space="preserve"> </w:t>
      </w:r>
      <w:r w:rsidRPr="00437E39">
        <w:rPr>
          <w:rFonts w:hint="cs"/>
          <w:rtl/>
        </w:rPr>
        <w:t>מתאימה</w:t>
      </w:r>
      <w:r w:rsidRPr="00437E39">
        <w:rPr>
          <w:rtl/>
        </w:rPr>
        <w:t xml:space="preserve"> </w:t>
      </w:r>
      <w:r w:rsidRPr="00437E39">
        <w:rPr>
          <w:rFonts w:hint="cs"/>
          <w:rtl/>
        </w:rPr>
        <w:t>למציעים</w:t>
      </w:r>
      <w:r w:rsidRPr="00437E39">
        <w:rPr>
          <w:rtl/>
        </w:rPr>
        <w:t xml:space="preserve">. </w:t>
      </w:r>
    </w:p>
    <w:p w:rsidR="008D722D" w:rsidRPr="004A5BED" w:rsidRDefault="008D722D" w:rsidP="001B1028">
      <w:pPr>
        <w:pStyle w:val="3"/>
        <w:spacing w:line="360" w:lineRule="auto"/>
        <w:jc w:val="both"/>
        <w:rPr>
          <w:rtl/>
        </w:rPr>
      </w:pPr>
      <w:r w:rsidRPr="00AE4ACD">
        <w:rPr>
          <w:rtl/>
        </w:rPr>
        <w:t xml:space="preserve">למשרד </w:t>
      </w:r>
      <w:r w:rsidRPr="00EB23B5">
        <w:rPr>
          <w:rtl/>
        </w:rPr>
        <w:t>שמורה</w:t>
      </w:r>
      <w:r w:rsidRPr="00AE4ACD">
        <w:rPr>
          <w:rtl/>
        </w:rPr>
        <w:t xml:space="preserve"> הזכות לממש באופן חלקי את הפרויקט נשוא המכרז, או לא לממשו כלל. חשוב להבהיר כי משרד </w:t>
      </w:r>
      <w:r w:rsidRPr="00C20DD3">
        <w:rPr>
          <w:rtl/>
        </w:rPr>
        <w:t>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w:t>
      </w:r>
    </w:p>
    <w:p w:rsidR="00AA1AEF" w:rsidRDefault="00AA1AEF" w:rsidP="00AA1AEF">
      <w:pPr>
        <w:pStyle w:val="3"/>
      </w:pPr>
      <w:r>
        <w:rPr>
          <w:rFonts w:hint="cs"/>
          <w:rtl/>
        </w:rPr>
        <w:t xml:space="preserve"> </w:t>
      </w:r>
      <w:r w:rsidRPr="00AA1AEF">
        <w:rPr>
          <w:rFonts w:hint="cs"/>
          <w:rtl/>
        </w:rPr>
        <w:t>במקרים</w:t>
      </w:r>
      <w:r w:rsidRPr="00AA1AEF">
        <w:rPr>
          <w:rtl/>
        </w:rPr>
        <w:t xml:space="preserve"> </w:t>
      </w:r>
      <w:r w:rsidRPr="00AA1AEF">
        <w:rPr>
          <w:rFonts w:hint="cs"/>
          <w:rtl/>
        </w:rPr>
        <w:t>שבהם</w:t>
      </w:r>
      <w:r w:rsidRPr="00AA1AEF">
        <w:rPr>
          <w:rtl/>
        </w:rPr>
        <w:t xml:space="preserve"> </w:t>
      </w:r>
      <w:r w:rsidRPr="00AA1AEF">
        <w:rPr>
          <w:rFonts w:hint="cs"/>
          <w:rtl/>
        </w:rPr>
        <w:t>לא</w:t>
      </w:r>
      <w:r w:rsidRPr="00AA1AEF">
        <w:rPr>
          <w:rtl/>
        </w:rPr>
        <w:t xml:space="preserve"> </w:t>
      </w:r>
      <w:r w:rsidRPr="00AA1AEF">
        <w:rPr>
          <w:rFonts w:hint="cs"/>
          <w:rtl/>
        </w:rPr>
        <w:t>מילא</w:t>
      </w:r>
      <w:r w:rsidRPr="00AA1AEF">
        <w:rPr>
          <w:rtl/>
        </w:rPr>
        <w:t xml:space="preserve"> </w:t>
      </w:r>
      <w:r w:rsidRPr="00AA1AEF">
        <w:rPr>
          <w:rFonts w:hint="cs"/>
          <w:rtl/>
        </w:rPr>
        <w:t>המציע</w:t>
      </w:r>
      <w:r w:rsidRPr="00AA1AEF">
        <w:rPr>
          <w:rtl/>
        </w:rPr>
        <w:t xml:space="preserve"> </w:t>
      </w:r>
      <w:r w:rsidRPr="00AA1AEF">
        <w:rPr>
          <w:rFonts w:hint="cs"/>
          <w:rtl/>
        </w:rPr>
        <w:t>מחיר</w:t>
      </w:r>
      <w:r w:rsidRPr="00AA1AEF">
        <w:rPr>
          <w:rtl/>
        </w:rPr>
        <w:t xml:space="preserve"> </w:t>
      </w:r>
      <w:r w:rsidRPr="00AA1AEF">
        <w:rPr>
          <w:rFonts w:hint="cs"/>
          <w:rtl/>
        </w:rPr>
        <w:t>באחד</w:t>
      </w:r>
      <w:r w:rsidRPr="00AA1AEF">
        <w:rPr>
          <w:rtl/>
        </w:rPr>
        <w:t xml:space="preserve"> </w:t>
      </w:r>
      <w:r w:rsidRPr="00AA1AEF">
        <w:rPr>
          <w:rFonts w:hint="cs"/>
          <w:rtl/>
        </w:rPr>
        <w:t>הרכיבים</w:t>
      </w:r>
      <w:r>
        <w:rPr>
          <w:rFonts w:hint="cs"/>
          <w:rtl/>
        </w:rPr>
        <w:t xml:space="preserve"> ו/או בתתי הרכיבים</w:t>
      </w:r>
      <w:r w:rsidRPr="00AA1AEF">
        <w:rPr>
          <w:rtl/>
        </w:rPr>
        <w:t xml:space="preserve"> </w:t>
      </w:r>
      <w:r w:rsidRPr="00AA1AEF">
        <w:rPr>
          <w:rFonts w:hint="cs"/>
          <w:rtl/>
        </w:rPr>
        <w:t>בהצעת</w:t>
      </w:r>
      <w:r w:rsidRPr="00AA1AEF">
        <w:rPr>
          <w:rtl/>
        </w:rPr>
        <w:t xml:space="preserve"> </w:t>
      </w:r>
      <w:r w:rsidRPr="00AA1AEF">
        <w:rPr>
          <w:rFonts w:hint="cs"/>
          <w:rtl/>
        </w:rPr>
        <w:t>המחיר</w:t>
      </w:r>
      <w:r w:rsidRPr="00AA1AEF">
        <w:rPr>
          <w:rtl/>
        </w:rPr>
        <w:t xml:space="preserve"> </w:t>
      </w:r>
      <w:r w:rsidRPr="00AA1AEF">
        <w:rPr>
          <w:rFonts w:hint="cs"/>
          <w:rtl/>
        </w:rPr>
        <w:t>רשאי</w:t>
      </w:r>
      <w:r w:rsidRPr="00AA1AEF">
        <w:rPr>
          <w:rtl/>
        </w:rPr>
        <w:t xml:space="preserve"> </w:t>
      </w:r>
      <w:r w:rsidRPr="00AA1AEF">
        <w:rPr>
          <w:rFonts w:hint="cs"/>
          <w:rtl/>
        </w:rPr>
        <w:t>המזמין</w:t>
      </w:r>
      <w:r w:rsidRPr="00AA1AEF">
        <w:rPr>
          <w:rtl/>
        </w:rPr>
        <w:t xml:space="preserve"> </w:t>
      </w:r>
      <w:r w:rsidRPr="00AA1AEF">
        <w:rPr>
          <w:rFonts w:hint="cs"/>
          <w:rtl/>
        </w:rPr>
        <w:t>ע</w:t>
      </w:r>
      <w:r w:rsidRPr="00AA1AEF">
        <w:rPr>
          <w:rtl/>
        </w:rPr>
        <w:t>"</w:t>
      </w:r>
      <w:r w:rsidRPr="00AA1AEF">
        <w:rPr>
          <w:rFonts w:hint="cs"/>
          <w:rtl/>
        </w:rPr>
        <w:t>פ</w:t>
      </w:r>
      <w:r w:rsidRPr="00AA1AEF">
        <w:rPr>
          <w:rtl/>
        </w:rPr>
        <w:t xml:space="preserve"> </w:t>
      </w:r>
      <w:r w:rsidRPr="00AA1AEF">
        <w:rPr>
          <w:rFonts w:hint="cs"/>
          <w:rtl/>
        </w:rPr>
        <w:t>שיקול</w:t>
      </w:r>
      <w:r w:rsidRPr="00AA1AEF">
        <w:rPr>
          <w:rtl/>
        </w:rPr>
        <w:t xml:space="preserve"> </w:t>
      </w:r>
      <w:r w:rsidRPr="00AA1AEF">
        <w:rPr>
          <w:rFonts w:hint="cs"/>
          <w:rtl/>
        </w:rPr>
        <w:t>דעתו</w:t>
      </w:r>
      <w:r w:rsidRPr="00AA1AEF">
        <w:rPr>
          <w:rtl/>
        </w:rPr>
        <w:t xml:space="preserve"> </w:t>
      </w:r>
      <w:r w:rsidRPr="00AA1AEF">
        <w:rPr>
          <w:rFonts w:hint="cs"/>
          <w:rtl/>
        </w:rPr>
        <w:t>הבלעדי</w:t>
      </w:r>
      <w:r w:rsidRPr="00AA1AEF">
        <w:rPr>
          <w:rtl/>
        </w:rPr>
        <w:t xml:space="preserve"> </w:t>
      </w:r>
      <w:r w:rsidRPr="00AA1AEF">
        <w:rPr>
          <w:rFonts w:hint="cs"/>
          <w:rtl/>
        </w:rPr>
        <w:t>לציין</w:t>
      </w:r>
      <w:r w:rsidRPr="00AA1AEF">
        <w:rPr>
          <w:rtl/>
        </w:rPr>
        <w:t xml:space="preserve"> </w:t>
      </w:r>
      <w:r w:rsidRPr="00AA1AEF">
        <w:rPr>
          <w:rFonts w:hint="cs"/>
          <w:rtl/>
        </w:rPr>
        <w:t>מחיר</w:t>
      </w:r>
      <w:r w:rsidRPr="00AA1AEF">
        <w:rPr>
          <w:rtl/>
        </w:rPr>
        <w:t xml:space="preserve"> 0 </w:t>
      </w:r>
      <w:r w:rsidRPr="00AA1AEF">
        <w:rPr>
          <w:rFonts w:hint="cs"/>
          <w:rtl/>
        </w:rPr>
        <w:t>₪</w:t>
      </w:r>
      <w:r w:rsidRPr="00AA1AEF">
        <w:rPr>
          <w:rtl/>
        </w:rPr>
        <w:t xml:space="preserve">.  </w:t>
      </w:r>
    </w:p>
    <w:p w:rsidR="008D722D" w:rsidRDefault="00D02C4E" w:rsidP="00AA1AEF">
      <w:pPr>
        <w:pStyle w:val="3"/>
        <w:spacing w:line="360" w:lineRule="auto"/>
        <w:ind w:hanging="850"/>
        <w:jc w:val="both"/>
        <w:rPr>
          <w:rtl/>
        </w:rPr>
      </w:pPr>
      <w:r w:rsidRPr="00D02C4E">
        <w:rPr>
          <w:rFonts w:hint="eastAsia"/>
          <w:rtl/>
        </w:rPr>
        <w:t>למען</w:t>
      </w:r>
      <w:r w:rsidRPr="00D02C4E">
        <w:rPr>
          <w:rtl/>
        </w:rPr>
        <w:t xml:space="preserve"> </w:t>
      </w:r>
      <w:r w:rsidRPr="00D02C4E">
        <w:rPr>
          <w:rFonts w:hint="eastAsia"/>
          <w:rtl/>
        </w:rPr>
        <w:t>הסר</w:t>
      </w:r>
      <w:r w:rsidRPr="00D02C4E">
        <w:rPr>
          <w:rtl/>
        </w:rPr>
        <w:t xml:space="preserve"> </w:t>
      </w:r>
      <w:r w:rsidRPr="00D02C4E">
        <w:rPr>
          <w:rFonts w:hint="eastAsia"/>
          <w:rtl/>
        </w:rPr>
        <w:t>כל</w:t>
      </w:r>
      <w:r w:rsidRPr="00D02C4E">
        <w:rPr>
          <w:rtl/>
        </w:rPr>
        <w:t xml:space="preserve"> </w:t>
      </w:r>
      <w:r w:rsidRPr="00D02C4E">
        <w:rPr>
          <w:rFonts w:hint="eastAsia"/>
          <w:rtl/>
        </w:rPr>
        <w:t>ספק</w:t>
      </w:r>
      <w:r w:rsidRPr="00D02C4E">
        <w:rPr>
          <w:rtl/>
        </w:rPr>
        <w:t xml:space="preserve"> </w:t>
      </w:r>
      <w:r w:rsidRPr="00D02C4E">
        <w:rPr>
          <w:rFonts w:hint="eastAsia"/>
          <w:rtl/>
        </w:rPr>
        <w:t>מובהר</w:t>
      </w:r>
      <w:r w:rsidRPr="00D02C4E">
        <w:rPr>
          <w:rtl/>
        </w:rPr>
        <w:t xml:space="preserve"> </w:t>
      </w:r>
      <w:r w:rsidRPr="00D02C4E">
        <w:rPr>
          <w:rFonts w:hint="eastAsia"/>
          <w:rtl/>
        </w:rPr>
        <w:t>בזאת</w:t>
      </w:r>
      <w:r w:rsidRPr="00D02C4E">
        <w:rPr>
          <w:rtl/>
        </w:rPr>
        <w:t xml:space="preserve"> </w:t>
      </w:r>
      <w:r w:rsidRPr="00D02C4E">
        <w:rPr>
          <w:rFonts w:hint="eastAsia"/>
          <w:rtl/>
        </w:rPr>
        <w:t>כי</w:t>
      </w:r>
      <w:r w:rsidRPr="00D02C4E">
        <w:rPr>
          <w:rtl/>
        </w:rPr>
        <w:t xml:space="preserve"> </w:t>
      </w:r>
      <w:r w:rsidRPr="00D02C4E">
        <w:rPr>
          <w:rFonts w:hint="eastAsia"/>
          <w:rtl/>
        </w:rPr>
        <w:t>בכל</w:t>
      </w:r>
      <w:r w:rsidRPr="00D02C4E">
        <w:rPr>
          <w:rtl/>
        </w:rPr>
        <w:t xml:space="preserve"> </w:t>
      </w:r>
      <w:r w:rsidRPr="00D02C4E">
        <w:rPr>
          <w:rFonts w:hint="eastAsia"/>
          <w:rtl/>
        </w:rPr>
        <w:t>מצב</w:t>
      </w:r>
      <w:r w:rsidRPr="00D02C4E">
        <w:rPr>
          <w:rtl/>
        </w:rPr>
        <w:t xml:space="preserve"> </w:t>
      </w:r>
      <w:r w:rsidRPr="00D02C4E">
        <w:rPr>
          <w:rFonts w:hint="eastAsia"/>
          <w:rtl/>
        </w:rPr>
        <w:t>או</w:t>
      </w:r>
      <w:r w:rsidRPr="00D02C4E">
        <w:rPr>
          <w:rtl/>
        </w:rPr>
        <w:t xml:space="preserve"> </w:t>
      </w:r>
      <w:r w:rsidRPr="00D02C4E">
        <w:rPr>
          <w:rFonts w:hint="eastAsia"/>
          <w:rtl/>
        </w:rPr>
        <w:t>שלב</w:t>
      </w:r>
      <w:r w:rsidRPr="00D02C4E">
        <w:rPr>
          <w:rtl/>
        </w:rPr>
        <w:t xml:space="preserve"> </w:t>
      </w:r>
      <w:r w:rsidRPr="00D02C4E">
        <w:rPr>
          <w:rFonts w:hint="eastAsia"/>
          <w:rtl/>
        </w:rPr>
        <w:t>בו</w:t>
      </w:r>
      <w:r w:rsidRPr="00D02C4E">
        <w:rPr>
          <w:rtl/>
        </w:rPr>
        <w:t xml:space="preserve"> </w:t>
      </w:r>
      <w:r w:rsidRPr="00D02C4E">
        <w:rPr>
          <w:rFonts w:hint="eastAsia"/>
          <w:rtl/>
        </w:rPr>
        <w:t>לא</w:t>
      </w:r>
      <w:r w:rsidRPr="00D02C4E">
        <w:rPr>
          <w:rtl/>
        </w:rPr>
        <w:t xml:space="preserve"> </w:t>
      </w:r>
      <w:r w:rsidRPr="00D02C4E">
        <w:rPr>
          <w:rFonts w:hint="eastAsia"/>
          <w:rtl/>
        </w:rPr>
        <w:t>יהא</w:t>
      </w:r>
      <w:r w:rsidRPr="00D02C4E">
        <w:rPr>
          <w:rtl/>
        </w:rPr>
        <w:t xml:space="preserve"> </w:t>
      </w:r>
      <w:r w:rsidRPr="00D02C4E">
        <w:rPr>
          <w:rFonts w:hint="eastAsia"/>
          <w:rtl/>
        </w:rPr>
        <w:t>בידי</w:t>
      </w:r>
      <w:r w:rsidRPr="00D02C4E">
        <w:rPr>
          <w:rtl/>
        </w:rPr>
        <w:t xml:space="preserve"> </w:t>
      </w:r>
      <w:r w:rsidRPr="00D02C4E">
        <w:rPr>
          <w:rFonts w:hint="eastAsia"/>
          <w:rtl/>
        </w:rPr>
        <w:t>המציע</w:t>
      </w:r>
      <w:r w:rsidRPr="00D02C4E">
        <w:rPr>
          <w:rtl/>
        </w:rPr>
        <w:t xml:space="preserve"> </w:t>
      </w:r>
      <w:r w:rsidRPr="00D02C4E">
        <w:rPr>
          <w:rFonts w:hint="eastAsia"/>
          <w:rtl/>
        </w:rPr>
        <w:t>היכולת</w:t>
      </w:r>
      <w:r w:rsidRPr="00D02C4E">
        <w:rPr>
          <w:rtl/>
        </w:rPr>
        <w:t xml:space="preserve"> </w:t>
      </w:r>
      <w:r w:rsidRPr="00D02C4E">
        <w:rPr>
          <w:rFonts w:hint="eastAsia"/>
          <w:rtl/>
        </w:rPr>
        <w:t>או</w:t>
      </w:r>
      <w:r w:rsidRPr="00D02C4E">
        <w:rPr>
          <w:rtl/>
        </w:rPr>
        <w:t xml:space="preserve"> </w:t>
      </w:r>
      <w:r w:rsidRPr="00D02C4E">
        <w:rPr>
          <w:rFonts w:hint="eastAsia"/>
          <w:rtl/>
        </w:rPr>
        <w:t>האפשרות</w:t>
      </w:r>
      <w:r w:rsidRPr="00D02C4E">
        <w:rPr>
          <w:rtl/>
        </w:rPr>
        <w:t xml:space="preserve"> </w:t>
      </w:r>
      <w:r w:rsidRPr="00D02C4E">
        <w:rPr>
          <w:rFonts w:hint="eastAsia"/>
          <w:rtl/>
        </w:rPr>
        <w:t>לספק</w:t>
      </w:r>
      <w:r w:rsidRPr="00D02C4E">
        <w:rPr>
          <w:rtl/>
        </w:rPr>
        <w:t xml:space="preserve"> </w:t>
      </w:r>
      <w:r w:rsidRPr="00D02C4E">
        <w:rPr>
          <w:rFonts w:hint="eastAsia"/>
          <w:rtl/>
        </w:rPr>
        <w:t>הפתרון</w:t>
      </w:r>
      <w:r w:rsidRPr="00D02C4E">
        <w:rPr>
          <w:rtl/>
        </w:rPr>
        <w:t xml:space="preserve"> </w:t>
      </w:r>
      <w:r w:rsidRPr="00D02C4E">
        <w:rPr>
          <w:rFonts w:hint="eastAsia"/>
          <w:rtl/>
        </w:rPr>
        <w:t>המוצע</w:t>
      </w:r>
      <w:r w:rsidRPr="00D02C4E">
        <w:rPr>
          <w:rtl/>
        </w:rPr>
        <w:t xml:space="preserve"> </w:t>
      </w:r>
      <w:r w:rsidRPr="00D02C4E">
        <w:rPr>
          <w:rFonts w:hint="eastAsia"/>
          <w:rtl/>
        </w:rPr>
        <w:t>על</w:t>
      </w:r>
      <w:r w:rsidRPr="00D02C4E">
        <w:rPr>
          <w:rtl/>
        </w:rPr>
        <w:t xml:space="preserve"> </w:t>
      </w:r>
      <w:r w:rsidRPr="00D02C4E">
        <w:rPr>
          <w:rFonts w:hint="eastAsia"/>
          <w:rtl/>
        </w:rPr>
        <w:t>ידו</w:t>
      </w:r>
      <w:r w:rsidRPr="00D02C4E">
        <w:rPr>
          <w:rtl/>
        </w:rPr>
        <w:t xml:space="preserve">, </w:t>
      </w:r>
      <w:r w:rsidRPr="00D02C4E">
        <w:rPr>
          <w:rFonts w:hint="eastAsia"/>
          <w:rtl/>
        </w:rPr>
        <w:t>לרבות</w:t>
      </w:r>
      <w:r w:rsidRPr="00D02C4E">
        <w:rPr>
          <w:rtl/>
        </w:rPr>
        <w:t xml:space="preserve"> </w:t>
      </w:r>
      <w:r w:rsidRPr="00D02C4E">
        <w:rPr>
          <w:rFonts w:hint="eastAsia"/>
          <w:rtl/>
        </w:rPr>
        <w:t>אך</w:t>
      </w:r>
      <w:r w:rsidRPr="00D02C4E">
        <w:rPr>
          <w:rtl/>
        </w:rPr>
        <w:t xml:space="preserve"> </w:t>
      </w:r>
      <w:r w:rsidRPr="00D02C4E">
        <w:rPr>
          <w:rFonts w:hint="eastAsia"/>
          <w:rtl/>
        </w:rPr>
        <w:t>לא</w:t>
      </w:r>
      <w:r w:rsidRPr="00D02C4E">
        <w:rPr>
          <w:rtl/>
        </w:rPr>
        <w:t xml:space="preserve"> </w:t>
      </w:r>
      <w:r w:rsidRPr="00D02C4E">
        <w:rPr>
          <w:rFonts w:hint="eastAsia"/>
          <w:rtl/>
        </w:rPr>
        <w:t>רק</w:t>
      </w:r>
      <w:r w:rsidRPr="00D02C4E">
        <w:rPr>
          <w:rtl/>
        </w:rPr>
        <w:t xml:space="preserve"> – </w:t>
      </w:r>
      <w:r w:rsidRPr="00D02C4E">
        <w:rPr>
          <w:rFonts w:hint="eastAsia"/>
          <w:rtl/>
        </w:rPr>
        <w:t>במצב</w:t>
      </w:r>
      <w:r w:rsidRPr="00D02C4E">
        <w:rPr>
          <w:rtl/>
        </w:rPr>
        <w:t xml:space="preserve"> </w:t>
      </w:r>
      <w:r w:rsidRPr="00D02C4E">
        <w:rPr>
          <w:rFonts w:hint="eastAsia"/>
          <w:rtl/>
        </w:rPr>
        <w:t>של</w:t>
      </w:r>
      <w:r w:rsidRPr="00D02C4E">
        <w:rPr>
          <w:rtl/>
        </w:rPr>
        <w:t xml:space="preserve"> </w:t>
      </w:r>
      <w:r w:rsidRPr="00D02C4E">
        <w:rPr>
          <w:rFonts w:hint="eastAsia"/>
          <w:rtl/>
        </w:rPr>
        <w:t>חדלות</w:t>
      </w:r>
      <w:r w:rsidRPr="00D02C4E">
        <w:rPr>
          <w:rtl/>
        </w:rPr>
        <w:t xml:space="preserve"> </w:t>
      </w:r>
      <w:r w:rsidRPr="00D02C4E">
        <w:rPr>
          <w:rFonts w:hint="eastAsia"/>
          <w:rtl/>
        </w:rPr>
        <w:t>פרעון</w:t>
      </w:r>
      <w:r w:rsidRPr="00D02C4E">
        <w:rPr>
          <w:rtl/>
        </w:rPr>
        <w:t xml:space="preserve"> </w:t>
      </w:r>
      <w:r w:rsidRPr="00D02C4E">
        <w:rPr>
          <w:rFonts w:hint="eastAsia"/>
          <w:rtl/>
        </w:rPr>
        <w:t>ו</w:t>
      </w:r>
      <w:r w:rsidRPr="00D02C4E">
        <w:rPr>
          <w:rtl/>
        </w:rPr>
        <w:t>/</w:t>
      </w:r>
      <w:r w:rsidRPr="00D02C4E">
        <w:rPr>
          <w:rFonts w:hint="eastAsia"/>
          <w:rtl/>
        </w:rPr>
        <w:t>או</w:t>
      </w:r>
      <w:r w:rsidRPr="00D02C4E">
        <w:rPr>
          <w:rtl/>
        </w:rPr>
        <w:t xml:space="preserve"> </w:t>
      </w:r>
      <w:r w:rsidRPr="00D02C4E">
        <w:rPr>
          <w:rFonts w:hint="eastAsia"/>
          <w:rtl/>
        </w:rPr>
        <w:t>הקפאת</w:t>
      </w:r>
      <w:r w:rsidRPr="00D02C4E">
        <w:rPr>
          <w:rtl/>
        </w:rPr>
        <w:t xml:space="preserve"> </w:t>
      </w:r>
      <w:r w:rsidRPr="00D02C4E">
        <w:rPr>
          <w:rFonts w:hint="eastAsia"/>
          <w:rtl/>
        </w:rPr>
        <w:t>הליכים</w:t>
      </w:r>
      <w:r w:rsidRPr="00D02C4E">
        <w:rPr>
          <w:rtl/>
        </w:rPr>
        <w:t xml:space="preserve"> </w:t>
      </w:r>
      <w:r w:rsidRPr="00D02C4E">
        <w:rPr>
          <w:rFonts w:hint="eastAsia"/>
          <w:rtl/>
        </w:rPr>
        <w:t>ו</w:t>
      </w:r>
      <w:r w:rsidRPr="00D02C4E">
        <w:rPr>
          <w:rtl/>
        </w:rPr>
        <w:t>/</w:t>
      </w:r>
      <w:r w:rsidRPr="00D02C4E">
        <w:rPr>
          <w:rFonts w:hint="eastAsia"/>
          <w:rtl/>
        </w:rPr>
        <w:t>או</w:t>
      </w:r>
      <w:r w:rsidRPr="00D02C4E">
        <w:rPr>
          <w:rtl/>
        </w:rPr>
        <w:t xml:space="preserve"> </w:t>
      </w:r>
      <w:r w:rsidRPr="00D02C4E">
        <w:rPr>
          <w:rFonts w:hint="eastAsia"/>
          <w:rtl/>
        </w:rPr>
        <w:t>כל</w:t>
      </w:r>
      <w:r w:rsidRPr="00D02C4E">
        <w:rPr>
          <w:rtl/>
        </w:rPr>
        <w:t xml:space="preserve"> </w:t>
      </w:r>
      <w:r w:rsidRPr="00D02C4E">
        <w:rPr>
          <w:rFonts w:hint="eastAsia"/>
          <w:rtl/>
        </w:rPr>
        <w:t>מניעה</w:t>
      </w:r>
      <w:r w:rsidRPr="00D02C4E">
        <w:rPr>
          <w:rtl/>
        </w:rPr>
        <w:t xml:space="preserve"> </w:t>
      </w:r>
      <w:r w:rsidRPr="00D02C4E">
        <w:rPr>
          <w:rFonts w:hint="eastAsia"/>
          <w:rtl/>
        </w:rPr>
        <w:t>אחרת</w:t>
      </w:r>
      <w:r w:rsidRPr="00D02C4E">
        <w:rPr>
          <w:rtl/>
        </w:rPr>
        <w:t xml:space="preserve">, </w:t>
      </w:r>
      <w:r w:rsidRPr="00D02C4E">
        <w:rPr>
          <w:rFonts w:hint="eastAsia"/>
          <w:rtl/>
        </w:rPr>
        <w:t>תהא</w:t>
      </w:r>
      <w:r w:rsidRPr="00D02C4E">
        <w:rPr>
          <w:rtl/>
        </w:rPr>
        <w:t xml:space="preserve"> </w:t>
      </w:r>
      <w:r w:rsidRPr="00D02C4E">
        <w:rPr>
          <w:rFonts w:hint="eastAsia"/>
          <w:rtl/>
        </w:rPr>
        <w:t>שמורה</w:t>
      </w:r>
      <w:r w:rsidRPr="00D02C4E">
        <w:rPr>
          <w:rtl/>
        </w:rPr>
        <w:t xml:space="preserve"> </w:t>
      </w:r>
      <w:r w:rsidRPr="00D02C4E">
        <w:rPr>
          <w:rFonts w:hint="eastAsia"/>
          <w:rtl/>
        </w:rPr>
        <w:t>למשרד</w:t>
      </w:r>
      <w:r w:rsidRPr="00D02C4E">
        <w:rPr>
          <w:rtl/>
        </w:rPr>
        <w:t xml:space="preserve"> </w:t>
      </w:r>
      <w:r w:rsidRPr="00D02C4E">
        <w:rPr>
          <w:rFonts w:hint="eastAsia"/>
          <w:rtl/>
        </w:rPr>
        <w:t>הזכות</w:t>
      </w:r>
      <w:r w:rsidRPr="00D02C4E">
        <w:rPr>
          <w:rtl/>
        </w:rPr>
        <w:t xml:space="preserve">, </w:t>
      </w:r>
      <w:r w:rsidRPr="00D02C4E">
        <w:rPr>
          <w:rFonts w:hint="eastAsia"/>
          <w:rtl/>
        </w:rPr>
        <w:t>על</w:t>
      </w:r>
      <w:r w:rsidRPr="00D02C4E">
        <w:rPr>
          <w:rtl/>
        </w:rPr>
        <w:t xml:space="preserve"> </w:t>
      </w:r>
      <w:r w:rsidRPr="00D02C4E">
        <w:rPr>
          <w:rFonts w:hint="eastAsia"/>
          <w:rtl/>
        </w:rPr>
        <w:t>פי</w:t>
      </w:r>
      <w:r w:rsidRPr="00D02C4E">
        <w:rPr>
          <w:rtl/>
        </w:rPr>
        <w:t xml:space="preserve"> </w:t>
      </w:r>
      <w:r w:rsidRPr="00D02C4E">
        <w:rPr>
          <w:rFonts w:hint="eastAsia"/>
          <w:rtl/>
        </w:rPr>
        <w:t>שיקול</w:t>
      </w:r>
      <w:r w:rsidRPr="00D02C4E">
        <w:rPr>
          <w:rtl/>
        </w:rPr>
        <w:t xml:space="preserve"> </w:t>
      </w:r>
      <w:r w:rsidRPr="00D02C4E">
        <w:rPr>
          <w:rFonts w:hint="eastAsia"/>
          <w:rtl/>
        </w:rPr>
        <w:t>דעתו</w:t>
      </w:r>
      <w:r w:rsidRPr="00D02C4E">
        <w:rPr>
          <w:rtl/>
        </w:rPr>
        <w:t xml:space="preserve"> </w:t>
      </w:r>
      <w:r w:rsidRPr="00D02C4E">
        <w:rPr>
          <w:rFonts w:hint="eastAsia"/>
          <w:rtl/>
        </w:rPr>
        <w:t>הבלעדי</w:t>
      </w:r>
      <w:r w:rsidRPr="00D02C4E">
        <w:rPr>
          <w:rtl/>
        </w:rPr>
        <w:t xml:space="preserve">, </w:t>
      </w:r>
      <w:r w:rsidRPr="00D02C4E">
        <w:rPr>
          <w:rFonts w:hint="eastAsia"/>
          <w:rtl/>
        </w:rPr>
        <w:t>לקחת</w:t>
      </w:r>
      <w:r w:rsidRPr="00D02C4E">
        <w:rPr>
          <w:rtl/>
        </w:rPr>
        <w:t xml:space="preserve"> </w:t>
      </w:r>
      <w:r w:rsidRPr="00D02C4E">
        <w:rPr>
          <w:rFonts w:hint="eastAsia"/>
          <w:rtl/>
        </w:rPr>
        <w:t>אחריות</w:t>
      </w:r>
      <w:r w:rsidRPr="00D02C4E">
        <w:rPr>
          <w:rtl/>
        </w:rPr>
        <w:t xml:space="preserve"> </w:t>
      </w:r>
      <w:r w:rsidRPr="00D02C4E">
        <w:rPr>
          <w:rFonts w:hint="eastAsia"/>
          <w:rtl/>
        </w:rPr>
        <w:t>על</w:t>
      </w:r>
      <w:r w:rsidRPr="00D02C4E">
        <w:rPr>
          <w:rtl/>
        </w:rPr>
        <w:t xml:space="preserve"> </w:t>
      </w:r>
      <w:r w:rsidRPr="00D02C4E">
        <w:rPr>
          <w:rFonts w:hint="eastAsia"/>
          <w:rtl/>
        </w:rPr>
        <w:t>תחזוקת</w:t>
      </w:r>
      <w:r w:rsidRPr="00D02C4E">
        <w:rPr>
          <w:rtl/>
        </w:rPr>
        <w:t xml:space="preserve"> </w:t>
      </w:r>
      <w:r w:rsidRPr="00D02C4E">
        <w:rPr>
          <w:rFonts w:hint="eastAsia"/>
          <w:rtl/>
        </w:rPr>
        <w:t>הפתרון</w:t>
      </w:r>
      <w:r w:rsidRPr="00D02C4E">
        <w:rPr>
          <w:rtl/>
        </w:rPr>
        <w:t xml:space="preserve"> </w:t>
      </w:r>
      <w:r w:rsidRPr="00D02C4E">
        <w:rPr>
          <w:rFonts w:hint="eastAsia"/>
          <w:rtl/>
        </w:rPr>
        <w:t>ולהמשיך</w:t>
      </w:r>
      <w:r w:rsidRPr="00D02C4E">
        <w:rPr>
          <w:rtl/>
        </w:rPr>
        <w:t xml:space="preserve"> </w:t>
      </w:r>
      <w:r w:rsidRPr="00D02C4E">
        <w:rPr>
          <w:rFonts w:hint="eastAsia"/>
          <w:rtl/>
        </w:rPr>
        <w:t>ולבצע</w:t>
      </w:r>
      <w:r w:rsidRPr="00D02C4E">
        <w:rPr>
          <w:rtl/>
        </w:rPr>
        <w:t xml:space="preserve"> </w:t>
      </w:r>
      <w:r w:rsidRPr="00D02C4E">
        <w:rPr>
          <w:rFonts w:hint="eastAsia"/>
          <w:rtl/>
        </w:rPr>
        <w:t>בה</w:t>
      </w:r>
      <w:r w:rsidRPr="00D02C4E">
        <w:rPr>
          <w:rtl/>
        </w:rPr>
        <w:t xml:space="preserve"> </w:t>
      </w:r>
      <w:r w:rsidRPr="00D02C4E">
        <w:rPr>
          <w:rFonts w:hint="eastAsia"/>
          <w:rtl/>
        </w:rPr>
        <w:t>פיתוחים</w:t>
      </w:r>
      <w:r w:rsidRPr="00D02C4E">
        <w:rPr>
          <w:rtl/>
        </w:rPr>
        <w:t xml:space="preserve">, </w:t>
      </w:r>
      <w:r w:rsidRPr="00D02C4E">
        <w:rPr>
          <w:rFonts w:hint="eastAsia"/>
          <w:rtl/>
        </w:rPr>
        <w:t>התאמות</w:t>
      </w:r>
      <w:r w:rsidRPr="00D02C4E">
        <w:rPr>
          <w:rtl/>
        </w:rPr>
        <w:t xml:space="preserve">, </w:t>
      </w:r>
      <w:r w:rsidRPr="00D02C4E">
        <w:rPr>
          <w:rFonts w:hint="eastAsia"/>
          <w:rtl/>
        </w:rPr>
        <w:t>יישום</w:t>
      </w:r>
      <w:r w:rsidRPr="00D02C4E">
        <w:rPr>
          <w:rtl/>
        </w:rPr>
        <w:t xml:space="preserve"> </w:t>
      </w:r>
      <w:r w:rsidRPr="00D02C4E">
        <w:rPr>
          <w:rFonts w:hint="eastAsia"/>
          <w:rtl/>
        </w:rPr>
        <w:t>וכיו</w:t>
      </w:r>
      <w:r w:rsidRPr="00D02C4E">
        <w:rPr>
          <w:rtl/>
        </w:rPr>
        <w:t>"</w:t>
      </w:r>
      <w:r w:rsidRPr="00D02C4E">
        <w:rPr>
          <w:rFonts w:hint="eastAsia"/>
          <w:rtl/>
        </w:rPr>
        <w:t>ב</w:t>
      </w:r>
      <w:r w:rsidRPr="00D02C4E">
        <w:rPr>
          <w:rtl/>
        </w:rPr>
        <w:t xml:space="preserve"> </w:t>
      </w:r>
      <w:r w:rsidRPr="00D02C4E">
        <w:rPr>
          <w:rFonts w:hint="eastAsia"/>
          <w:rtl/>
        </w:rPr>
        <w:t>באמצעות</w:t>
      </w:r>
      <w:r w:rsidRPr="00D02C4E">
        <w:rPr>
          <w:rtl/>
        </w:rPr>
        <w:t xml:space="preserve"> </w:t>
      </w:r>
      <w:r w:rsidRPr="00D02C4E">
        <w:rPr>
          <w:rFonts w:hint="eastAsia"/>
          <w:rtl/>
        </w:rPr>
        <w:t>עובדי</w:t>
      </w:r>
      <w:r w:rsidRPr="00D02C4E">
        <w:rPr>
          <w:rtl/>
        </w:rPr>
        <w:t xml:space="preserve"> </w:t>
      </w:r>
      <w:r w:rsidRPr="00D02C4E">
        <w:rPr>
          <w:rFonts w:hint="eastAsia"/>
          <w:rtl/>
        </w:rPr>
        <w:t>המשרד</w:t>
      </w:r>
      <w:r w:rsidRPr="00D02C4E">
        <w:rPr>
          <w:rtl/>
        </w:rPr>
        <w:t xml:space="preserve"> </w:t>
      </w:r>
      <w:r w:rsidRPr="00D02C4E">
        <w:rPr>
          <w:rFonts w:hint="eastAsia"/>
          <w:rtl/>
        </w:rPr>
        <w:t>או</w:t>
      </w:r>
      <w:r w:rsidRPr="00D02C4E">
        <w:rPr>
          <w:rtl/>
        </w:rPr>
        <w:t xml:space="preserve"> </w:t>
      </w:r>
      <w:r w:rsidRPr="00D02C4E">
        <w:rPr>
          <w:rFonts w:hint="eastAsia"/>
          <w:rtl/>
        </w:rPr>
        <w:t>נותני</w:t>
      </w:r>
      <w:r w:rsidRPr="00D02C4E">
        <w:rPr>
          <w:rtl/>
        </w:rPr>
        <w:t xml:space="preserve"> </w:t>
      </w:r>
      <w:r w:rsidRPr="00D02C4E">
        <w:rPr>
          <w:rFonts w:hint="eastAsia"/>
          <w:rtl/>
        </w:rPr>
        <w:t>שירותים</w:t>
      </w:r>
      <w:r w:rsidRPr="00D02C4E">
        <w:rPr>
          <w:rtl/>
        </w:rPr>
        <w:t xml:space="preserve"> </w:t>
      </w:r>
      <w:r w:rsidRPr="00D02C4E">
        <w:rPr>
          <w:rFonts w:hint="eastAsia"/>
          <w:rtl/>
        </w:rPr>
        <w:t>המועסקים</w:t>
      </w:r>
      <w:r w:rsidRPr="00D02C4E">
        <w:rPr>
          <w:rtl/>
        </w:rPr>
        <w:t xml:space="preserve"> </w:t>
      </w:r>
      <w:r w:rsidRPr="00D02C4E">
        <w:rPr>
          <w:rFonts w:hint="eastAsia"/>
          <w:rtl/>
        </w:rPr>
        <w:t>על</w:t>
      </w:r>
      <w:r w:rsidRPr="00D02C4E">
        <w:rPr>
          <w:rtl/>
        </w:rPr>
        <w:t>-</w:t>
      </w:r>
      <w:r w:rsidRPr="00D02C4E">
        <w:rPr>
          <w:rFonts w:hint="eastAsia"/>
          <w:rtl/>
        </w:rPr>
        <w:t>ידי</w:t>
      </w:r>
      <w:r w:rsidRPr="00D02C4E">
        <w:rPr>
          <w:rtl/>
        </w:rPr>
        <w:t xml:space="preserve"> </w:t>
      </w:r>
      <w:r w:rsidRPr="00D02C4E">
        <w:rPr>
          <w:rFonts w:hint="eastAsia"/>
          <w:rtl/>
        </w:rPr>
        <w:t>ספקים</w:t>
      </w:r>
      <w:r w:rsidRPr="00D02C4E">
        <w:rPr>
          <w:rtl/>
        </w:rPr>
        <w:t xml:space="preserve"> </w:t>
      </w:r>
      <w:r w:rsidRPr="00D02C4E">
        <w:rPr>
          <w:rFonts w:hint="eastAsia"/>
          <w:rtl/>
        </w:rPr>
        <w:t>אחרים</w:t>
      </w:r>
      <w:r w:rsidRPr="00D02C4E">
        <w:rPr>
          <w:rtl/>
        </w:rPr>
        <w:t xml:space="preserve">. </w:t>
      </w:r>
      <w:r w:rsidRPr="00D02C4E">
        <w:rPr>
          <w:rFonts w:hint="eastAsia"/>
          <w:rtl/>
        </w:rPr>
        <w:t>במקרה</w:t>
      </w:r>
      <w:r w:rsidRPr="00D02C4E">
        <w:rPr>
          <w:rtl/>
        </w:rPr>
        <w:t xml:space="preserve"> </w:t>
      </w:r>
      <w:r w:rsidRPr="00D02C4E">
        <w:rPr>
          <w:rFonts w:hint="eastAsia"/>
          <w:rtl/>
        </w:rPr>
        <w:t>זה</w:t>
      </w:r>
      <w:r w:rsidRPr="00D02C4E">
        <w:rPr>
          <w:rtl/>
        </w:rPr>
        <w:t xml:space="preserve">, </w:t>
      </w:r>
      <w:r w:rsidRPr="00D02C4E">
        <w:rPr>
          <w:rFonts w:hint="eastAsia"/>
          <w:rtl/>
        </w:rPr>
        <w:t>האחריות</w:t>
      </w:r>
      <w:r w:rsidRPr="00D02C4E">
        <w:rPr>
          <w:rtl/>
        </w:rPr>
        <w:t xml:space="preserve"> </w:t>
      </w:r>
      <w:r w:rsidRPr="00D02C4E">
        <w:rPr>
          <w:rFonts w:hint="eastAsia"/>
          <w:rtl/>
        </w:rPr>
        <w:t>המלאה</w:t>
      </w:r>
      <w:r w:rsidRPr="00D02C4E">
        <w:rPr>
          <w:rtl/>
        </w:rPr>
        <w:t xml:space="preserve"> </w:t>
      </w:r>
      <w:r w:rsidRPr="00D02C4E">
        <w:rPr>
          <w:rFonts w:hint="eastAsia"/>
          <w:rtl/>
        </w:rPr>
        <w:t>על</w:t>
      </w:r>
      <w:r w:rsidRPr="00D02C4E">
        <w:rPr>
          <w:rtl/>
        </w:rPr>
        <w:t xml:space="preserve"> </w:t>
      </w:r>
      <w:r w:rsidRPr="00D02C4E">
        <w:rPr>
          <w:rFonts w:hint="eastAsia"/>
          <w:rtl/>
        </w:rPr>
        <w:t>תחזוקת</w:t>
      </w:r>
      <w:r w:rsidRPr="00D02C4E">
        <w:rPr>
          <w:rtl/>
        </w:rPr>
        <w:t xml:space="preserve"> </w:t>
      </w:r>
      <w:r w:rsidRPr="00D02C4E">
        <w:rPr>
          <w:rFonts w:hint="eastAsia"/>
          <w:rtl/>
        </w:rPr>
        <w:t>הפתרון</w:t>
      </w:r>
      <w:r w:rsidRPr="00D02C4E">
        <w:rPr>
          <w:rtl/>
        </w:rPr>
        <w:t xml:space="preserve"> </w:t>
      </w:r>
      <w:r w:rsidRPr="00D02C4E">
        <w:rPr>
          <w:rFonts w:hint="eastAsia"/>
          <w:rtl/>
        </w:rPr>
        <w:t>תחול</w:t>
      </w:r>
      <w:r w:rsidRPr="00D02C4E">
        <w:rPr>
          <w:rtl/>
        </w:rPr>
        <w:t xml:space="preserve"> </w:t>
      </w:r>
      <w:r w:rsidRPr="00D02C4E">
        <w:rPr>
          <w:rFonts w:hint="eastAsia"/>
          <w:rtl/>
        </w:rPr>
        <w:t>על</w:t>
      </w:r>
      <w:r w:rsidRPr="00D02C4E">
        <w:rPr>
          <w:rtl/>
        </w:rPr>
        <w:t xml:space="preserve"> </w:t>
      </w:r>
      <w:r w:rsidRPr="00D02C4E">
        <w:rPr>
          <w:rFonts w:hint="eastAsia"/>
          <w:rtl/>
        </w:rPr>
        <w:t>המשרד</w:t>
      </w:r>
      <w:r w:rsidRPr="00D02C4E">
        <w:rPr>
          <w:rtl/>
        </w:rPr>
        <w:t>.</w:t>
      </w:r>
    </w:p>
    <w:p w:rsidR="00431563" w:rsidRDefault="008D722D" w:rsidP="001B1028">
      <w:pPr>
        <w:pStyle w:val="3"/>
        <w:tabs>
          <w:tab w:val="clear" w:pos="1132"/>
          <w:tab w:val="num" w:pos="990"/>
        </w:tabs>
        <w:spacing w:line="360" w:lineRule="auto"/>
        <w:ind w:left="1273"/>
        <w:jc w:val="both"/>
      </w:pPr>
      <w:r w:rsidRPr="00B6007B">
        <w:rPr>
          <w:rFonts w:hint="cs"/>
          <w:rtl/>
        </w:rPr>
        <w:t>במקרה</w:t>
      </w:r>
      <w:r w:rsidRPr="00B6007B">
        <w:rPr>
          <w:rtl/>
        </w:rPr>
        <w:t xml:space="preserve"> </w:t>
      </w:r>
      <w:r w:rsidRPr="00B6007B">
        <w:rPr>
          <w:rFonts w:hint="cs"/>
          <w:rtl/>
        </w:rPr>
        <w:t>שהמשרד</w:t>
      </w:r>
      <w:r w:rsidRPr="00B6007B">
        <w:rPr>
          <w:rtl/>
        </w:rPr>
        <w:t xml:space="preserve"> </w:t>
      </w:r>
      <w:r w:rsidRPr="00B6007B">
        <w:rPr>
          <w:rFonts w:hint="cs"/>
          <w:rtl/>
        </w:rPr>
        <w:t>יחליט</w:t>
      </w:r>
      <w:r w:rsidRPr="00B6007B">
        <w:rPr>
          <w:rtl/>
        </w:rPr>
        <w:t xml:space="preserve"> </w:t>
      </w:r>
      <w:r w:rsidRPr="00B6007B">
        <w:rPr>
          <w:rFonts w:hint="cs"/>
          <w:rtl/>
        </w:rPr>
        <w:t>להמשיך</w:t>
      </w:r>
      <w:r w:rsidRPr="00B6007B">
        <w:rPr>
          <w:rtl/>
        </w:rPr>
        <w:t xml:space="preserve"> </w:t>
      </w:r>
      <w:r w:rsidRPr="00B6007B">
        <w:rPr>
          <w:rFonts w:hint="cs"/>
          <w:rtl/>
        </w:rPr>
        <w:t>ולבצע</w:t>
      </w:r>
      <w:r w:rsidRPr="00B6007B">
        <w:rPr>
          <w:rtl/>
        </w:rPr>
        <w:t xml:space="preserve"> </w:t>
      </w:r>
      <w:r w:rsidRPr="00B6007B">
        <w:rPr>
          <w:rFonts w:hint="cs"/>
          <w:rtl/>
        </w:rPr>
        <w:t>תחזוקה</w:t>
      </w:r>
      <w:r w:rsidRPr="00B6007B">
        <w:rPr>
          <w:rtl/>
        </w:rPr>
        <w:t xml:space="preserve"> </w:t>
      </w:r>
      <w:r w:rsidRPr="00B6007B">
        <w:rPr>
          <w:rFonts w:hint="cs"/>
          <w:rtl/>
        </w:rPr>
        <w:t>באופן</w:t>
      </w:r>
      <w:r w:rsidRPr="00B6007B">
        <w:rPr>
          <w:rtl/>
        </w:rPr>
        <w:t xml:space="preserve"> </w:t>
      </w:r>
      <w:r w:rsidRPr="00B6007B">
        <w:rPr>
          <w:rFonts w:hint="cs"/>
          <w:rtl/>
        </w:rPr>
        <w:t>עצמאי</w:t>
      </w:r>
      <w:r w:rsidRPr="00B6007B">
        <w:rPr>
          <w:rtl/>
        </w:rPr>
        <w:t xml:space="preserve"> </w:t>
      </w:r>
      <w:r w:rsidRPr="00B6007B">
        <w:rPr>
          <w:rFonts w:hint="cs"/>
          <w:rtl/>
        </w:rPr>
        <w:t>ללא</w:t>
      </w:r>
      <w:r w:rsidRPr="00B6007B">
        <w:rPr>
          <w:rtl/>
        </w:rPr>
        <w:t xml:space="preserve"> </w:t>
      </w:r>
      <w:r w:rsidRPr="00B6007B">
        <w:rPr>
          <w:rFonts w:hint="cs"/>
          <w:rtl/>
        </w:rPr>
        <w:t>תשלום</w:t>
      </w:r>
      <w:r w:rsidRPr="00B6007B">
        <w:rPr>
          <w:rtl/>
        </w:rPr>
        <w:t xml:space="preserve"> </w:t>
      </w:r>
      <w:r w:rsidRPr="00B6007B">
        <w:rPr>
          <w:rFonts w:hint="cs"/>
          <w:rtl/>
        </w:rPr>
        <w:t>דמי</w:t>
      </w:r>
      <w:r w:rsidRPr="00B6007B">
        <w:rPr>
          <w:rtl/>
        </w:rPr>
        <w:t xml:space="preserve"> </w:t>
      </w:r>
      <w:r w:rsidRPr="00B6007B">
        <w:rPr>
          <w:rFonts w:hint="cs"/>
          <w:rtl/>
        </w:rPr>
        <w:t>תחזוקה</w:t>
      </w:r>
      <w:r w:rsidRPr="00B6007B">
        <w:rPr>
          <w:rtl/>
        </w:rPr>
        <w:t xml:space="preserve"> </w:t>
      </w:r>
      <w:r w:rsidRPr="00B6007B">
        <w:rPr>
          <w:rFonts w:hint="cs"/>
          <w:rtl/>
        </w:rPr>
        <w:t>כלשהם</w:t>
      </w:r>
      <w:r w:rsidRPr="00B6007B">
        <w:rPr>
          <w:rtl/>
        </w:rPr>
        <w:t xml:space="preserve"> </w:t>
      </w:r>
      <w:r w:rsidRPr="00B6007B">
        <w:rPr>
          <w:rFonts w:hint="cs"/>
          <w:rtl/>
        </w:rPr>
        <w:t>למציע</w:t>
      </w:r>
      <w:r w:rsidRPr="00B6007B">
        <w:rPr>
          <w:rtl/>
        </w:rPr>
        <w:t xml:space="preserve">, </w:t>
      </w:r>
      <w:r w:rsidRPr="00B6007B">
        <w:rPr>
          <w:rFonts w:hint="cs"/>
          <w:rtl/>
        </w:rPr>
        <w:t>בהתאם</w:t>
      </w:r>
      <w:r w:rsidRPr="00B6007B">
        <w:rPr>
          <w:rtl/>
        </w:rPr>
        <w:t xml:space="preserve"> </w:t>
      </w:r>
      <w:r w:rsidRPr="00B6007B">
        <w:rPr>
          <w:rFonts w:hint="cs"/>
          <w:rtl/>
        </w:rPr>
        <w:t>להוראת</w:t>
      </w:r>
      <w:r w:rsidRPr="00B6007B">
        <w:rPr>
          <w:rtl/>
        </w:rPr>
        <w:t xml:space="preserve"> </w:t>
      </w:r>
      <w:r w:rsidRPr="00B6007B">
        <w:rPr>
          <w:rFonts w:hint="cs"/>
          <w:rtl/>
        </w:rPr>
        <w:t>סעיף</w:t>
      </w:r>
      <w:r w:rsidRPr="00B6007B">
        <w:rPr>
          <w:rtl/>
        </w:rPr>
        <w:t xml:space="preserve"> </w:t>
      </w:r>
      <w:r>
        <w:rPr>
          <w:rFonts w:hint="cs"/>
          <w:rtl/>
        </w:rPr>
        <w:t>0.12.9</w:t>
      </w:r>
      <w:r w:rsidRPr="00B6007B">
        <w:rPr>
          <w:rtl/>
        </w:rPr>
        <w:t xml:space="preserve"> </w:t>
      </w:r>
      <w:r w:rsidRPr="00B6007B">
        <w:rPr>
          <w:rFonts w:hint="cs"/>
          <w:rtl/>
        </w:rPr>
        <w:t>דלעיל</w:t>
      </w:r>
      <w:r w:rsidRPr="00B6007B">
        <w:rPr>
          <w:rtl/>
        </w:rPr>
        <w:t xml:space="preserve">, </w:t>
      </w:r>
      <w:r w:rsidRPr="00B6007B">
        <w:rPr>
          <w:rFonts w:hint="cs"/>
          <w:rtl/>
        </w:rPr>
        <w:t>רשאי</w:t>
      </w:r>
      <w:r w:rsidRPr="00B6007B">
        <w:rPr>
          <w:rtl/>
        </w:rPr>
        <w:t xml:space="preserve"> </w:t>
      </w:r>
      <w:r w:rsidRPr="00B6007B">
        <w:rPr>
          <w:rFonts w:hint="cs"/>
          <w:rtl/>
        </w:rPr>
        <w:t>המשרד</w:t>
      </w:r>
      <w:r w:rsidRPr="00B6007B">
        <w:rPr>
          <w:rtl/>
        </w:rPr>
        <w:t xml:space="preserve"> </w:t>
      </w:r>
      <w:r w:rsidRPr="00B6007B">
        <w:rPr>
          <w:rFonts w:hint="cs"/>
          <w:rtl/>
        </w:rPr>
        <w:t>לפנות</w:t>
      </w:r>
      <w:r w:rsidRPr="00B6007B">
        <w:rPr>
          <w:rtl/>
        </w:rPr>
        <w:t xml:space="preserve"> </w:t>
      </w:r>
      <w:r w:rsidRPr="00B6007B">
        <w:rPr>
          <w:rFonts w:hint="cs"/>
          <w:rtl/>
        </w:rPr>
        <w:t>אל</w:t>
      </w:r>
      <w:r w:rsidRPr="00B6007B">
        <w:rPr>
          <w:rtl/>
        </w:rPr>
        <w:t xml:space="preserve"> </w:t>
      </w:r>
      <w:r w:rsidRPr="00B6007B">
        <w:rPr>
          <w:rFonts w:hint="cs"/>
          <w:rtl/>
        </w:rPr>
        <w:t>עובדי</w:t>
      </w:r>
      <w:r w:rsidRPr="00B6007B">
        <w:rPr>
          <w:rtl/>
        </w:rPr>
        <w:t xml:space="preserve"> </w:t>
      </w:r>
      <w:r w:rsidRPr="00B6007B">
        <w:rPr>
          <w:rFonts w:hint="cs"/>
          <w:rtl/>
        </w:rPr>
        <w:t>המציע</w:t>
      </w:r>
      <w:r w:rsidRPr="00B6007B">
        <w:rPr>
          <w:rtl/>
        </w:rPr>
        <w:t xml:space="preserve">, </w:t>
      </w:r>
      <w:r w:rsidRPr="00B6007B">
        <w:rPr>
          <w:rFonts w:hint="cs"/>
          <w:rtl/>
        </w:rPr>
        <w:t>המעוניינים</w:t>
      </w:r>
      <w:r w:rsidRPr="00B6007B">
        <w:rPr>
          <w:rtl/>
        </w:rPr>
        <w:t xml:space="preserve"> </w:t>
      </w:r>
      <w:r w:rsidRPr="00B6007B">
        <w:rPr>
          <w:rFonts w:hint="cs"/>
          <w:rtl/>
        </w:rPr>
        <w:t>בכך</w:t>
      </w:r>
      <w:r w:rsidRPr="00B6007B">
        <w:rPr>
          <w:rtl/>
        </w:rPr>
        <w:t xml:space="preserve">, </w:t>
      </w:r>
      <w:r w:rsidRPr="00B6007B">
        <w:rPr>
          <w:rFonts w:hint="cs"/>
          <w:rtl/>
        </w:rPr>
        <w:t>לשם</w:t>
      </w:r>
      <w:r w:rsidRPr="00B6007B">
        <w:rPr>
          <w:rtl/>
        </w:rPr>
        <w:t xml:space="preserve"> </w:t>
      </w:r>
      <w:r w:rsidRPr="00B6007B">
        <w:rPr>
          <w:rFonts w:hint="cs"/>
          <w:rtl/>
        </w:rPr>
        <w:t>קבלת</w:t>
      </w:r>
      <w:r w:rsidRPr="00B6007B">
        <w:rPr>
          <w:rtl/>
        </w:rPr>
        <w:t xml:space="preserve"> </w:t>
      </w:r>
      <w:r w:rsidRPr="00B6007B">
        <w:rPr>
          <w:rFonts w:hint="cs"/>
          <w:rtl/>
        </w:rPr>
        <w:t>שירותיהם</w:t>
      </w:r>
      <w:r w:rsidRPr="00B6007B">
        <w:rPr>
          <w:rtl/>
        </w:rPr>
        <w:t xml:space="preserve"> </w:t>
      </w:r>
      <w:r w:rsidRPr="00B6007B">
        <w:rPr>
          <w:rFonts w:hint="cs"/>
          <w:rtl/>
        </w:rPr>
        <w:t>שלא</w:t>
      </w:r>
      <w:r w:rsidRPr="00B6007B">
        <w:rPr>
          <w:rtl/>
        </w:rPr>
        <w:t xml:space="preserve"> </w:t>
      </w:r>
      <w:r w:rsidRPr="00B6007B">
        <w:rPr>
          <w:rFonts w:hint="cs"/>
          <w:rtl/>
        </w:rPr>
        <w:t>באמצעות</w:t>
      </w:r>
      <w:r w:rsidRPr="00B6007B">
        <w:rPr>
          <w:rtl/>
        </w:rPr>
        <w:t xml:space="preserve"> </w:t>
      </w:r>
      <w:r w:rsidRPr="00B6007B">
        <w:rPr>
          <w:rFonts w:hint="cs"/>
          <w:rtl/>
        </w:rPr>
        <w:t>המציע</w:t>
      </w:r>
      <w:r w:rsidRPr="00B6007B">
        <w:rPr>
          <w:rtl/>
        </w:rPr>
        <w:t>.</w:t>
      </w:r>
    </w:p>
    <w:p w:rsidR="008D722D" w:rsidRDefault="00431563" w:rsidP="00B2391C">
      <w:pPr>
        <w:pStyle w:val="3"/>
        <w:tabs>
          <w:tab w:val="clear" w:pos="1132"/>
        </w:tabs>
        <w:spacing w:line="360" w:lineRule="auto"/>
        <w:ind w:left="1273"/>
        <w:jc w:val="both"/>
        <w:rPr>
          <w:rtl/>
        </w:rPr>
      </w:pPr>
      <w:r w:rsidRPr="00431563">
        <w:rPr>
          <w:rFonts w:hint="cs"/>
          <w:rtl/>
        </w:rPr>
        <w:t>בדיקת</w:t>
      </w:r>
      <w:r w:rsidRPr="00431563">
        <w:rPr>
          <w:rtl/>
        </w:rPr>
        <w:t xml:space="preserve"> </w:t>
      </w:r>
      <w:r w:rsidRPr="00431563">
        <w:rPr>
          <w:rFonts w:hint="cs"/>
          <w:rtl/>
        </w:rPr>
        <w:t>האיכות</w:t>
      </w:r>
      <w:r w:rsidRPr="00431563">
        <w:rPr>
          <w:rtl/>
        </w:rPr>
        <w:t xml:space="preserve"> </w:t>
      </w:r>
      <w:r w:rsidRPr="00431563">
        <w:rPr>
          <w:rFonts w:hint="cs"/>
          <w:rtl/>
        </w:rPr>
        <w:t>תתבצע</w:t>
      </w:r>
      <w:r w:rsidRPr="00431563">
        <w:rPr>
          <w:rtl/>
        </w:rPr>
        <w:t xml:space="preserve"> </w:t>
      </w:r>
      <w:r w:rsidR="00ED0D61">
        <w:rPr>
          <w:rFonts w:hint="cs"/>
          <w:rtl/>
        </w:rPr>
        <w:t xml:space="preserve">גם </w:t>
      </w:r>
      <w:r w:rsidRPr="00431563">
        <w:rPr>
          <w:rFonts w:hint="cs"/>
          <w:rtl/>
        </w:rPr>
        <w:t>על</w:t>
      </w:r>
      <w:r w:rsidRPr="00431563">
        <w:rPr>
          <w:rtl/>
        </w:rPr>
        <w:t xml:space="preserve"> </w:t>
      </w:r>
      <w:r w:rsidRPr="00431563">
        <w:rPr>
          <w:rFonts w:hint="cs"/>
          <w:rtl/>
        </w:rPr>
        <w:t>פי</w:t>
      </w:r>
      <w:r w:rsidRPr="00431563">
        <w:rPr>
          <w:rtl/>
        </w:rPr>
        <w:t xml:space="preserve"> </w:t>
      </w:r>
      <w:r w:rsidRPr="00431563">
        <w:rPr>
          <w:rFonts w:hint="cs"/>
          <w:rtl/>
        </w:rPr>
        <w:t>פנייה</w:t>
      </w:r>
      <w:r w:rsidRPr="00431563">
        <w:rPr>
          <w:rtl/>
        </w:rPr>
        <w:t xml:space="preserve"> </w:t>
      </w:r>
      <w:r w:rsidRPr="00431563">
        <w:rPr>
          <w:rFonts w:hint="cs"/>
          <w:rtl/>
        </w:rPr>
        <w:t>לממליצים</w:t>
      </w:r>
      <w:r w:rsidRPr="00431563">
        <w:rPr>
          <w:rtl/>
        </w:rPr>
        <w:t xml:space="preserve"> </w:t>
      </w:r>
      <w:r w:rsidRPr="00431563">
        <w:rPr>
          <w:rFonts w:hint="cs"/>
          <w:rtl/>
        </w:rPr>
        <w:t>וקבלת</w:t>
      </w:r>
      <w:r w:rsidRPr="00431563">
        <w:rPr>
          <w:rtl/>
        </w:rPr>
        <w:t xml:space="preserve"> </w:t>
      </w:r>
      <w:r w:rsidRPr="00431563">
        <w:rPr>
          <w:rFonts w:hint="cs"/>
          <w:rtl/>
        </w:rPr>
        <w:t>חוות</w:t>
      </w:r>
      <w:r w:rsidRPr="00431563">
        <w:rPr>
          <w:rtl/>
        </w:rPr>
        <w:t xml:space="preserve"> </w:t>
      </w:r>
      <w:r w:rsidRPr="00431563">
        <w:rPr>
          <w:rFonts w:hint="cs"/>
          <w:rtl/>
        </w:rPr>
        <w:t>דעת</w:t>
      </w:r>
      <w:r w:rsidRPr="00431563">
        <w:rPr>
          <w:rtl/>
        </w:rPr>
        <w:t xml:space="preserve">. </w:t>
      </w:r>
      <w:r w:rsidRPr="00431563">
        <w:rPr>
          <w:rFonts w:hint="cs"/>
          <w:rtl/>
        </w:rPr>
        <w:t>המזמין</w:t>
      </w:r>
      <w:r w:rsidRPr="00431563">
        <w:rPr>
          <w:rtl/>
        </w:rPr>
        <w:t xml:space="preserve"> </w:t>
      </w:r>
      <w:r w:rsidRPr="00431563">
        <w:rPr>
          <w:rFonts w:hint="cs"/>
          <w:rtl/>
        </w:rPr>
        <w:t>רשאי</w:t>
      </w:r>
      <w:r w:rsidRPr="00431563">
        <w:rPr>
          <w:rtl/>
        </w:rPr>
        <w:t xml:space="preserve"> </w:t>
      </w:r>
      <w:r w:rsidRPr="00431563">
        <w:rPr>
          <w:rFonts w:hint="cs"/>
          <w:rtl/>
        </w:rPr>
        <w:t>לבחור</w:t>
      </w:r>
      <w:r w:rsidRPr="00431563">
        <w:rPr>
          <w:rtl/>
        </w:rPr>
        <w:t xml:space="preserve"> </w:t>
      </w:r>
      <w:r w:rsidRPr="00431563">
        <w:rPr>
          <w:rFonts w:hint="cs"/>
          <w:rtl/>
        </w:rPr>
        <w:t>לפי</w:t>
      </w:r>
      <w:r w:rsidRPr="00431563">
        <w:rPr>
          <w:rtl/>
        </w:rPr>
        <w:t xml:space="preserve"> </w:t>
      </w:r>
      <w:r w:rsidRPr="00431563">
        <w:rPr>
          <w:rFonts w:hint="cs"/>
          <w:rtl/>
        </w:rPr>
        <w:t>שיקול</w:t>
      </w:r>
      <w:r w:rsidRPr="00431563">
        <w:rPr>
          <w:rtl/>
        </w:rPr>
        <w:t xml:space="preserve"> </w:t>
      </w:r>
      <w:r w:rsidRPr="00431563">
        <w:rPr>
          <w:rFonts w:hint="cs"/>
          <w:rtl/>
        </w:rPr>
        <w:t>דעתו</w:t>
      </w:r>
      <w:r w:rsidRPr="00431563">
        <w:rPr>
          <w:rtl/>
        </w:rPr>
        <w:t xml:space="preserve"> </w:t>
      </w:r>
      <w:r w:rsidRPr="00431563">
        <w:rPr>
          <w:rFonts w:hint="cs"/>
          <w:rtl/>
        </w:rPr>
        <w:t>מספר</w:t>
      </w:r>
      <w:r w:rsidRPr="00431563">
        <w:rPr>
          <w:rtl/>
        </w:rPr>
        <w:t xml:space="preserve"> </w:t>
      </w:r>
      <w:r w:rsidRPr="00431563">
        <w:rPr>
          <w:rFonts w:hint="cs"/>
          <w:rtl/>
        </w:rPr>
        <w:t>לקוחות</w:t>
      </w:r>
      <w:r w:rsidRPr="00431563">
        <w:rPr>
          <w:rtl/>
        </w:rPr>
        <w:t xml:space="preserve"> </w:t>
      </w:r>
      <w:r w:rsidRPr="00431563">
        <w:rPr>
          <w:rFonts w:hint="cs"/>
          <w:rtl/>
        </w:rPr>
        <w:t>עבורם</w:t>
      </w:r>
      <w:r w:rsidRPr="00431563">
        <w:rPr>
          <w:rtl/>
        </w:rPr>
        <w:t xml:space="preserve"> </w:t>
      </w:r>
      <w:r w:rsidRPr="00431563">
        <w:rPr>
          <w:rFonts w:hint="cs"/>
          <w:rtl/>
        </w:rPr>
        <w:t>נעשו</w:t>
      </w:r>
      <w:r w:rsidRPr="00431563">
        <w:rPr>
          <w:rtl/>
        </w:rPr>
        <w:t xml:space="preserve"> </w:t>
      </w:r>
      <w:r w:rsidRPr="00431563">
        <w:rPr>
          <w:rFonts w:hint="cs"/>
          <w:rtl/>
        </w:rPr>
        <w:t>הפרויקטים</w:t>
      </w:r>
      <w:r w:rsidRPr="00431563">
        <w:rPr>
          <w:rtl/>
        </w:rPr>
        <w:t xml:space="preserve"> </w:t>
      </w:r>
      <w:r w:rsidRPr="00431563">
        <w:rPr>
          <w:rFonts w:hint="cs"/>
          <w:rtl/>
        </w:rPr>
        <w:t>ולקבל</w:t>
      </w:r>
      <w:r w:rsidRPr="00431563">
        <w:rPr>
          <w:rtl/>
        </w:rPr>
        <w:t xml:space="preserve"> </w:t>
      </w:r>
      <w:r w:rsidRPr="00431563">
        <w:rPr>
          <w:rFonts w:hint="cs"/>
          <w:rtl/>
        </w:rPr>
        <w:t>חוות</w:t>
      </w:r>
      <w:r w:rsidRPr="00431563">
        <w:rPr>
          <w:rtl/>
        </w:rPr>
        <w:t xml:space="preserve"> </w:t>
      </w:r>
      <w:r w:rsidRPr="00431563">
        <w:rPr>
          <w:rFonts w:hint="cs"/>
          <w:rtl/>
        </w:rPr>
        <w:t>דעת</w:t>
      </w:r>
      <w:r w:rsidRPr="00431563">
        <w:rPr>
          <w:rtl/>
        </w:rPr>
        <w:t xml:space="preserve"> </w:t>
      </w:r>
      <w:r w:rsidRPr="00431563">
        <w:rPr>
          <w:rFonts w:hint="cs"/>
          <w:rtl/>
        </w:rPr>
        <w:t>על</w:t>
      </w:r>
      <w:r w:rsidRPr="00431563">
        <w:rPr>
          <w:rtl/>
        </w:rPr>
        <w:t xml:space="preserve"> </w:t>
      </w:r>
      <w:r w:rsidRPr="00431563">
        <w:rPr>
          <w:rFonts w:hint="cs"/>
          <w:rtl/>
        </w:rPr>
        <w:t>איכות</w:t>
      </w:r>
      <w:r w:rsidRPr="00431563">
        <w:rPr>
          <w:rtl/>
        </w:rPr>
        <w:t xml:space="preserve"> </w:t>
      </w:r>
      <w:r w:rsidRPr="00431563">
        <w:rPr>
          <w:rFonts w:hint="cs"/>
          <w:rtl/>
        </w:rPr>
        <w:t>הפרויקטים</w:t>
      </w:r>
      <w:r w:rsidRPr="00431563">
        <w:rPr>
          <w:rtl/>
        </w:rPr>
        <w:t xml:space="preserve"> </w:t>
      </w:r>
      <w:r w:rsidRPr="00431563">
        <w:rPr>
          <w:rFonts w:hint="cs"/>
          <w:rtl/>
        </w:rPr>
        <w:t>שביצע</w:t>
      </w:r>
      <w:r w:rsidRPr="00431563">
        <w:rPr>
          <w:rtl/>
        </w:rPr>
        <w:t xml:space="preserve"> </w:t>
      </w:r>
      <w:r w:rsidRPr="00431563">
        <w:rPr>
          <w:rFonts w:hint="cs"/>
          <w:rtl/>
        </w:rPr>
        <w:t>מתוך</w:t>
      </w:r>
      <w:r w:rsidRPr="00431563">
        <w:rPr>
          <w:rtl/>
        </w:rPr>
        <w:t xml:space="preserve"> </w:t>
      </w:r>
      <w:r w:rsidRPr="00431563">
        <w:rPr>
          <w:rFonts w:hint="cs"/>
          <w:rtl/>
        </w:rPr>
        <w:t>רשימת</w:t>
      </w:r>
      <w:r w:rsidRPr="00431563">
        <w:rPr>
          <w:rtl/>
        </w:rPr>
        <w:t xml:space="preserve"> </w:t>
      </w:r>
      <w:r w:rsidRPr="00431563">
        <w:rPr>
          <w:rFonts w:hint="cs"/>
          <w:rtl/>
        </w:rPr>
        <w:t>הלקוחות</w:t>
      </w:r>
      <w:r w:rsidRPr="00431563">
        <w:rPr>
          <w:rtl/>
        </w:rPr>
        <w:t xml:space="preserve"> </w:t>
      </w:r>
      <w:r w:rsidRPr="00431563">
        <w:rPr>
          <w:rFonts w:hint="cs"/>
          <w:rtl/>
        </w:rPr>
        <w:t>במסמכי</w:t>
      </w:r>
      <w:r w:rsidRPr="00431563">
        <w:rPr>
          <w:rtl/>
        </w:rPr>
        <w:t xml:space="preserve"> </w:t>
      </w:r>
      <w:r w:rsidRPr="00431563">
        <w:rPr>
          <w:rFonts w:hint="cs"/>
          <w:rtl/>
        </w:rPr>
        <w:t>המכרז</w:t>
      </w:r>
      <w:r w:rsidRPr="00431563">
        <w:rPr>
          <w:rtl/>
        </w:rPr>
        <w:t xml:space="preserve">, </w:t>
      </w:r>
      <w:r w:rsidRPr="00431563">
        <w:rPr>
          <w:rFonts w:hint="cs"/>
          <w:rtl/>
        </w:rPr>
        <w:t>לצורך</w:t>
      </w:r>
      <w:r w:rsidRPr="00431563">
        <w:rPr>
          <w:rtl/>
        </w:rPr>
        <w:t xml:space="preserve"> </w:t>
      </w:r>
      <w:r w:rsidRPr="00431563">
        <w:rPr>
          <w:rFonts w:hint="cs"/>
          <w:rtl/>
        </w:rPr>
        <w:t>ניקוד</w:t>
      </w:r>
      <w:r w:rsidRPr="00431563">
        <w:rPr>
          <w:rtl/>
        </w:rPr>
        <w:t xml:space="preserve"> </w:t>
      </w:r>
      <w:r w:rsidRPr="00431563">
        <w:rPr>
          <w:rFonts w:hint="cs"/>
          <w:rtl/>
        </w:rPr>
        <w:t>האיכות</w:t>
      </w:r>
      <w:r w:rsidRPr="00431563">
        <w:rPr>
          <w:rtl/>
        </w:rPr>
        <w:t xml:space="preserve">. </w:t>
      </w:r>
      <w:r w:rsidRPr="00431563">
        <w:rPr>
          <w:rFonts w:hint="cs"/>
          <w:rtl/>
        </w:rPr>
        <w:t>המזמין</w:t>
      </w:r>
      <w:r w:rsidRPr="00431563">
        <w:rPr>
          <w:rtl/>
        </w:rPr>
        <w:t xml:space="preserve"> </w:t>
      </w:r>
      <w:r w:rsidRPr="00431563">
        <w:rPr>
          <w:rFonts w:hint="cs"/>
          <w:rtl/>
        </w:rPr>
        <w:t>רשאי</w:t>
      </w:r>
      <w:r w:rsidRPr="00431563">
        <w:rPr>
          <w:rtl/>
        </w:rPr>
        <w:t xml:space="preserve"> </w:t>
      </w:r>
      <w:r w:rsidRPr="00431563">
        <w:rPr>
          <w:rFonts w:hint="cs"/>
          <w:rtl/>
        </w:rPr>
        <w:t>בהתאם</w:t>
      </w:r>
      <w:r w:rsidRPr="00431563">
        <w:rPr>
          <w:rtl/>
        </w:rPr>
        <w:t xml:space="preserve"> </w:t>
      </w:r>
      <w:r w:rsidRPr="00431563">
        <w:rPr>
          <w:rFonts w:hint="cs"/>
          <w:rtl/>
        </w:rPr>
        <w:t>לשיקול</w:t>
      </w:r>
      <w:r w:rsidRPr="00431563">
        <w:rPr>
          <w:rtl/>
        </w:rPr>
        <w:t xml:space="preserve"> </w:t>
      </w:r>
      <w:r w:rsidRPr="00431563">
        <w:rPr>
          <w:rFonts w:hint="cs"/>
          <w:rtl/>
        </w:rPr>
        <w:t>דעתו</w:t>
      </w:r>
      <w:r w:rsidRPr="00431563">
        <w:rPr>
          <w:rtl/>
        </w:rPr>
        <w:t xml:space="preserve"> </w:t>
      </w:r>
      <w:r w:rsidRPr="00431563">
        <w:rPr>
          <w:rFonts w:hint="cs"/>
          <w:rtl/>
        </w:rPr>
        <w:t>הבלעדי</w:t>
      </w:r>
      <w:r w:rsidRPr="00431563">
        <w:rPr>
          <w:rtl/>
        </w:rPr>
        <w:t xml:space="preserve"> </w:t>
      </w:r>
      <w:r w:rsidRPr="00431563">
        <w:rPr>
          <w:rFonts w:hint="cs"/>
          <w:rtl/>
        </w:rPr>
        <w:t>להחליט</w:t>
      </w:r>
      <w:r w:rsidRPr="00431563">
        <w:rPr>
          <w:rtl/>
        </w:rPr>
        <w:t xml:space="preserve"> </w:t>
      </w:r>
      <w:r w:rsidRPr="00431563">
        <w:rPr>
          <w:rFonts w:hint="cs"/>
          <w:rtl/>
        </w:rPr>
        <w:t>על</w:t>
      </w:r>
      <w:r w:rsidRPr="00431563">
        <w:rPr>
          <w:rtl/>
        </w:rPr>
        <w:t xml:space="preserve"> </w:t>
      </w:r>
      <w:r w:rsidRPr="00431563">
        <w:rPr>
          <w:rFonts w:hint="cs"/>
          <w:rtl/>
        </w:rPr>
        <w:t>מספר</w:t>
      </w:r>
      <w:r w:rsidRPr="00431563">
        <w:rPr>
          <w:rtl/>
        </w:rPr>
        <w:t xml:space="preserve"> </w:t>
      </w:r>
      <w:r w:rsidRPr="00431563">
        <w:rPr>
          <w:rFonts w:hint="cs"/>
          <w:rtl/>
        </w:rPr>
        <w:t>הלקוחות</w:t>
      </w:r>
      <w:r w:rsidRPr="00431563">
        <w:rPr>
          <w:rtl/>
        </w:rPr>
        <w:t xml:space="preserve"> </w:t>
      </w:r>
      <w:r w:rsidRPr="00431563">
        <w:rPr>
          <w:rFonts w:hint="cs"/>
          <w:rtl/>
        </w:rPr>
        <w:t>אליהם</w:t>
      </w:r>
      <w:r w:rsidRPr="00431563">
        <w:rPr>
          <w:rtl/>
        </w:rPr>
        <w:t xml:space="preserve"> </w:t>
      </w:r>
      <w:r w:rsidRPr="00431563">
        <w:rPr>
          <w:rFonts w:hint="cs"/>
          <w:rtl/>
        </w:rPr>
        <w:t>יפנה</w:t>
      </w:r>
      <w:r w:rsidRPr="00431563">
        <w:rPr>
          <w:rtl/>
        </w:rPr>
        <w:t xml:space="preserve"> </w:t>
      </w:r>
      <w:r w:rsidRPr="00431563">
        <w:rPr>
          <w:rFonts w:hint="cs"/>
          <w:rtl/>
        </w:rPr>
        <w:t>בעבור</w:t>
      </w:r>
      <w:r w:rsidRPr="00431563">
        <w:rPr>
          <w:rtl/>
        </w:rPr>
        <w:t xml:space="preserve"> </w:t>
      </w:r>
      <w:r w:rsidRPr="00431563">
        <w:rPr>
          <w:rFonts w:hint="cs"/>
          <w:rtl/>
        </w:rPr>
        <w:t>כל</w:t>
      </w:r>
      <w:r w:rsidRPr="00431563">
        <w:rPr>
          <w:rtl/>
        </w:rPr>
        <w:t xml:space="preserve"> </w:t>
      </w:r>
      <w:r w:rsidRPr="00431563">
        <w:rPr>
          <w:rFonts w:hint="cs"/>
          <w:rtl/>
        </w:rPr>
        <w:t>מציע</w:t>
      </w:r>
      <w:r w:rsidRPr="00431563">
        <w:rPr>
          <w:rtl/>
        </w:rPr>
        <w:t xml:space="preserve">, </w:t>
      </w:r>
      <w:r w:rsidRPr="00431563">
        <w:rPr>
          <w:rFonts w:hint="cs"/>
          <w:rtl/>
        </w:rPr>
        <w:t>ולאיזה</w:t>
      </w:r>
      <w:r w:rsidRPr="00431563">
        <w:rPr>
          <w:rtl/>
        </w:rPr>
        <w:t xml:space="preserve"> </w:t>
      </w:r>
      <w:r w:rsidRPr="00431563">
        <w:rPr>
          <w:rFonts w:hint="cs"/>
          <w:rtl/>
        </w:rPr>
        <w:t>לקוחות</w:t>
      </w:r>
      <w:r w:rsidRPr="00431563">
        <w:rPr>
          <w:rtl/>
        </w:rPr>
        <w:t xml:space="preserve"> </w:t>
      </w:r>
      <w:r w:rsidRPr="00431563">
        <w:rPr>
          <w:rFonts w:hint="cs"/>
          <w:rtl/>
        </w:rPr>
        <w:t>מתוך</w:t>
      </w:r>
      <w:r w:rsidRPr="00431563">
        <w:rPr>
          <w:rtl/>
        </w:rPr>
        <w:t xml:space="preserve"> </w:t>
      </w:r>
      <w:r w:rsidRPr="00431563">
        <w:rPr>
          <w:rFonts w:hint="cs"/>
          <w:rtl/>
        </w:rPr>
        <w:t>הרשימה</w:t>
      </w:r>
      <w:r w:rsidRPr="00431563">
        <w:rPr>
          <w:rtl/>
        </w:rPr>
        <w:t xml:space="preserve"> </w:t>
      </w:r>
      <w:r w:rsidRPr="00431563">
        <w:rPr>
          <w:rFonts w:hint="cs"/>
          <w:rtl/>
        </w:rPr>
        <w:t>יפנה</w:t>
      </w:r>
      <w:r w:rsidRPr="00431563">
        <w:rPr>
          <w:rtl/>
        </w:rPr>
        <w:t xml:space="preserve">. </w:t>
      </w:r>
      <w:r w:rsidRPr="00431563">
        <w:rPr>
          <w:rFonts w:hint="cs"/>
          <w:rtl/>
        </w:rPr>
        <w:t>כמו</w:t>
      </w:r>
      <w:r w:rsidRPr="00431563">
        <w:rPr>
          <w:rtl/>
        </w:rPr>
        <w:t xml:space="preserve"> </w:t>
      </w:r>
      <w:r w:rsidRPr="00431563">
        <w:rPr>
          <w:rFonts w:hint="cs"/>
          <w:rtl/>
        </w:rPr>
        <w:t>כן</w:t>
      </w:r>
      <w:r w:rsidRPr="00431563">
        <w:rPr>
          <w:rtl/>
        </w:rPr>
        <w:t xml:space="preserve">, </w:t>
      </w:r>
      <w:r w:rsidRPr="00431563">
        <w:rPr>
          <w:rFonts w:hint="cs"/>
          <w:rtl/>
        </w:rPr>
        <w:t>רשאי</w:t>
      </w:r>
      <w:r w:rsidRPr="00431563">
        <w:rPr>
          <w:rtl/>
        </w:rPr>
        <w:t xml:space="preserve"> </w:t>
      </w:r>
      <w:r w:rsidRPr="00431563">
        <w:rPr>
          <w:rFonts w:hint="cs"/>
          <w:rtl/>
        </w:rPr>
        <w:t>המזמין</w:t>
      </w:r>
      <w:r w:rsidRPr="00431563">
        <w:rPr>
          <w:rtl/>
        </w:rPr>
        <w:t xml:space="preserve"> </w:t>
      </w:r>
      <w:r w:rsidRPr="00431563">
        <w:rPr>
          <w:rFonts w:hint="cs"/>
          <w:rtl/>
        </w:rPr>
        <w:t>לפנות</w:t>
      </w:r>
      <w:r w:rsidRPr="00431563">
        <w:rPr>
          <w:rtl/>
        </w:rPr>
        <w:t xml:space="preserve"> </w:t>
      </w:r>
      <w:r w:rsidRPr="00431563">
        <w:rPr>
          <w:rFonts w:hint="cs"/>
          <w:rtl/>
        </w:rPr>
        <w:t>אל</w:t>
      </w:r>
      <w:r w:rsidRPr="00431563">
        <w:rPr>
          <w:rtl/>
        </w:rPr>
        <w:t xml:space="preserve"> </w:t>
      </w:r>
      <w:r w:rsidRPr="00431563">
        <w:rPr>
          <w:rFonts w:hint="cs"/>
          <w:rtl/>
        </w:rPr>
        <w:t>גורמים</w:t>
      </w:r>
      <w:r w:rsidRPr="00431563">
        <w:rPr>
          <w:rtl/>
        </w:rPr>
        <w:t xml:space="preserve"> </w:t>
      </w:r>
      <w:r w:rsidRPr="00431563">
        <w:rPr>
          <w:rFonts w:hint="cs"/>
          <w:rtl/>
        </w:rPr>
        <w:t>שונים</w:t>
      </w:r>
      <w:r w:rsidRPr="00431563">
        <w:rPr>
          <w:rtl/>
        </w:rPr>
        <w:t xml:space="preserve"> </w:t>
      </w:r>
      <w:r w:rsidRPr="00431563">
        <w:rPr>
          <w:rFonts w:hint="cs"/>
          <w:rtl/>
        </w:rPr>
        <w:t>על</w:t>
      </w:r>
      <w:r w:rsidRPr="00431563">
        <w:rPr>
          <w:rtl/>
        </w:rPr>
        <w:t xml:space="preserve"> </w:t>
      </w:r>
      <w:r w:rsidRPr="00431563">
        <w:rPr>
          <w:rFonts w:hint="cs"/>
          <w:rtl/>
        </w:rPr>
        <w:t>מנת</w:t>
      </w:r>
      <w:r w:rsidRPr="00431563">
        <w:rPr>
          <w:rtl/>
        </w:rPr>
        <w:t xml:space="preserve"> </w:t>
      </w:r>
      <w:r w:rsidRPr="00431563">
        <w:rPr>
          <w:rFonts w:hint="cs"/>
          <w:rtl/>
        </w:rPr>
        <w:t>לקבל</w:t>
      </w:r>
      <w:r w:rsidRPr="00431563">
        <w:rPr>
          <w:rtl/>
        </w:rPr>
        <w:t xml:space="preserve"> </w:t>
      </w:r>
      <w:r w:rsidRPr="00431563">
        <w:rPr>
          <w:rFonts w:hint="cs"/>
          <w:rtl/>
        </w:rPr>
        <w:lastRenderedPageBreak/>
        <w:t>חוות</w:t>
      </w:r>
      <w:r w:rsidRPr="00431563">
        <w:rPr>
          <w:rtl/>
        </w:rPr>
        <w:t xml:space="preserve"> </w:t>
      </w:r>
      <w:r w:rsidRPr="00431563">
        <w:rPr>
          <w:rFonts w:hint="cs"/>
          <w:rtl/>
        </w:rPr>
        <w:t>דעת</w:t>
      </w:r>
      <w:r w:rsidRPr="00431563">
        <w:rPr>
          <w:rtl/>
        </w:rPr>
        <w:t xml:space="preserve"> </w:t>
      </w:r>
      <w:r w:rsidRPr="00431563">
        <w:rPr>
          <w:rFonts w:hint="cs"/>
          <w:rtl/>
        </w:rPr>
        <w:t>על</w:t>
      </w:r>
      <w:r w:rsidRPr="00431563">
        <w:rPr>
          <w:rtl/>
        </w:rPr>
        <w:t xml:space="preserve"> </w:t>
      </w:r>
      <w:r w:rsidRPr="00431563">
        <w:rPr>
          <w:rFonts w:hint="cs"/>
          <w:rtl/>
        </w:rPr>
        <w:t>המציע</w:t>
      </w:r>
      <w:r w:rsidRPr="00431563">
        <w:rPr>
          <w:rtl/>
        </w:rPr>
        <w:t xml:space="preserve">, </w:t>
      </w:r>
      <w:r w:rsidRPr="00431563">
        <w:rPr>
          <w:rFonts w:hint="cs"/>
          <w:rtl/>
        </w:rPr>
        <w:t>הן</w:t>
      </w:r>
      <w:r w:rsidRPr="00431563">
        <w:rPr>
          <w:rtl/>
        </w:rPr>
        <w:t xml:space="preserve"> </w:t>
      </w:r>
      <w:r w:rsidRPr="00431563">
        <w:rPr>
          <w:rFonts w:hint="cs"/>
          <w:rtl/>
        </w:rPr>
        <w:t>בתוך</w:t>
      </w:r>
      <w:r w:rsidRPr="00431563">
        <w:rPr>
          <w:rtl/>
        </w:rPr>
        <w:t xml:space="preserve"> </w:t>
      </w:r>
      <w:r w:rsidRPr="00431563">
        <w:rPr>
          <w:rFonts w:hint="cs"/>
          <w:rtl/>
        </w:rPr>
        <w:t>משרד</w:t>
      </w:r>
      <w:r w:rsidRPr="00431563">
        <w:rPr>
          <w:rtl/>
        </w:rPr>
        <w:t xml:space="preserve"> </w:t>
      </w:r>
      <w:r w:rsidRPr="00431563">
        <w:rPr>
          <w:rFonts w:hint="cs"/>
          <w:rtl/>
        </w:rPr>
        <w:t>הבריאות</w:t>
      </w:r>
      <w:r w:rsidRPr="00431563">
        <w:rPr>
          <w:rtl/>
        </w:rPr>
        <w:t xml:space="preserve"> </w:t>
      </w:r>
      <w:r w:rsidRPr="00431563">
        <w:rPr>
          <w:rFonts w:hint="cs"/>
          <w:rtl/>
        </w:rPr>
        <w:t>עצמו</w:t>
      </w:r>
      <w:r w:rsidRPr="00431563">
        <w:rPr>
          <w:rtl/>
        </w:rPr>
        <w:t xml:space="preserve"> </w:t>
      </w:r>
      <w:r w:rsidRPr="00431563">
        <w:rPr>
          <w:rFonts w:hint="cs"/>
          <w:rtl/>
        </w:rPr>
        <w:t>ככל</w:t>
      </w:r>
      <w:r w:rsidRPr="00431563">
        <w:rPr>
          <w:rtl/>
        </w:rPr>
        <w:t xml:space="preserve"> </w:t>
      </w:r>
      <w:r w:rsidRPr="00431563">
        <w:rPr>
          <w:rFonts w:hint="cs"/>
          <w:rtl/>
        </w:rPr>
        <w:t>שהמציע</w:t>
      </w:r>
      <w:r w:rsidRPr="00431563">
        <w:rPr>
          <w:rtl/>
        </w:rPr>
        <w:t xml:space="preserve"> </w:t>
      </w:r>
      <w:r w:rsidRPr="00431563">
        <w:rPr>
          <w:rFonts w:hint="cs"/>
          <w:rtl/>
        </w:rPr>
        <w:t>ביצע</w:t>
      </w:r>
      <w:r w:rsidRPr="00431563">
        <w:rPr>
          <w:rtl/>
        </w:rPr>
        <w:t xml:space="preserve"> </w:t>
      </w:r>
      <w:r w:rsidRPr="00431563">
        <w:rPr>
          <w:rFonts w:hint="cs"/>
          <w:rtl/>
        </w:rPr>
        <w:t>פרויקטים</w:t>
      </w:r>
      <w:r w:rsidRPr="00431563">
        <w:rPr>
          <w:rtl/>
        </w:rPr>
        <w:t xml:space="preserve"> </w:t>
      </w:r>
      <w:r w:rsidRPr="00431563">
        <w:rPr>
          <w:rFonts w:hint="cs"/>
          <w:rtl/>
        </w:rPr>
        <w:t>עבורו</w:t>
      </w:r>
      <w:r w:rsidRPr="00431563">
        <w:rPr>
          <w:rtl/>
        </w:rPr>
        <w:t xml:space="preserve">, </w:t>
      </w:r>
      <w:r w:rsidRPr="00431563">
        <w:rPr>
          <w:rFonts w:hint="cs"/>
          <w:rtl/>
        </w:rPr>
        <w:t>או</w:t>
      </w:r>
      <w:r w:rsidRPr="00431563">
        <w:rPr>
          <w:rtl/>
        </w:rPr>
        <w:t xml:space="preserve"> </w:t>
      </w:r>
      <w:r w:rsidRPr="00431563">
        <w:rPr>
          <w:rFonts w:hint="cs"/>
          <w:rtl/>
        </w:rPr>
        <w:t>לכל</w:t>
      </w:r>
      <w:r w:rsidRPr="00431563">
        <w:rPr>
          <w:rtl/>
        </w:rPr>
        <w:t xml:space="preserve"> </w:t>
      </w:r>
      <w:r w:rsidRPr="00431563">
        <w:rPr>
          <w:rFonts w:hint="cs"/>
          <w:rtl/>
        </w:rPr>
        <w:t>משרד</w:t>
      </w:r>
      <w:r w:rsidRPr="00431563">
        <w:rPr>
          <w:rtl/>
        </w:rPr>
        <w:t xml:space="preserve"> </w:t>
      </w:r>
      <w:r w:rsidRPr="00431563">
        <w:rPr>
          <w:rFonts w:hint="cs"/>
          <w:rtl/>
        </w:rPr>
        <w:t>ממשלתי</w:t>
      </w:r>
      <w:r w:rsidRPr="00431563">
        <w:rPr>
          <w:rtl/>
        </w:rPr>
        <w:t xml:space="preserve"> </w:t>
      </w:r>
      <w:r w:rsidRPr="00431563">
        <w:rPr>
          <w:rFonts w:hint="cs"/>
          <w:rtl/>
        </w:rPr>
        <w:t>אחר</w:t>
      </w:r>
      <w:r w:rsidRPr="00431563">
        <w:rPr>
          <w:rtl/>
        </w:rPr>
        <w:t xml:space="preserve">, </w:t>
      </w:r>
      <w:r w:rsidRPr="00431563">
        <w:rPr>
          <w:rFonts w:hint="cs"/>
          <w:rtl/>
        </w:rPr>
        <w:t>אף</w:t>
      </w:r>
      <w:r w:rsidRPr="00431563">
        <w:rPr>
          <w:rtl/>
        </w:rPr>
        <w:t xml:space="preserve"> </w:t>
      </w:r>
      <w:r w:rsidRPr="00431563">
        <w:rPr>
          <w:rFonts w:hint="cs"/>
          <w:rtl/>
        </w:rPr>
        <w:t>אם</w:t>
      </w:r>
      <w:r w:rsidRPr="00431563">
        <w:rPr>
          <w:rtl/>
        </w:rPr>
        <w:t xml:space="preserve"> </w:t>
      </w:r>
      <w:r w:rsidRPr="00431563">
        <w:rPr>
          <w:rFonts w:hint="cs"/>
          <w:rtl/>
        </w:rPr>
        <w:t>לא</w:t>
      </w:r>
      <w:r w:rsidRPr="00431563">
        <w:rPr>
          <w:rtl/>
        </w:rPr>
        <w:t xml:space="preserve"> </w:t>
      </w:r>
      <w:r w:rsidRPr="00431563">
        <w:rPr>
          <w:rFonts w:hint="cs"/>
          <w:rtl/>
        </w:rPr>
        <w:t>הופיע</w:t>
      </w:r>
      <w:r w:rsidRPr="00431563">
        <w:rPr>
          <w:rtl/>
        </w:rPr>
        <w:t xml:space="preserve"> </w:t>
      </w:r>
      <w:r w:rsidRPr="00431563">
        <w:rPr>
          <w:rFonts w:hint="cs"/>
          <w:rtl/>
        </w:rPr>
        <w:t>ברשימת</w:t>
      </w:r>
      <w:r w:rsidRPr="00431563">
        <w:rPr>
          <w:rtl/>
        </w:rPr>
        <w:t xml:space="preserve"> </w:t>
      </w:r>
      <w:r w:rsidRPr="00431563">
        <w:rPr>
          <w:rFonts w:hint="cs"/>
          <w:rtl/>
        </w:rPr>
        <w:t>הלקוחות</w:t>
      </w:r>
      <w:r w:rsidRPr="00431563">
        <w:rPr>
          <w:rtl/>
        </w:rPr>
        <w:t xml:space="preserve"> </w:t>
      </w:r>
      <w:r w:rsidRPr="00431563">
        <w:rPr>
          <w:rFonts w:hint="cs"/>
          <w:rtl/>
        </w:rPr>
        <w:t>עבורם</w:t>
      </w:r>
      <w:r w:rsidRPr="00431563">
        <w:rPr>
          <w:rtl/>
        </w:rPr>
        <w:t xml:space="preserve"> </w:t>
      </w:r>
      <w:r w:rsidRPr="00431563">
        <w:rPr>
          <w:rFonts w:hint="cs"/>
          <w:rtl/>
        </w:rPr>
        <w:t>נעשו</w:t>
      </w:r>
      <w:r w:rsidRPr="00431563">
        <w:rPr>
          <w:rtl/>
        </w:rPr>
        <w:t xml:space="preserve"> </w:t>
      </w:r>
      <w:r w:rsidRPr="00431563">
        <w:rPr>
          <w:rFonts w:hint="cs"/>
          <w:rtl/>
        </w:rPr>
        <w:t>הפרויקטים</w:t>
      </w:r>
      <w:r w:rsidRPr="00431563">
        <w:rPr>
          <w:rtl/>
        </w:rPr>
        <w:t xml:space="preserve">  </w:t>
      </w:r>
      <w:r w:rsidRPr="00431563">
        <w:rPr>
          <w:rFonts w:hint="cs"/>
          <w:rtl/>
        </w:rPr>
        <w:t>שצורפו</w:t>
      </w:r>
      <w:r w:rsidRPr="00431563">
        <w:rPr>
          <w:rtl/>
        </w:rPr>
        <w:t xml:space="preserve"> </w:t>
      </w:r>
      <w:r w:rsidRPr="00431563">
        <w:rPr>
          <w:rFonts w:hint="cs"/>
          <w:rtl/>
        </w:rPr>
        <w:t>להצעה</w:t>
      </w:r>
      <w:r w:rsidRPr="00431563">
        <w:rPr>
          <w:rtl/>
        </w:rPr>
        <w:t>.</w:t>
      </w:r>
      <w:r w:rsidR="008D722D" w:rsidRPr="00B6007B">
        <w:rPr>
          <w:rtl/>
        </w:rPr>
        <w:t xml:space="preserve"> </w:t>
      </w:r>
    </w:p>
    <w:p w:rsidR="00B2391C" w:rsidRPr="00B2391C" w:rsidRDefault="00B2391C" w:rsidP="00B2391C">
      <w:pPr>
        <w:pStyle w:val="Normal1"/>
        <w:rPr>
          <w:rtl/>
        </w:rPr>
      </w:pPr>
    </w:p>
    <w:p w:rsidR="00864D31" w:rsidRPr="00864D31" w:rsidRDefault="00864D31" w:rsidP="00864D31">
      <w:pPr>
        <w:pStyle w:val="Normal1"/>
      </w:pPr>
    </w:p>
    <w:p w:rsidR="008D722D" w:rsidRPr="00BC22AB" w:rsidRDefault="008D722D" w:rsidP="001B1028">
      <w:pPr>
        <w:pStyle w:val="21"/>
        <w:jc w:val="both"/>
        <w:rPr>
          <w:rtl/>
        </w:rPr>
      </w:pPr>
      <w:bookmarkStart w:id="71" w:name="_Toc15622853"/>
      <w:bookmarkStart w:id="72" w:name="_Ref314582947"/>
      <w:r w:rsidRPr="00BC22AB">
        <w:rPr>
          <w:rtl/>
        </w:rPr>
        <w:t xml:space="preserve">הצעת </w:t>
      </w:r>
      <w:bookmarkEnd w:id="71"/>
      <w:bookmarkEnd w:id="72"/>
      <w:r w:rsidRPr="00BC22AB">
        <w:rPr>
          <w:rtl/>
        </w:rPr>
        <w:t>המציע</w:t>
      </w:r>
      <w:r>
        <w:rPr>
          <w:rFonts w:hint="cs"/>
          <w:rtl/>
        </w:rPr>
        <w:t xml:space="preserve"> (</w:t>
      </w:r>
      <w:r>
        <w:t>M</w:t>
      </w:r>
      <w:r>
        <w:rPr>
          <w:rFonts w:hint="cs"/>
          <w:rtl/>
        </w:rPr>
        <w:t>)</w:t>
      </w:r>
    </w:p>
    <w:p w:rsidR="008D722D" w:rsidRPr="0053486C" w:rsidRDefault="008D722D" w:rsidP="001B1028">
      <w:pPr>
        <w:pStyle w:val="3"/>
        <w:jc w:val="both"/>
        <w:rPr>
          <w:rtl/>
        </w:rPr>
      </w:pPr>
      <w:r w:rsidRPr="0053486C">
        <w:rPr>
          <w:rtl/>
        </w:rPr>
        <w:t>מבנה כללי</w:t>
      </w:r>
    </w:p>
    <w:p w:rsidR="008D722D" w:rsidRDefault="008D722D" w:rsidP="001B1028">
      <w:pPr>
        <w:spacing w:after="120" w:line="320" w:lineRule="atLeast"/>
        <w:ind w:left="1415"/>
        <w:jc w:val="both"/>
        <w:rPr>
          <w:rFonts w:asciiTheme="minorBidi" w:eastAsia="Times New Roman" w:hAnsiTheme="minorBidi"/>
          <w:rtl/>
        </w:rPr>
      </w:pPr>
      <w:r w:rsidRPr="0053486C">
        <w:rPr>
          <w:rFonts w:asciiTheme="minorBidi" w:eastAsia="Times New Roman" w:hAnsiTheme="minorBidi" w:cs="Arial" w:hint="cs"/>
          <w:rtl/>
        </w:rPr>
        <w:t>מבנה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ההצעה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יהיה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תואם</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וזהה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אחד</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לאחד</w:t>
      </w:r>
      <w:r w:rsidRPr="0053486C">
        <w:rPr>
          <w:rFonts w:asciiTheme="minorBidi" w:eastAsia="Times New Roman" w:hAnsiTheme="minorBidi" w:cs="Arial"/>
          <w:rtl/>
        </w:rPr>
        <w:t xml:space="preserve"> (1:1) </w:t>
      </w:r>
      <w:r w:rsidRPr="0053486C">
        <w:rPr>
          <w:rFonts w:asciiTheme="minorBidi" w:eastAsia="Times New Roman" w:hAnsiTheme="minorBidi" w:cs="Arial" w:hint="cs"/>
          <w:rtl/>
        </w:rPr>
        <w:t>למבנה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המפרט</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כך</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לדוגמא</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סעיף</w:t>
      </w:r>
      <w:r w:rsidRPr="0053486C">
        <w:rPr>
          <w:rFonts w:asciiTheme="minorBidi" w:eastAsia="Times New Roman" w:hAnsiTheme="minorBidi" w:cs="Arial"/>
          <w:rtl/>
        </w:rPr>
        <w:t xml:space="preserve"> 2.1 </w:t>
      </w:r>
      <w:r w:rsidRPr="0053486C">
        <w:rPr>
          <w:rFonts w:asciiTheme="minorBidi" w:eastAsia="Times New Roman" w:hAnsiTheme="minorBidi" w:cs="Arial" w:hint="cs"/>
          <w:rtl/>
        </w:rPr>
        <w:t>בהצעה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יכיל</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תשובה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הנוגעת</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לרכיב</w:t>
      </w:r>
      <w:r w:rsidRPr="0053486C">
        <w:rPr>
          <w:rFonts w:asciiTheme="minorBidi" w:eastAsia="Times New Roman" w:hAnsiTheme="minorBidi" w:cs="Arial"/>
          <w:rtl/>
        </w:rPr>
        <w:t xml:space="preserve"> 2.1 </w:t>
      </w:r>
      <w:r w:rsidRPr="0053486C">
        <w:rPr>
          <w:rFonts w:asciiTheme="minorBidi" w:eastAsia="Times New Roman" w:hAnsiTheme="minorBidi" w:cs="Arial" w:hint="cs"/>
          <w:rtl/>
        </w:rPr>
        <w:t>במפרט</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סעיף</w:t>
      </w:r>
      <w:r w:rsidRPr="0053486C">
        <w:rPr>
          <w:rFonts w:asciiTheme="minorBidi" w:eastAsia="Times New Roman" w:hAnsiTheme="minorBidi" w:cs="Arial"/>
          <w:rtl/>
        </w:rPr>
        <w:t xml:space="preserve"> 2.2 </w:t>
      </w:r>
      <w:r w:rsidRPr="0053486C">
        <w:rPr>
          <w:rFonts w:asciiTheme="minorBidi" w:eastAsia="Times New Roman" w:hAnsiTheme="minorBidi" w:cs="Arial" w:hint="cs"/>
          <w:rtl/>
        </w:rPr>
        <w:t>יכיל</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תשובה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הנוגעת</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לרכיב</w:t>
      </w:r>
      <w:r w:rsidRPr="0053486C">
        <w:rPr>
          <w:rFonts w:asciiTheme="minorBidi" w:eastAsia="Times New Roman" w:hAnsiTheme="minorBidi" w:cs="Arial"/>
          <w:rtl/>
        </w:rPr>
        <w:t xml:space="preserve"> 2.2 </w:t>
      </w:r>
      <w:r w:rsidRPr="0053486C">
        <w:rPr>
          <w:rFonts w:asciiTheme="minorBidi" w:eastAsia="Times New Roman" w:hAnsiTheme="minorBidi" w:cs="Arial" w:hint="cs"/>
          <w:rtl/>
        </w:rPr>
        <w:t>וכן</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הלאה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הדבר</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נכון</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גם</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לגבי</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רמת</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תתי</w:t>
      </w:r>
      <w:r w:rsidRPr="0053486C">
        <w:rPr>
          <w:rFonts w:asciiTheme="minorBidi" w:eastAsia="Times New Roman" w:hAnsiTheme="minorBidi" w:cs="Arial"/>
          <w:rtl/>
        </w:rPr>
        <w:t>-</w:t>
      </w:r>
      <w:r w:rsidRPr="0053486C">
        <w:rPr>
          <w:rFonts w:asciiTheme="minorBidi" w:eastAsia="Times New Roman" w:hAnsiTheme="minorBidi" w:cs="Arial" w:hint="cs"/>
          <w:rtl/>
        </w:rPr>
        <w:t>סעיפים</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רכיב</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אשר</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לגביו</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אין</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תשובה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ייכתב</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לידו</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אין</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תשובה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וכך</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הסעיף</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הבא</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אחריו</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בהצעה</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ישמור</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על</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מספרו</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המקורי</w:t>
      </w:r>
      <w:r w:rsidRPr="0053486C">
        <w:rPr>
          <w:rFonts w:asciiTheme="minorBidi" w:eastAsia="Times New Roman" w:hAnsiTheme="minorBidi" w:cs="Arial"/>
          <w:rtl/>
        </w:rPr>
        <w:t xml:space="preserve"> </w:t>
      </w:r>
      <w:r w:rsidRPr="0053486C">
        <w:rPr>
          <w:rFonts w:asciiTheme="minorBidi" w:eastAsia="Times New Roman" w:hAnsiTheme="minorBidi" w:cs="Arial" w:hint="cs"/>
          <w:rtl/>
        </w:rPr>
        <w:t>במפרט</w:t>
      </w:r>
      <w:r w:rsidRPr="00BC22AB">
        <w:rPr>
          <w:rFonts w:asciiTheme="minorBidi" w:eastAsia="Times New Roman" w:hAnsiTheme="minorBidi"/>
          <w:rtl/>
        </w:rPr>
        <w:t>.</w:t>
      </w:r>
    </w:p>
    <w:p w:rsidR="00DD22BF" w:rsidRPr="00DD22BF" w:rsidRDefault="00DD22BF" w:rsidP="001B1028">
      <w:pPr>
        <w:spacing w:after="120" w:line="320" w:lineRule="atLeast"/>
        <w:ind w:left="1415"/>
        <w:jc w:val="both"/>
        <w:rPr>
          <w:rFonts w:asciiTheme="minorBidi" w:eastAsia="Times New Roman" w:hAnsiTheme="minorBidi"/>
          <w:rtl/>
        </w:rPr>
      </w:pPr>
      <w:r w:rsidRPr="00DD22BF">
        <w:rPr>
          <w:rFonts w:asciiTheme="minorBidi" w:eastAsia="Times New Roman" w:hAnsiTheme="minorBidi" w:cs="Arial" w:hint="cs"/>
          <w:rtl/>
        </w:rPr>
        <w:t>הצעת</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המחיר</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תוצג</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בקובץ</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נפרד</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בהתאם</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למבנה</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הקובץ</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המצורף</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בחלק</w:t>
      </w:r>
      <w:r w:rsidRPr="00DD22BF">
        <w:rPr>
          <w:rFonts w:asciiTheme="minorBidi" w:eastAsia="Times New Roman" w:hAnsiTheme="minorBidi" w:cs="Arial"/>
          <w:rtl/>
        </w:rPr>
        <w:t xml:space="preserve"> </w:t>
      </w:r>
      <w:r w:rsidRPr="00DD22BF">
        <w:rPr>
          <w:rFonts w:asciiTheme="minorBidi" w:eastAsia="Times New Roman" w:hAnsiTheme="minorBidi" w:cs="Arial" w:hint="cs"/>
          <w:rtl/>
        </w:rPr>
        <w:t>הכלכלי</w:t>
      </w:r>
      <w:r w:rsidRPr="00DD22BF">
        <w:rPr>
          <w:rFonts w:asciiTheme="minorBidi" w:eastAsia="Times New Roman" w:hAnsiTheme="minorBidi" w:cs="Arial"/>
          <w:rtl/>
        </w:rPr>
        <w:t>.</w:t>
      </w:r>
    </w:p>
    <w:p w:rsidR="008D722D" w:rsidRPr="00BA33BE" w:rsidRDefault="008D722D" w:rsidP="001B1028">
      <w:pPr>
        <w:pStyle w:val="3"/>
        <w:jc w:val="both"/>
      </w:pPr>
      <w:r w:rsidRPr="0053486C">
        <w:rPr>
          <w:rtl/>
        </w:rPr>
        <w:t xml:space="preserve">   </w:t>
      </w:r>
      <w:r w:rsidRPr="00BA33BE">
        <w:rPr>
          <w:rtl/>
        </w:rPr>
        <w:t>מבנה מפורט</w:t>
      </w:r>
    </w:p>
    <w:p w:rsidR="008D722D" w:rsidRDefault="008D722D" w:rsidP="001B1028">
      <w:pPr>
        <w:pStyle w:val="4"/>
        <w:jc w:val="both"/>
        <w:rPr>
          <w:rtl/>
        </w:rPr>
      </w:pPr>
      <w:r>
        <w:rPr>
          <w:rFonts w:hint="cs"/>
          <w:rtl/>
        </w:rPr>
        <w:t>תוכן</w:t>
      </w:r>
      <w:r>
        <w:rPr>
          <w:rtl/>
        </w:rPr>
        <w:t xml:space="preserve"> </w:t>
      </w:r>
      <w:r>
        <w:rPr>
          <w:rFonts w:hint="cs"/>
          <w:rtl/>
        </w:rPr>
        <w:t>ומבנה</w:t>
      </w:r>
      <w:r>
        <w:rPr>
          <w:rtl/>
        </w:rPr>
        <w:t xml:space="preserve"> </w:t>
      </w:r>
      <w:r>
        <w:rPr>
          <w:rFonts w:hint="cs"/>
          <w:rtl/>
        </w:rPr>
        <w:t>התשובה</w:t>
      </w:r>
      <w:r>
        <w:rPr>
          <w:rtl/>
        </w:rPr>
        <w:t xml:space="preserve"> </w:t>
      </w:r>
      <w:r>
        <w:rPr>
          <w:rFonts w:hint="cs"/>
          <w:rtl/>
        </w:rPr>
        <w:t>בכל</w:t>
      </w:r>
      <w:r>
        <w:rPr>
          <w:rtl/>
        </w:rPr>
        <w:t xml:space="preserve"> </w:t>
      </w:r>
      <w:r>
        <w:rPr>
          <w:rFonts w:hint="cs"/>
          <w:rtl/>
        </w:rPr>
        <w:t>רכיב</w:t>
      </w:r>
      <w:r>
        <w:rPr>
          <w:rtl/>
        </w:rPr>
        <w:t xml:space="preserve"> (</w:t>
      </w:r>
      <w:r>
        <w:rPr>
          <w:rFonts w:hint="cs"/>
          <w:rtl/>
        </w:rPr>
        <w:t>וכן</w:t>
      </w:r>
      <w:r>
        <w:rPr>
          <w:rtl/>
        </w:rPr>
        <w:t xml:space="preserve"> </w:t>
      </w:r>
      <w:r>
        <w:rPr>
          <w:rFonts w:hint="cs"/>
          <w:rtl/>
        </w:rPr>
        <w:t>תתי</w:t>
      </w:r>
      <w:r>
        <w:rPr>
          <w:rtl/>
        </w:rPr>
        <w:t>-</w:t>
      </w:r>
      <w:r>
        <w:rPr>
          <w:rFonts w:hint="cs"/>
          <w:rtl/>
        </w:rPr>
        <w:t>רכיב</w:t>
      </w:r>
      <w:r>
        <w:rPr>
          <w:rtl/>
        </w:rPr>
        <w:t xml:space="preserve">) </w:t>
      </w:r>
      <w:r>
        <w:rPr>
          <w:rFonts w:hint="cs"/>
          <w:rtl/>
        </w:rPr>
        <w:t>יתאים</w:t>
      </w:r>
      <w:r>
        <w:rPr>
          <w:rtl/>
        </w:rPr>
        <w:t xml:space="preserve"> </w:t>
      </w:r>
      <w:r>
        <w:rPr>
          <w:rFonts w:hint="cs"/>
          <w:rtl/>
        </w:rPr>
        <w:t>לסיווג</w:t>
      </w:r>
      <w:r>
        <w:rPr>
          <w:rtl/>
        </w:rPr>
        <w:t xml:space="preserve"> </w:t>
      </w:r>
      <w:r>
        <w:rPr>
          <w:rFonts w:hint="cs"/>
          <w:rtl/>
        </w:rPr>
        <w:t>הרכיב</w:t>
      </w:r>
      <w:r>
        <w:rPr>
          <w:rtl/>
        </w:rPr>
        <w:t xml:space="preserve">:  </w:t>
      </w:r>
      <w:r>
        <w:t>G, I, M</w:t>
      </w:r>
      <w:r>
        <w:rPr>
          <w:rtl/>
        </w:rPr>
        <w:t xml:space="preserve"> </w:t>
      </w:r>
      <w:r>
        <w:rPr>
          <w:rFonts w:hint="cs"/>
          <w:rtl/>
        </w:rPr>
        <w:t>או</w:t>
      </w:r>
      <w:r>
        <w:rPr>
          <w:rtl/>
        </w:rPr>
        <w:t xml:space="preserve"> </w:t>
      </w:r>
      <w:r>
        <w:t>S</w:t>
      </w:r>
      <w:r>
        <w:rPr>
          <w:rtl/>
        </w:rPr>
        <w:t xml:space="preserve">, </w:t>
      </w:r>
      <w:r>
        <w:rPr>
          <w:rFonts w:hint="cs"/>
          <w:rtl/>
        </w:rPr>
        <w:t>כמוגדר</w:t>
      </w:r>
      <w:r>
        <w:rPr>
          <w:rtl/>
        </w:rPr>
        <w:t xml:space="preserve"> </w:t>
      </w:r>
      <w:r>
        <w:rPr>
          <w:rFonts w:hint="cs"/>
          <w:rtl/>
        </w:rPr>
        <w:t>בסעיף</w:t>
      </w:r>
      <w:r>
        <w:rPr>
          <w:rtl/>
        </w:rPr>
        <w:t xml:space="preserve"> ‏</w:t>
      </w:r>
      <w:r>
        <w:rPr>
          <w:rFonts w:hint="cs"/>
          <w:rtl/>
        </w:rPr>
        <w:t>0</w:t>
      </w:r>
      <w:r>
        <w:rPr>
          <w:rtl/>
        </w:rPr>
        <w:t>.</w:t>
      </w:r>
      <w:r>
        <w:rPr>
          <w:rFonts w:hint="cs"/>
          <w:rtl/>
        </w:rPr>
        <w:t>8</w:t>
      </w:r>
      <w:r>
        <w:rPr>
          <w:rtl/>
        </w:rPr>
        <w:t xml:space="preserve">.1 </w:t>
      </w:r>
      <w:r>
        <w:rPr>
          <w:rFonts w:hint="cs"/>
          <w:rtl/>
        </w:rPr>
        <w:t>דלעיל</w:t>
      </w:r>
      <w:r>
        <w:rPr>
          <w:rtl/>
        </w:rPr>
        <w:t xml:space="preserve">. </w:t>
      </w:r>
    </w:p>
    <w:p w:rsidR="008D722D" w:rsidRDefault="008D722D" w:rsidP="001B1028">
      <w:pPr>
        <w:pStyle w:val="4"/>
        <w:jc w:val="both"/>
        <w:rPr>
          <w:rtl/>
        </w:rPr>
      </w:pPr>
      <w:r>
        <w:rPr>
          <w:rFonts w:hint="cs"/>
          <w:rtl/>
        </w:rPr>
        <w:t>ברכיבים</w:t>
      </w:r>
      <w:r>
        <w:rPr>
          <w:rtl/>
        </w:rPr>
        <w:t xml:space="preserve"> </w:t>
      </w:r>
      <w:r>
        <w:rPr>
          <w:rFonts w:hint="cs"/>
          <w:rtl/>
        </w:rPr>
        <w:t>המסומנים</w:t>
      </w:r>
      <w:r>
        <w:rPr>
          <w:rtl/>
        </w:rPr>
        <w:t xml:space="preserve"> </w:t>
      </w:r>
      <w:r>
        <w:t>G</w:t>
      </w:r>
      <w:r>
        <w:rPr>
          <w:rtl/>
        </w:rPr>
        <w:t xml:space="preserve">, </w:t>
      </w:r>
      <w:r>
        <w:rPr>
          <w:rFonts w:hint="cs"/>
          <w:rtl/>
        </w:rPr>
        <w:t>יש</w:t>
      </w:r>
      <w:r>
        <w:rPr>
          <w:rtl/>
        </w:rPr>
        <w:t xml:space="preserve"> </w:t>
      </w:r>
      <w:r>
        <w:rPr>
          <w:rFonts w:hint="cs"/>
          <w:rtl/>
        </w:rPr>
        <w:t>לספק</w:t>
      </w:r>
      <w:r>
        <w:rPr>
          <w:rtl/>
        </w:rPr>
        <w:t xml:space="preserve"> </w:t>
      </w:r>
      <w:r>
        <w:rPr>
          <w:rFonts w:hint="cs"/>
          <w:rtl/>
        </w:rPr>
        <w:t>תשובה</w:t>
      </w:r>
      <w:r>
        <w:rPr>
          <w:rtl/>
        </w:rPr>
        <w:t xml:space="preserve"> </w:t>
      </w:r>
      <w:r>
        <w:rPr>
          <w:rFonts w:hint="cs"/>
          <w:rtl/>
        </w:rPr>
        <w:t>אם</w:t>
      </w:r>
      <w:r>
        <w:rPr>
          <w:rtl/>
        </w:rPr>
        <w:t xml:space="preserve"> </w:t>
      </w:r>
      <w:r>
        <w:rPr>
          <w:rFonts w:hint="cs"/>
          <w:rtl/>
        </w:rPr>
        <w:t>קיים</w:t>
      </w:r>
      <w:r>
        <w:rPr>
          <w:rtl/>
        </w:rPr>
        <w:t xml:space="preserve"> </w:t>
      </w:r>
      <w:r>
        <w:rPr>
          <w:rFonts w:hint="cs"/>
          <w:rtl/>
        </w:rPr>
        <w:t>או</w:t>
      </w:r>
      <w:r>
        <w:rPr>
          <w:rtl/>
        </w:rPr>
        <w:t xml:space="preserve"> </w:t>
      </w:r>
      <w:r>
        <w:rPr>
          <w:rFonts w:hint="cs"/>
          <w:rtl/>
        </w:rPr>
        <w:t>לא</w:t>
      </w:r>
      <w:r>
        <w:rPr>
          <w:rtl/>
        </w:rPr>
        <w:t xml:space="preserve"> </w:t>
      </w:r>
      <w:r>
        <w:rPr>
          <w:rFonts w:hint="cs"/>
          <w:rtl/>
        </w:rPr>
        <w:t>קיים</w:t>
      </w:r>
      <w:r>
        <w:rPr>
          <w:rtl/>
        </w:rPr>
        <w:t xml:space="preserve"> </w:t>
      </w:r>
      <w:r>
        <w:rPr>
          <w:rFonts w:hint="cs"/>
          <w:rtl/>
        </w:rPr>
        <w:t>מענה</w:t>
      </w:r>
      <w:r>
        <w:rPr>
          <w:rtl/>
        </w:rPr>
        <w:t xml:space="preserve"> </w:t>
      </w:r>
      <w:r>
        <w:rPr>
          <w:rFonts w:hint="cs"/>
          <w:rtl/>
        </w:rPr>
        <w:t>תוך</w:t>
      </w:r>
      <w:r>
        <w:rPr>
          <w:rtl/>
        </w:rPr>
        <w:t xml:space="preserve"> </w:t>
      </w:r>
      <w:r>
        <w:rPr>
          <w:rFonts w:hint="cs"/>
          <w:rtl/>
        </w:rPr>
        <w:t>ציון</w:t>
      </w:r>
      <w:r>
        <w:rPr>
          <w:rtl/>
        </w:rPr>
        <w:t xml:space="preserve"> </w:t>
      </w:r>
      <w:r>
        <w:rPr>
          <w:rFonts w:hint="cs"/>
          <w:rtl/>
        </w:rPr>
        <w:t>תכונות</w:t>
      </w:r>
      <w:r>
        <w:rPr>
          <w:rtl/>
        </w:rPr>
        <w:t xml:space="preserve"> </w:t>
      </w:r>
      <w:r>
        <w:rPr>
          <w:rFonts w:hint="cs"/>
          <w:rtl/>
        </w:rPr>
        <w:t>חשובות</w:t>
      </w:r>
      <w:r>
        <w:rPr>
          <w:rtl/>
        </w:rPr>
        <w:t xml:space="preserve"> </w:t>
      </w:r>
      <w:r>
        <w:rPr>
          <w:rFonts w:hint="cs"/>
          <w:rtl/>
        </w:rPr>
        <w:t>בלבד</w:t>
      </w:r>
      <w:r>
        <w:rPr>
          <w:rtl/>
        </w:rPr>
        <w:t xml:space="preserve">, </w:t>
      </w:r>
      <w:r>
        <w:rPr>
          <w:rFonts w:hint="cs"/>
          <w:rtl/>
        </w:rPr>
        <w:t>בקצרה</w:t>
      </w:r>
      <w:r>
        <w:rPr>
          <w:rtl/>
        </w:rPr>
        <w:t xml:space="preserve"> </w:t>
      </w:r>
      <w:r>
        <w:rPr>
          <w:rFonts w:hint="cs"/>
          <w:rtl/>
        </w:rPr>
        <w:t>ובמלל</w:t>
      </w:r>
      <w:r>
        <w:rPr>
          <w:rtl/>
        </w:rPr>
        <w:t xml:space="preserve"> </w:t>
      </w:r>
      <w:r>
        <w:rPr>
          <w:rFonts w:hint="cs"/>
          <w:rtl/>
        </w:rPr>
        <w:t>חופשי</w:t>
      </w:r>
      <w:r>
        <w:rPr>
          <w:rtl/>
        </w:rPr>
        <w:t xml:space="preserve"> (</w:t>
      </w:r>
      <w:r>
        <w:rPr>
          <w:rFonts w:hint="cs"/>
          <w:rtl/>
        </w:rPr>
        <w:t>עד</w:t>
      </w:r>
      <w:r>
        <w:rPr>
          <w:rtl/>
        </w:rPr>
        <w:t xml:space="preserve"> 1/2 </w:t>
      </w:r>
      <w:r>
        <w:rPr>
          <w:rFonts w:hint="cs"/>
          <w:rtl/>
        </w:rPr>
        <w:t>עמוד</w:t>
      </w:r>
      <w:r>
        <w:rPr>
          <w:rtl/>
        </w:rPr>
        <w:t xml:space="preserve"> </w:t>
      </w:r>
      <w:r>
        <w:rPr>
          <w:rFonts w:hint="cs"/>
          <w:rtl/>
        </w:rPr>
        <w:t>לרכיב</w:t>
      </w:r>
      <w:r>
        <w:rPr>
          <w:rtl/>
        </w:rPr>
        <w:t>)</w:t>
      </w:r>
    </w:p>
    <w:p w:rsidR="008D722D" w:rsidRDefault="008D722D" w:rsidP="001B1028">
      <w:pPr>
        <w:pStyle w:val="4"/>
        <w:jc w:val="both"/>
        <w:rPr>
          <w:rtl/>
        </w:rPr>
      </w:pPr>
      <w:r>
        <w:rPr>
          <w:rFonts w:hint="cs"/>
          <w:rtl/>
        </w:rPr>
        <w:t>ברכיבים</w:t>
      </w:r>
      <w:r>
        <w:rPr>
          <w:rtl/>
        </w:rPr>
        <w:t xml:space="preserve"> </w:t>
      </w:r>
      <w:r>
        <w:rPr>
          <w:rFonts w:hint="cs"/>
          <w:rtl/>
        </w:rPr>
        <w:t>המסומנים</w:t>
      </w:r>
      <w:r>
        <w:rPr>
          <w:rtl/>
        </w:rPr>
        <w:t xml:space="preserve"> </w:t>
      </w:r>
      <w:r>
        <w:t>S</w:t>
      </w:r>
      <w:r>
        <w:rPr>
          <w:rtl/>
        </w:rPr>
        <w:t xml:space="preserve">, </w:t>
      </w:r>
      <w:r>
        <w:rPr>
          <w:rFonts w:hint="cs"/>
          <w:rtl/>
        </w:rPr>
        <w:t>יש</w:t>
      </w:r>
      <w:r>
        <w:rPr>
          <w:rtl/>
        </w:rPr>
        <w:t xml:space="preserve"> </w:t>
      </w:r>
      <w:r>
        <w:rPr>
          <w:rFonts w:hint="cs"/>
          <w:rtl/>
        </w:rPr>
        <w:t>לספק</w:t>
      </w:r>
      <w:r>
        <w:rPr>
          <w:rtl/>
        </w:rPr>
        <w:t xml:space="preserve"> </w:t>
      </w:r>
      <w:r>
        <w:rPr>
          <w:rFonts w:hint="cs"/>
          <w:rtl/>
        </w:rPr>
        <w:t>תשובה</w:t>
      </w:r>
      <w:r>
        <w:rPr>
          <w:rtl/>
        </w:rPr>
        <w:t xml:space="preserve"> </w:t>
      </w:r>
      <w:r>
        <w:rPr>
          <w:rFonts w:hint="cs"/>
          <w:rtl/>
        </w:rPr>
        <w:t>מפורטת</w:t>
      </w:r>
      <w:r>
        <w:rPr>
          <w:rtl/>
        </w:rPr>
        <w:t xml:space="preserve"> </w:t>
      </w:r>
      <w:r>
        <w:rPr>
          <w:rFonts w:hint="cs"/>
          <w:rtl/>
        </w:rPr>
        <w:t>כולל</w:t>
      </w:r>
      <w:r>
        <w:rPr>
          <w:rtl/>
        </w:rPr>
        <w:t xml:space="preserve"> </w:t>
      </w:r>
      <w:r>
        <w:rPr>
          <w:rFonts w:hint="cs"/>
          <w:rtl/>
        </w:rPr>
        <w:t>תעתיקים</w:t>
      </w:r>
      <w:r>
        <w:rPr>
          <w:rtl/>
        </w:rPr>
        <w:t xml:space="preserve"> </w:t>
      </w:r>
      <w:r>
        <w:rPr>
          <w:rFonts w:hint="cs"/>
          <w:rtl/>
        </w:rPr>
        <w:t>ממערכות</w:t>
      </w:r>
      <w:r>
        <w:rPr>
          <w:rtl/>
        </w:rPr>
        <w:t xml:space="preserve"> </w:t>
      </w:r>
      <w:r>
        <w:rPr>
          <w:rFonts w:hint="cs"/>
          <w:rtl/>
        </w:rPr>
        <w:t>אחרות</w:t>
      </w:r>
      <w:r>
        <w:rPr>
          <w:rtl/>
        </w:rPr>
        <w:t xml:space="preserve"> </w:t>
      </w:r>
      <w:r>
        <w:rPr>
          <w:rFonts w:hint="cs"/>
          <w:rtl/>
        </w:rPr>
        <w:t>או</w:t>
      </w:r>
      <w:r>
        <w:rPr>
          <w:rtl/>
        </w:rPr>
        <w:t xml:space="preserve"> </w:t>
      </w:r>
      <w:r>
        <w:rPr>
          <w:rFonts w:hint="cs"/>
          <w:rtl/>
        </w:rPr>
        <w:t>מתיעוד</w:t>
      </w:r>
      <w:r>
        <w:rPr>
          <w:rtl/>
        </w:rPr>
        <w:t xml:space="preserve"> </w:t>
      </w:r>
      <w:r>
        <w:rPr>
          <w:rFonts w:hint="cs"/>
          <w:rtl/>
        </w:rPr>
        <w:t>קיים</w:t>
      </w:r>
      <w:r>
        <w:rPr>
          <w:rtl/>
        </w:rPr>
        <w:t xml:space="preserve"> </w:t>
      </w:r>
      <w:r>
        <w:rPr>
          <w:rFonts w:hint="cs"/>
          <w:rtl/>
        </w:rPr>
        <w:t>ובלבד</w:t>
      </w:r>
      <w:r>
        <w:rPr>
          <w:rtl/>
        </w:rPr>
        <w:t xml:space="preserve"> </w:t>
      </w:r>
      <w:r>
        <w:rPr>
          <w:rFonts w:hint="cs"/>
          <w:rtl/>
        </w:rPr>
        <w:t>שתהיה</w:t>
      </w:r>
      <w:r>
        <w:rPr>
          <w:rtl/>
        </w:rPr>
        <w:t xml:space="preserve"> </w:t>
      </w:r>
      <w:r>
        <w:rPr>
          <w:rFonts w:hint="cs"/>
          <w:rtl/>
        </w:rPr>
        <w:t>תשובה</w:t>
      </w:r>
      <w:r>
        <w:rPr>
          <w:rtl/>
        </w:rPr>
        <w:t xml:space="preserve"> </w:t>
      </w:r>
      <w:r>
        <w:rPr>
          <w:rFonts w:hint="cs"/>
          <w:rtl/>
        </w:rPr>
        <w:t>ברורה</w:t>
      </w:r>
      <w:r>
        <w:rPr>
          <w:rtl/>
        </w:rPr>
        <w:t xml:space="preserve"> </w:t>
      </w:r>
      <w:r>
        <w:rPr>
          <w:rFonts w:hint="cs"/>
          <w:rtl/>
        </w:rPr>
        <w:t>לדרישה</w:t>
      </w:r>
      <w:r>
        <w:rPr>
          <w:rtl/>
        </w:rPr>
        <w:t xml:space="preserve"> </w:t>
      </w:r>
      <w:r>
        <w:rPr>
          <w:rFonts w:hint="cs"/>
          <w:rtl/>
        </w:rPr>
        <w:t>המתאימה</w:t>
      </w:r>
      <w:r>
        <w:rPr>
          <w:rtl/>
        </w:rPr>
        <w:t>.</w:t>
      </w:r>
    </w:p>
    <w:p w:rsidR="008D722D" w:rsidRDefault="008D722D" w:rsidP="001B1028">
      <w:pPr>
        <w:pStyle w:val="4"/>
        <w:jc w:val="both"/>
        <w:rPr>
          <w:rtl/>
        </w:rPr>
      </w:pPr>
      <w:r>
        <w:rPr>
          <w:rFonts w:hint="cs"/>
          <w:rtl/>
        </w:rPr>
        <w:t>במקרה</w:t>
      </w:r>
      <w:r>
        <w:rPr>
          <w:rtl/>
        </w:rPr>
        <w:t xml:space="preserve"> </w:t>
      </w:r>
      <w:r>
        <w:rPr>
          <w:rFonts w:hint="cs"/>
          <w:rtl/>
        </w:rPr>
        <w:t>של</w:t>
      </w:r>
      <w:r>
        <w:rPr>
          <w:rtl/>
        </w:rPr>
        <w:t xml:space="preserve"> </w:t>
      </w:r>
      <w:r>
        <w:rPr>
          <w:rFonts w:hint="cs"/>
          <w:rtl/>
        </w:rPr>
        <w:t>תשובה</w:t>
      </w:r>
      <w:r>
        <w:rPr>
          <w:rtl/>
        </w:rPr>
        <w:t xml:space="preserve"> </w:t>
      </w:r>
      <w:r>
        <w:rPr>
          <w:rFonts w:hint="cs"/>
          <w:rtl/>
        </w:rPr>
        <w:t>ארוכה</w:t>
      </w:r>
      <w:r>
        <w:rPr>
          <w:rtl/>
        </w:rPr>
        <w:t xml:space="preserve"> </w:t>
      </w:r>
      <w:r>
        <w:rPr>
          <w:rFonts w:hint="cs"/>
          <w:rtl/>
        </w:rPr>
        <w:t>יש</w:t>
      </w:r>
      <w:r>
        <w:rPr>
          <w:rtl/>
        </w:rPr>
        <w:t xml:space="preserve"> </w:t>
      </w:r>
      <w:r>
        <w:rPr>
          <w:rFonts w:hint="cs"/>
          <w:rtl/>
        </w:rPr>
        <w:t>להפנות</w:t>
      </w:r>
      <w:r>
        <w:rPr>
          <w:rtl/>
        </w:rPr>
        <w:t xml:space="preserve"> </w:t>
      </w:r>
      <w:r>
        <w:rPr>
          <w:rFonts w:hint="cs"/>
          <w:rtl/>
        </w:rPr>
        <w:t>לנספח</w:t>
      </w:r>
      <w:r>
        <w:rPr>
          <w:rtl/>
        </w:rPr>
        <w:t xml:space="preserve"> </w:t>
      </w:r>
      <w:r>
        <w:rPr>
          <w:rFonts w:hint="cs"/>
          <w:rtl/>
        </w:rPr>
        <w:t>בסוף</w:t>
      </w:r>
      <w:r>
        <w:rPr>
          <w:rtl/>
        </w:rPr>
        <w:t xml:space="preserve"> </w:t>
      </w:r>
      <w:r>
        <w:rPr>
          <w:rFonts w:hint="cs"/>
          <w:rtl/>
        </w:rPr>
        <w:t>ההצעה</w:t>
      </w:r>
      <w:r>
        <w:rPr>
          <w:rtl/>
        </w:rPr>
        <w:t xml:space="preserve"> </w:t>
      </w:r>
      <w:r>
        <w:rPr>
          <w:rFonts w:hint="cs"/>
          <w:rtl/>
        </w:rPr>
        <w:t>כאשר</w:t>
      </w:r>
      <w:r>
        <w:rPr>
          <w:rtl/>
        </w:rPr>
        <w:t xml:space="preserve"> </w:t>
      </w:r>
      <w:r>
        <w:rPr>
          <w:rFonts w:hint="cs"/>
          <w:rtl/>
        </w:rPr>
        <w:t>הנספח</w:t>
      </w:r>
      <w:r>
        <w:rPr>
          <w:rtl/>
        </w:rPr>
        <w:t xml:space="preserve"> </w:t>
      </w:r>
      <w:r>
        <w:rPr>
          <w:rFonts w:hint="cs"/>
          <w:rtl/>
        </w:rPr>
        <w:t>יסומן</w:t>
      </w:r>
      <w:r>
        <w:rPr>
          <w:rtl/>
        </w:rPr>
        <w:t xml:space="preserve"> </w:t>
      </w:r>
      <w:r>
        <w:rPr>
          <w:rFonts w:hint="cs"/>
          <w:rtl/>
        </w:rPr>
        <w:t>במספר</w:t>
      </w:r>
      <w:r>
        <w:rPr>
          <w:rtl/>
        </w:rPr>
        <w:t xml:space="preserve"> </w:t>
      </w:r>
      <w:r>
        <w:rPr>
          <w:rFonts w:hint="cs"/>
          <w:rtl/>
        </w:rPr>
        <w:t>הרכיב</w:t>
      </w:r>
      <w:r>
        <w:rPr>
          <w:rtl/>
        </w:rPr>
        <w:t xml:space="preserve"> </w:t>
      </w:r>
      <w:r>
        <w:rPr>
          <w:rFonts w:hint="cs"/>
          <w:rtl/>
        </w:rPr>
        <w:t>המפנה</w:t>
      </w:r>
      <w:r>
        <w:rPr>
          <w:rtl/>
        </w:rPr>
        <w:t xml:space="preserve"> – </w:t>
      </w:r>
      <w:r>
        <w:rPr>
          <w:rFonts w:hint="cs"/>
          <w:rtl/>
        </w:rPr>
        <w:t>יוער</w:t>
      </w:r>
      <w:r>
        <w:rPr>
          <w:rtl/>
        </w:rPr>
        <w:t xml:space="preserve"> </w:t>
      </w:r>
      <w:r>
        <w:rPr>
          <w:rFonts w:hint="cs"/>
          <w:rtl/>
        </w:rPr>
        <w:t>כי</w:t>
      </w:r>
      <w:r>
        <w:rPr>
          <w:rtl/>
        </w:rPr>
        <w:t xml:space="preserve"> </w:t>
      </w:r>
      <w:r>
        <w:rPr>
          <w:rFonts w:hint="cs"/>
          <w:rtl/>
        </w:rPr>
        <w:t>חשוב</w:t>
      </w:r>
      <w:r>
        <w:rPr>
          <w:rtl/>
        </w:rPr>
        <w:t xml:space="preserve"> </w:t>
      </w:r>
      <w:r>
        <w:rPr>
          <w:rFonts w:hint="cs"/>
          <w:rtl/>
        </w:rPr>
        <w:t>להשתמש</w:t>
      </w:r>
      <w:r>
        <w:rPr>
          <w:rtl/>
        </w:rPr>
        <w:t xml:space="preserve"> </w:t>
      </w:r>
      <w:r>
        <w:rPr>
          <w:rFonts w:hint="cs"/>
          <w:rtl/>
        </w:rPr>
        <w:t>בנספחים</w:t>
      </w:r>
      <w:r>
        <w:rPr>
          <w:rtl/>
        </w:rPr>
        <w:t xml:space="preserve"> </w:t>
      </w:r>
      <w:r>
        <w:rPr>
          <w:rFonts w:hint="cs"/>
          <w:rtl/>
        </w:rPr>
        <w:t>על</w:t>
      </w:r>
      <w:r>
        <w:rPr>
          <w:rtl/>
        </w:rPr>
        <w:t xml:space="preserve"> </w:t>
      </w:r>
      <w:r>
        <w:rPr>
          <w:rFonts w:hint="cs"/>
          <w:rtl/>
        </w:rPr>
        <w:t>מנת</w:t>
      </w:r>
      <w:r>
        <w:rPr>
          <w:rtl/>
        </w:rPr>
        <w:t xml:space="preserve"> </w:t>
      </w:r>
      <w:r>
        <w:rPr>
          <w:rFonts w:hint="cs"/>
          <w:rtl/>
        </w:rPr>
        <w:t>לפשט</w:t>
      </w:r>
      <w:r>
        <w:rPr>
          <w:rtl/>
        </w:rPr>
        <w:t xml:space="preserve"> </w:t>
      </w:r>
      <w:r>
        <w:rPr>
          <w:rFonts w:hint="cs"/>
          <w:rtl/>
        </w:rPr>
        <w:t>את</w:t>
      </w:r>
      <w:r>
        <w:rPr>
          <w:rtl/>
        </w:rPr>
        <w:t xml:space="preserve"> </w:t>
      </w:r>
      <w:r>
        <w:rPr>
          <w:rFonts w:hint="cs"/>
          <w:rtl/>
        </w:rPr>
        <w:t>גוף</w:t>
      </w:r>
      <w:r>
        <w:rPr>
          <w:rtl/>
        </w:rPr>
        <w:t xml:space="preserve"> </w:t>
      </w:r>
      <w:r>
        <w:rPr>
          <w:rFonts w:hint="cs"/>
          <w:rtl/>
        </w:rPr>
        <w:t>ההצעה</w:t>
      </w:r>
      <w:r>
        <w:rPr>
          <w:rtl/>
        </w:rPr>
        <w:t xml:space="preserve"> </w:t>
      </w:r>
      <w:r>
        <w:rPr>
          <w:rFonts w:hint="cs"/>
          <w:rtl/>
        </w:rPr>
        <w:t>ולהקל</w:t>
      </w:r>
      <w:r>
        <w:rPr>
          <w:rtl/>
        </w:rPr>
        <w:t xml:space="preserve"> </w:t>
      </w:r>
      <w:r>
        <w:rPr>
          <w:rFonts w:hint="cs"/>
          <w:rtl/>
        </w:rPr>
        <w:t>על</w:t>
      </w:r>
      <w:r>
        <w:rPr>
          <w:rtl/>
        </w:rPr>
        <w:t xml:space="preserve"> </w:t>
      </w:r>
      <w:r>
        <w:rPr>
          <w:rFonts w:hint="cs"/>
          <w:rtl/>
        </w:rPr>
        <w:t>קריאתה</w:t>
      </w:r>
      <w:r>
        <w:rPr>
          <w:rtl/>
        </w:rPr>
        <w:t xml:space="preserve">. </w:t>
      </w:r>
      <w:r>
        <w:rPr>
          <w:rFonts w:hint="cs"/>
          <w:rtl/>
        </w:rPr>
        <w:t>חומר</w:t>
      </w:r>
      <w:r>
        <w:rPr>
          <w:rtl/>
        </w:rPr>
        <w:t xml:space="preserve"> </w:t>
      </w:r>
      <w:r>
        <w:rPr>
          <w:rFonts w:hint="cs"/>
          <w:rtl/>
        </w:rPr>
        <w:t>מקצועי</w:t>
      </w:r>
      <w:r>
        <w:rPr>
          <w:rtl/>
        </w:rPr>
        <w:t xml:space="preserve"> </w:t>
      </w:r>
      <w:r>
        <w:rPr>
          <w:rFonts w:hint="cs"/>
          <w:rtl/>
        </w:rPr>
        <w:t>ופרסומי</w:t>
      </w:r>
      <w:r>
        <w:rPr>
          <w:rtl/>
        </w:rPr>
        <w:t xml:space="preserve"> </w:t>
      </w:r>
      <w:r>
        <w:rPr>
          <w:rFonts w:hint="cs"/>
          <w:rtl/>
        </w:rPr>
        <w:t>יצורף</w:t>
      </w:r>
      <w:r>
        <w:rPr>
          <w:rtl/>
        </w:rPr>
        <w:t xml:space="preserve"> </w:t>
      </w:r>
      <w:r>
        <w:rPr>
          <w:rFonts w:hint="cs"/>
          <w:rtl/>
        </w:rPr>
        <w:t>כנספח</w:t>
      </w:r>
      <w:r>
        <w:rPr>
          <w:rtl/>
        </w:rPr>
        <w:t xml:space="preserve"> </w:t>
      </w:r>
      <w:r>
        <w:rPr>
          <w:rFonts w:hint="cs"/>
          <w:rtl/>
        </w:rPr>
        <w:t>לסעיף</w:t>
      </w:r>
      <w:r>
        <w:rPr>
          <w:rtl/>
        </w:rPr>
        <w:t xml:space="preserve"> </w:t>
      </w:r>
      <w:r>
        <w:rPr>
          <w:rFonts w:hint="cs"/>
          <w:rtl/>
        </w:rPr>
        <w:t>הרלבנטי</w:t>
      </w:r>
      <w:r>
        <w:rPr>
          <w:rtl/>
        </w:rPr>
        <w:t xml:space="preserve"> </w:t>
      </w:r>
      <w:r>
        <w:rPr>
          <w:rFonts w:hint="cs"/>
          <w:rtl/>
        </w:rPr>
        <w:t>ויסומן</w:t>
      </w:r>
      <w:r>
        <w:rPr>
          <w:rtl/>
        </w:rPr>
        <w:t xml:space="preserve"> </w:t>
      </w:r>
      <w:r>
        <w:rPr>
          <w:rFonts w:hint="cs"/>
          <w:rtl/>
        </w:rPr>
        <w:t>כמפורט</w:t>
      </w:r>
      <w:r>
        <w:rPr>
          <w:rtl/>
        </w:rPr>
        <w:t xml:space="preserve"> </w:t>
      </w:r>
      <w:r>
        <w:rPr>
          <w:rFonts w:hint="cs"/>
          <w:rtl/>
        </w:rPr>
        <w:t>לעיל</w:t>
      </w:r>
      <w:r>
        <w:rPr>
          <w:rtl/>
        </w:rPr>
        <w:t>.</w:t>
      </w:r>
    </w:p>
    <w:p w:rsidR="008D722D" w:rsidRPr="00BC22AB" w:rsidRDefault="008D722D" w:rsidP="001B1028">
      <w:pPr>
        <w:pStyle w:val="4"/>
        <w:jc w:val="both"/>
      </w:pPr>
      <w:r>
        <w:rPr>
          <w:rFonts w:hint="cs"/>
          <w:rtl/>
        </w:rPr>
        <w:t>יש</w:t>
      </w:r>
      <w:r>
        <w:rPr>
          <w:rtl/>
        </w:rPr>
        <w:t xml:space="preserve"> </w:t>
      </w:r>
      <w:r>
        <w:rPr>
          <w:rFonts w:hint="cs"/>
          <w:rtl/>
        </w:rPr>
        <w:t>להבחין</w:t>
      </w:r>
      <w:r>
        <w:rPr>
          <w:rtl/>
        </w:rPr>
        <w:t xml:space="preserve"> </w:t>
      </w:r>
      <w:r>
        <w:rPr>
          <w:rFonts w:hint="cs"/>
          <w:rtl/>
        </w:rPr>
        <w:t>בין</w:t>
      </w:r>
      <w:r>
        <w:rPr>
          <w:rtl/>
        </w:rPr>
        <w:t xml:space="preserve"> </w:t>
      </w:r>
      <w:r>
        <w:rPr>
          <w:rFonts w:hint="cs"/>
          <w:rtl/>
        </w:rPr>
        <w:t>רכיב</w:t>
      </w:r>
      <w:r>
        <w:rPr>
          <w:rtl/>
        </w:rPr>
        <w:t xml:space="preserve"> "</w:t>
      </w:r>
      <w:r>
        <w:rPr>
          <w:rFonts w:hint="cs"/>
          <w:rtl/>
        </w:rPr>
        <w:t>סגור</w:t>
      </w:r>
      <w:r>
        <w:rPr>
          <w:rtl/>
        </w:rPr>
        <w:t xml:space="preserve">" </w:t>
      </w:r>
      <w:r>
        <w:rPr>
          <w:rFonts w:hint="cs"/>
          <w:rtl/>
        </w:rPr>
        <w:t>הדורש</w:t>
      </w:r>
      <w:r>
        <w:rPr>
          <w:rtl/>
        </w:rPr>
        <w:t xml:space="preserve"> </w:t>
      </w:r>
      <w:r>
        <w:rPr>
          <w:rFonts w:hint="cs"/>
          <w:rtl/>
        </w:rPr>
        <w:t>תשובה</w:t>
      </w:r>
      <w:r>
        <w:rPr>
          <w:rtl/>
        </w:rPr>
        <w:t xml:space="preserve"> </w:t>
      </w:r>
      <w:r>
        <w:rPr>
          <w:rFonts w:hint="cs"/>
          <w:rtl/>
        </w:rPr>
        <w:t>של</w:t>
      </w:r>
      <w:r>
        <w:rPr>
          <w:rtl/>
        </w:rPr>
        <w:t xml:space="preserve"> "</w:t>
      </w:r>
      <w:r>
        <w:rPr>
          <w:rFonts w:hint="cs"/>
          <w:rtl/>
        </w:rPr>
        <w:t>כן</w:t>
      </w:r>
      <w:r>
        <w:rPr>
          <w:rtl/>
        </w:rPr>
        <w:t xml:space="preserve"> / </w:t>
      </w:r>
      <w:r>
        <w:rPr>
          <w:rFonts w:hint="cs"/>
          <w:rtl/>
        </w:rPr>
        <w:t>לא</w:t>
      </w:r>
      <w:r>
        <w:rPr>
          <w:rtl/>
        </w:rPr>
        <w:t xml:space="preserve">" </w:t>
      </w:r>
      <w:r>
        <w:rPr>
          <w:rFonts w:hint="cs"/>
          <w:rtl/>
        </w:rPr>
        <w:t>או</w:t>
      </w:r>
      <w:r>
        <w:rPr>
          <w:rtl/>
        </w:rPr>
        <w:t xml:space="preserve"> </w:t>
      </w:r>
      <w:r>
        <w:rPr>
          <w:rFonts w:hint="cs"/>
          <w:rtl/>
        </w:rPr>
        <w:t>מילוי</w:t>
      </w:r>
      <w:r>
        <w:rPr>
          <w:rtl/>
        </w:rPr>
        <w:t xml:space="preserve"> </w:t>
      </w:r>
      <w:r>
        <w:rPr>
          <w:rFonts w:hint="cs"/>
          <w:rtl/>
        </w:rPr>
        <w:t>טבלה</w:t>
      </w:r>
      <w:r>
        <w:rPr>
          <w:rtl/>
        </w:rPr>
        <w:t xml:space="preserve"> </w:t>
      </w:r>
      <w:r>
        <w:rPr>
          <w:rFonts w:hint="cs"/>
          <w:rtl/>
        </w:rPr>
        <w:t>מוגדרת</w:t>
      </w:r>
      <w:r>
        <w:rPr>
          <w:rtl/>
        </w:rPr>
        <w:t xml:space="preserve">, </w:t>
      </w:r>
      <w:r>
        <w:rPr>
          <w:rFonts w:hint="cs"/>
          <w:rtl/>
        </w:rPr>
        <w:t>לבין</w:t>
      </w:r>
      <w:r>
        <w:rPr>
          <w:rtl/>
        </w:rPr>
        <w:t xml:space="preserve"> </w:t>
      </w:r>
      <w:r>
        <w:rPr>
          <w:rFonts w:hint="cs"/>
          <w:rtl/>
        </w:rPr>
        <w:t>רכיב</w:t>
      </w:r>
      <w:r>
        <w:rPr>
          <w:rtl/>
        </w:rPr>
        <w:t xml:space="preserve"> "</w:t>
      </w:r>
      <w:r>
        <w:rPr>
          <w:rFonts w:hint="cs"/>
          <w:rtl/>
        </w:rPr>
        <w:t>פתוח</w:t>
      </w:r>
      <w:r>
        <w:rPr>
          <w:rtl/>
        </w:rPr>
        <w:t xml:space="preserve">" </w:t>
      </w:r>
      <w:r>
        <w:rPr>
          <w:rFonts w:hint="cs"/>
          <w:rtl/>
        </w:rPr>
        <w:t>המאפשר</w:t>
      </w:r>
      <w:r>
        <w:rPr>
          <w:rtl/>
        </w:rPr>
        <w:t xml:space="preserve"> </w:t>
      </w:r>
      <w:r>
        <w:rPr>
          <w:rFonts w:hint="cs"/>
          <w:rtl/>
        </w:rPr>
        <w:t>תשובה</w:t>
      </w:r>
      <w:r>
        <w:rPr>
          <w:rtl/>
        </w:rPr>
        <w:t xml:space="preserve"> </w:t>
      </w:r>
      <w:r>
        <w:rPr>
          <w:rFonts w:hint="cs"/>
          <w:rtl/>
        </w:rPr>
        <w:t>במבנה</w:t>
      </w:r>
      <w:r>
        <w:rPr>
          <w:rtl/>
        </w:rPr>
        <w:t xml:space="preserve"> </w:t>
      </w:r>
      <w:r>
        <w:rPr>
          <w:rFonts w:hint="cs"/>
          <w:rtl/>
        </w:rPr>
        <w:t>חופשי</w:t>
      </w:r>
      <w:r w:rsidRPr="00BC22AB">
        <w:rPr>
          <w:rtl/>
        </w:rPr>
        <w:t>.</w:t>
      </w:r>
    </w:p>
    <w:p w:rsidR="008D722D" w:rsidRPr="00BC22AB" w:rsidRDefault="008D722D" w:rsidP="001B1028">
      <w:pPr>
        <w:pStyle w:val="a5"/>
        <w:ind w:left="1728"/>
        <w:jc w:val="both"/>
        <w:rPr>
          <w:rFonts w:asciiTheme="minorBidi" w:hAnsiTheme="minorBidi" w:cstheme="minorBidi"/>
          <w:sz w:val="22"/>
          <w:szCs w:val="22"/>
          <w:rtl/>
          <w:lang w:eastAsia="he-IL"/>
        </w:rPr>
      </w:pPr>
    </w:p>
    <w:p w:rsidR="008D722D" w:rsidRPr="00BC22AB" w:rsidRDefault="008D722D" w:rsidP="001B1028">
      <w:pPr>
        <w:pStyle w:val="21"/>
        <w:jc w:val="both"/>
        <w:rPr>
          <w:rtl/>
        </w:rPr>
      </w:pPr>
      <w:bookmarkStart w:id="73" w:name="_Toc15622854"/>
      <w:r w:rsidRPr="00BC22AB">
        <w:rPr>
          <w:rtl/>
        </w:rPr>
        <w:t>בעלות על המפרט ועל ההצעה</w:t>
      </w:r>
      <w:bookmarkEnd w:id="73"/>
      <w:r w:rsidRPr="00BC22AB">
        <w:rPr>
          <w:rtl/>
        </w:rPr>
        <w:t xml:space="preserve"> (</w:t>
      </w:r>
      <w:r w:rsidRPr="00BC22AB">
        <w:t>M</w:t>
      </w:r>
      <w:r w:rsidRPr="00BC22AB">
        <w:rPr>
          <w:rtl/>
        </w:rPr>
        <w:t>)</w:t>
      </w:r>
    </w:p>
    <w:p w:rsidR="008D722D" w:rsidRDefault="008D722D" w:rsidP="001B1028">
      <w:pPr>
        <w:pStyle w:val="3"/>
        <w:spacing w:line="360" w:lineRule="auto"/>
        <w:jc w:val="both"/>
        <w:rPr>
          <w:rtl/>
        </w:rPr>
      </w:pPr>
      <w:r>
        <w:rPr>
          <w:rFonts w:hint="cs"/>
          <w:rtl/>
        </w:rPr>
        <w:t>מפרט</w:t>
      </w:r>
      <w:r>
        <w:rPr>
          <w:rtl/>
        </w:rPr>
        <w:t xml:space="preserve"> </w:t>
      </w:r>
      <w:r>
        <w:rPr>
          <w:rFonts w:hint="cs"/>
          <w:rtl/>
        </w:rPr>
        <w:t>זה</w:t>
      </w:r>
      <w:r>
        <w:rPr>
          <w:rtl/>
        </w:rPr>
        <w:t xml:space="preserve"> </w:t>
      </w:r>
      <w:r>
        <w:rPr>
          <w:rFonts w:hint="cs"/>
          <w:rtl/>
        </w:rPr>
        <w:t>הוא</w:t>
      </w:r>
      <w:r>
        <w:rPr>
          <w:rtl/>
        </w:rPr>
        <w:t xml:space="preserve"> </w:t>
      </w:r>
      <w:r>
        <w:rPr>
          <w:rFonts w:hint="cs"/>
          <w:rtl/>
        </w:rPr>
        <w:t>קנינו</w:t>
      </w:r>
      <w:r>
        <w:rPr>
          <w:rtl/>
        </w:rPr>
        <w:t xml:space="preserve"> </w:t>
      </w:r>
      <w:r>
        <w:rPr>
          <w:rFonts w:hint="cs"/>
          <w:rtl/>
        </w:rPr>
        <w:t>הרוחני</w:t>
      </w:r>
      <w:r>
        <w:rPr>
          <w:rtl/>
        </w:rPr>
        <w:t xml:space="preserve"> </w:t>
      </w:r>
      <w:r>
        <w:rPr>
          <w:rFonts w:hint="cs"/>
          <w:rtl/>
        </w:rPr>
        <w:t>של</w:t>
      </w:r>
      <w:r>
        <w:rPr>
          <w:rtl/>
        </w:rPr>
        <w:t xml:space="preserve"> </w:t>
      </w:r>
      <w:r>
        <w:rPr>
          <w:rFonts w:hint="cs"/>
          <w:rtl/>
        </w:rPr>
        <w:t>משרד</w:t>
      </w:r>
      <w:r>
        <w:rPr>
          <w:rtl/>
        </w:rPr>
        <w:t xml:space="preserve"> </w:t>
      </w:r>
      <w:r>
        <w:rPr>
          <w:rFonts w:hint="cs"/>
          <w:rtl/>
        </w:rPr>
        <w:t>הבריאות</w:t>
      </w:r>
      <w:r>
        <w:rPr>
          <w:rtl/>
        </w:rPr>
        <w:t xml:space="preserve"> </w:t>
      </w:r>
      <w:r>
        <w:rPr>
          <w:rFonts w:hint="cs"/>
          <w:rtl/>
        </w:rPr>
        <w:t>אשר</w:t>
      </w:r>
      <w:r>
        <w:rPr>
          <w:rtl/>
        </w:rPr>
        <w:t xml:space="preserve"> </w:t>
      </w:r>
      <w:r>
        <w:rPr>
          <w:rFonts w:hint="cs"/>
          <w:rtl/>
        </w:rPr>
        <w:t>מועבר</w:t>
      </w:r>
      <w:r>
        <w:rPr>
          <w:rtl/>
        </w:rPr>
        <w:t xml:space="preserve"> </w:t>
      </w:r>
      <w:r>
        <w:rPr>
          <w:rFonts w:hint="cs"/>
          <w:rtl/>
        </w:rPr>
        <w:t>למציע</w:t>
      </w:r>
      <w:r>
        <w:rPr>
          <w:rtl/>
        </w:rPr>
        <w:t xml:space="preserve"> </w:t>
      </w:r>
      <w:r>
        <w:rPr>
          <w:rFonts w:hint="cs"/>
          <w:rtl/>
        </w:rPr>
        <w:t>לצורך</w:t>
      </w:r>
      <w:r>
        <w:rPr>
          <w:rtl/>
        </w:rPr>
        <w:t xml:space="preserve"> </w:t>
      </w:r>
      <w:r>
        <w:rPr>
          <w:rFonts w:hint="cs"/>
          <w:rtl/>
        </w:rPr>
        <w:t>הגשת</w:t>
      </w:r>
      <w:r>
        <w:rPr>
          <w:rtl/>
        </w:rPr>
        <w:t xml:space="preserve"> </w:t>
      </w:r>
      <w:r>
        <w:rPr>
          <w:rFonts w:hint="cs"/>
          <w:rtl/>
        </w:rPr>
        <w:t>הצעה</w:t>
      </w:r>
      <w:r>
        <w:rPr>
          <w:rtl/>
        </w:rPr>
        <w:t xml:space="preserve"> </w:t>
      </w:r>
      <w:r>
        <w:rPr>
          <w:rFonts w:hint="cs"/>
          <w:rtl/>
        </w:rPr>
        <w:t>בלבד</w:t>
      </w:r>
      <w:r>
        <w:rPr>
          <w:rtl/>
        </w:rPr>
        <w:t xml:space="preserve">. </w:t>
      </w:r>
      <w:r>
        <w:rPr>
          <w:rFonts w:hint="cs"/>
          <w:rtl/>
        </w:rPr>
        <w:t>אין</w:t>
      </w:r>
      <w:r>
        <w:rPr>
          <w:rtl/>
        </w:rPr>
        <w:t xml:space="preserve"> </w:t>
      </w:r>
      <w:r>
        <w:rPr>
          <w:rFonts w:hint="cs"/>
          <w:rtl/>
        </w:rPr>
        <w:t>לעשות</w:t>
      </w:r>
      <w:r>
        <w:rPr>
          <w:rtl/>
        </w:rPr>
        <w:t xml:space="preserve"> </w:t>
      </w:r>
      <w:r>
        <w:rPr>
          <w:rFonts w:hint="cs"/>
          <w:rtl/>
        </w:rPr>
        <w:t>בו</w:t>
      </w:r>
      <w:r>
        <w:rPr>
          <w:rtl/>
        </w:rPr>
        <w:t xml:space="preserve"> </w:t>
      </w:r>
      <w:r>
        <w:rPr>
          <w:rFonts w:hint="cs"/>
          <w:rtl/>
        </w:rPr>
        <w:t>כל</w:t>
      </w:r>
      <w:r>
        <w:rPr>
          <w:rtl/>
        </w:rPr>
        <w:t xml:space="preserve"> </w:t>
      </w:r>
      <w:r>
        <w:rPr>
          <w:rFonts w:hint="cs"/>
          <w:rtl/>
        </w:rPr>
        <w:t>שימוש</w:t>
      </w:r>
      <w:r>
        <w:rPr>
          <w:rtl/>
        </w:rPr>
        <w:t xml:space="preserve"> </w:t>
      </w:r>
      <w:r>
        <w:rPr>
          <w:rFonts w:hint="cs"/>
          <w:rtl/>
        </w:rPr>
        <w:t>שאינו</w:t>
      </w:r>
      <w:r>
        <w:rPr>
          <w:rtl/>
        </w:rPr>
        <w:t xml:space="preserve"> </w:t>
      </w:r>
      <w:r>
        <w:rPr>
          <w:rFonts w:hint="cs"/>
          <w:rtl/>
        </w:rPr>
        <w:t>לצורך</w:t>
      </w:r>
      <w:r>
        <w:rPr>
          <w:rtl/>
        </w:rPr>
        <w:t xml:space="preserve"> </w:t>
      </w:r>
      <w:r>
        <w:rPr>
          <w:rFonts w:hint="cs"/>
          <w:rtl/>
        </w:rPr>
        <w:t>הכנת</w:t>
      </w:r>
      <w:r>
        <w:rPr>
          <w:rtl/>
        </w:rPr>
        <w:t xml:space="preserve"> </w:t>
      </w:r>
      <w:r>
        <w:rPr>
          <w:rFonts w:hint="cs"/>
          <w:rtl/>
        </w:rPr>
        <w:t>ההצעה</w:t>
      </w:r>
      <w:r>
        <w:rPr>
          <w:rtl/>
        </w:rPr>
        <w:t>.</w:t>
      </w:r>
    </w:p>
    <w:p w:rsidR="008D722D" w:rsidRDefault="008D722D" w:rsidP="001B1028">
      <w:pPr>
        <w:pStyle w:val="3"/>
        <w:spacing w:line="360" w:lineRule="auto"/>
        <w:jc w:val="both"/>
        <w:rPr>
          <w:rtl/>
        </w:rPr>
      </w:pPr>
      <w:r>
        <w:rPr>
          <w:rFonts w:hint="cs"/>
          <w:rtl/>
        </w:rPr>
        <w:t>הצעת</w:t>
      </w:r>
      <w:r>
        <w:rPr>
          <w:rtl/>
        </w:rPr>
        <w:t xml:space="preserve"> </w:t>
      </w:r>
      <w:r>
        <w:rPr>
          <w:rFonts w:hint="cs"/>
          <w:rtl/>
        </w:rPr>
        <w:t>המציע</w:t>
      </w:r>
      <w:r>
        <w:rPr>
          <w:rtl/>
        </w:rPr>
        <w:t xml:space="preserve"> </w:t>
      </w:r>
      <w:r>
        <w:rPr>
          <w:rFonts w:hint="cs"/>
          <w:rtl/>
        </w:rPr>
        <w:t>תוגש</w:t>
      </w:r>
      <w:r>
        <w:rPr>
          <w:rtl/>
        </w:rPr>
        <w:t xml:space="preserve"> </w:t>
      </w:r>
      <w:r>
        <w:rPr>
          <w:rFonts w:hint="cs"/>
          <w:rtl/>
        </w:rPr>
        <w:t>ללא</w:t>
      </w:r>
      <w:r>
        <w:rPr>
          <w:rtl/>
        </w:rPr>
        <w:t xml:space="preserve"> </w:t>
      </w:r>
      <w:r>
        <w:rPr>
          <w:rFonts w:hint="cs"/>
          <w:rtl/>
        </w:rPr>
        <w:t>כל</w:t>
      </w:r>
      <w:r>
        <w:rPr>
          <w:rtl/>
        </w:rPr>
        <w:t xml:space="preserve"> </w:t>
      </w:r>
      <w:r>
        <w:rPr>
          <w:rFonts w:hint="cs"/>
          <w:rtl/>
        </w:rPr>
        <w:t>הסתייגות</w:t>
      </w:r>
      <w:r>
        <w:rPr>
          <w:rtl/>
        </w:rPr>
        <w:t xml:space="preserve"> </w:t>
      </w:r>
      <w:r>
        <w:rPr>
          <w:rFonts w:hint="cs"/>
          <w:rtl/>
        </w:rPr>
        <w:t>מטעמו</w:t>
      </w:r>
      <w:r>
        <w:rPr>
          <w:rtl/>
        </w:rPr>
        <w:t xml:space="preserve"> </w:t>
      </w:r>
      <w:r>
        <w:rPr>
          <w:rFonts w:hint="cs"/>
          <w:rtl/>
        </w:rPr>
        <w:t>בגלל</w:t>
      </w:r>
      <w:r>
        <w:rPr>
          <w:rtl/>
        </w:rPr>
        <w:t xml:space="preserve"> </w:t>
      </w:r>
      <w:r>
        <w:rPr>
          <w:rFonts w:hint="cs"/>
          <w:rtl/>
        </w:rPr>
        <w:t>סוד</w:t>
      </w:r>
      <w:r>
        <w:rPr>
          <w:rtl/>
        </w:rPr>
        <w:t xml:space="preserve"> </w:t>
      </w:r>
      <w:r>
        <w:rPr>
          <w:rFonts w:hint="cs"/>
          <w:rtl/>
        </w:rPr>
        <w:t>מסחרי</w:t>
      </w:r>
      <w:r>
        <w:rPr>
          <w:rtl/>
        </w:rPr>
        <w:t xml:space="preserve"> </w:t>
      </w:r>
      <w:r>
        <w:rPr>
          <w:rFonts w:hint="cs"/>
          <w:rtl/>
        </w:rPr>
        <w:t>או</w:t>
      </w:r>
      <w:r>
        <w:rPr>
          <w:rtl/>
        </w:rPr>
        <w:t xml:space="preserve"> </w:t>
      </w:r>
      <w:r>
        <w:rPr>
          <w:rFonts w:hint="cs"/>
          <w:rtl/>
        </w:rPr>
        <w:t>סוד</w:t>
      </w:r>
      <w:r>
        <w:rPr>
          <w:rtl/>
        </w:rPr>
        <w:t xml:space="preserve"> </w:t>
      </w:r>
      <w:r>
        <w:rPr>
          <w:rFonts w:hint="cs"/>
          <w:rtl/>
        </w:rPr>
        <w:t>מקצועי</w:t>
      </w:r>
      <w:r>
        <w:rPr>
          <w:rtl/>
        </w:rPr>
        <w:t xml:space="preserve">, </w:t>
      </w:r>
      <w:r>
        <w:rPr>
          <w:rFonts w:hint="cs"/>
          <w:rtl/>
        </w:rPr>
        <w:t>והמציע</w:t>
      </w:r>
      <w:r>
        <w:rPr>
          <w:rtl/>
        </w:rPr>
        <w:t xml:space="preserve"> </w:t>
      </w:r>
      <w:r>
        <w:rPr>
          <w:rFonts w:hint="cs"/>
          <w:rtl/>
        </w:rPr>
        <w:t>ער</w:t>
      </w:r>
      <w:r>
        <w:rPr>
          <w:rtl/>
        </w:rPr>
        <w:t xml:space="preserve"> </w:t>
      </w:r>
      <w:r>
        <w:rPr>
          <w:rFonts w:hint="cs"/>
          <w:rtl/>
        </w:rPr>
        <w:t>לכך</w:t>
      </w:r>
      <w:r>
        <w:rPr>
          <w:rtl/>
        </w:rPr>
        <w:t xml:space="preserve"> </w:t>
      </w:r>
      <w:r>
        <w:rPr>
          <w:rFonts w:hint="cs"/>
          <w:rtl/>
        </w:rPr>
        <w:t>שאם</w:t>
      </w:r>
      <w:r>
        <w:rPr>
          <w:rtl/>
        </w:rPr>
        <w:t xml:space="preserve"> </w:t>
      </w:r>
      <w:r>
        <w:rPr>
          <w:rFonts w:hint="cs"/>
          <w:rtl/>
        </w:rPr>
        <w:t>יזכה</w:t>
      </w:r>
      <w:r>
        <w:rPr>
          <w:rtl/>
        </w:rPr>
        <w:t xml:space="preserve"> </w:t>
      </w:r>
      <w:r>
        <w:rPr>
          <w:rFonts w:hint="cs"/>
          <w:rtl/>
        </w:rPr>
        <w:t>במכרז</w:t>
      </w:r>
      <w:r>
        <w:rPr>
          <w:rtl/>
        </w:rPr>
        <w:t xml:space="preserve">, </w:t>
      </w:r>
      <w:r>
        <w:rPr>
          <w:rFonts w:hint="cs"/>
          <w:rtl/>
        </w:rPr>
        <w:t>בהתאם</w:t>
      </w:r>
      <w:r>
        <w:rPr>
          <w:rtl/>
        </w:rPr>
        <w:t xml:space="preserve"> </w:t>
      </w:r>
      <w:r>
        <w:rPr>
          <w:rFonts w:hint="cs"/>
          <w:rtl/>
        </w:rPr>
        <w:t>להוראת</w:t>
      </w:r>
      <w:r>
        <w:rPr>
          <w:rtl/>
        </w:rPr>
        <w:t xml:space="preserve"> </w:t>
      </w:r>
      <w:r>
        <w:rPr>
          <w:rFonts w:hint="cs"/>
          <w:rtl/>
        </w:rPr>
        <w:t>תקנה</w:t>
      </w:r>
      <w:r>
        <w:rPr>
          <w:rtl/>
        </w:rPr>
        <w:t xml:space="preserve"> 21(</w:t>
      </w:r>
      <w:r>
        <w:rPr>
          <w:rFonts w:hint="cs"/>
          <w:rtl/>
        </w:rPr>
        <w:t>ה</w:t>
      </w:r>
      <w:r>
        <w:rPr>
          <w:rtl/>
        </w:rPr>
        <w:t xml:space="preserve">)(1) </w:t>
      </w:r>
      <w:r>
        <w:rPr>
          <w:rFonts w:hint="cs"/>
          <w:rtl/>
        </w:rPr>
        <w:t>לתקנות</w:t>
      </w:r>
      <w:r>
        <w:rPr>
          <w:rtl/>
        </w:rPr>
        <w:t xml:space="preserve"> </w:t>
      </w:r>
      <w:r>
        <w:rPr>
          <w:rFonts w:hint="cs"/>
          <w:rtl/>
        </w:rPr>
        <w:t>חובת</w:t>
      </w:r>
      <w:r>
        <w:rPr>
          <w:rtl/>
        </w:rPr>
        <w:t xml:space="preserve"> </w:t>
      </w:r>
      <w:r>
        <w:rPr>
          <w:rFonts w:hint="cs"/>
          <w:rtl/>
        </w:rPr>
        <w:t>המכרזים</w:t>
      </w:r>
      <w:r>
        <w:rPr>
          <w:rtl/>
        </w:rPr>
        <w:t xml:space="preserve"> </w:t>
      </w:r>
      <w:r>
        <w:rPr>
          <w:rFonts w:hint="cs"/>
          <w:rtl/>
        </w:rPr>
        <w:t>התשנ</w:t>
      </w:r>
      <w:r>
        <w:rPr>
          <w:rtl/>
        </w:rPr>
        <w:t>"</w:t>
      </w:r>
      <w:r>
        <w:rPr>
          <w:rFonts w:hint="cs"/>
          <w:rtl/>
        </w:rPr>
        <w:t>ג</w:t>
      </w:r>
      <w:r>
        <w:rPr>
          <w:rtl/>
        </w:rPr>
        <w:t xml:space="preserve">-1993, </w:t>
      </w:r>
      <w:r>
        <w:rPr>
          <w:rFonts w:hint="cs"/>
          <w:rtl/>
        </w:rPr>
        <w:t>תועמד</w:t>
      </w:r>
      <w:r>
        <w:rPr>
          <w:rtl/>
        </w:rPr>
        <w:t xml:space="preserve"> </w:t>
      </w:r>
      <w:r>
        <w:rPr>
          <w:rFonts w:hint="cs"/>
          <w:rtl/>
        </w:rPr>
        <w:t>הצעתו</w:t>
      </w:r>
      <w:r>
        <w:rPr>
          <w:rtl/>
        </w:rPr>
        <w:t xml:space="preserve"> </w:t>
      </w:r>
      <w:r>
        <w:rPr>
          <w:rFonts w:hint="cs"/>
          <w:rtl/>
        </w:rPr>
        <w:t>לעיונם</w:t>
      </w:r>
      <w:r>
        <w:rPr>
          <w:rtl/>
        </w:rPr>
        <w:t xml:space="preserve"> </w:t>
      </w:r>
      <w:r>
        <w:rPr>
          <w:rFonts w:hint="cs"/>
          <w:rtl/>
        </w:rPr>
        <w:t>של</w:t>
      </w:r>
      <w:r>
        <w:rPr>
          <w:rtl/>
        </w:rPr>
        <w:t xml:space="preserve"> </w:t>
      </w:r>
      <w:r>
        <w:rPr>
          <w:rFonts w:hint="cs"/>
          <w:rtl/>
        </w:rPr>
        <w:t>משתתפי</w:t>
      </w:r>
      <w:r>
        <w:rPr>
          <w:rtl/>
        </w:rPr>
        <w:t xml:space="preserve"> </w:t>
      </w:r>
      <w:r>
        <w:rPr>
          <w:rFonts w:hint="cs"/>
          <w:rtl/>
        </w:rPr>
        <w:lastRenderedPageBreak/>
        <w:t>המכרז</w:t>
      </w:r>
      <w:r>
        <w:rPr>
          <w:rtl/>
        </w:rPr>
        <w:t xml:space="preserve"> </w:t>
      </w:r>
      <w:r>
        <w:rPr>
          <w:rFonts w:hint="cs"/>
          <w:rtl/>
        </w:rPr>
        <w:t>האחרים</w:t>
      </w:r>
      <w:r>
        <w:rPr>
          <w:rtl/>
        </w:rPr>
        <w:t xml:space="preserve">. </w:t>
      </w:r>
      <w:r>
        <w:rPr>
          <w:rFonts w:hint="cs"/>
          <w:rtl/>
        </w:rPr>
        <w:t>רצה</w:t>
      </w:r>
      <w:r>
        <w:rPr>
          <w:rtl/>
        </w:rPr>
        <w:t xml:space="preserve"> </w:t>
      </w:r>
      <w:r>
        <w:rPr>
          <w:rFonts w:hint="cs"/>
          <w:rtl/>
        </w:rPr>
        <w:t>המציע</w:t>
      </w:r>
      <w:r>
        <w:rPr>
          <w:rtl/>
        </w:rPr>
        <w:t xml:space="preserve"> </w:t>
      </w:r>
      <w:r>
        <w:rPr>
          <w:rFonts w:hint="cs"/>
          <w:rtl/>
        </w:rPr>
        <w:t>למנוע</w:t>
      </w:r>
      <w:r>
        <w:rPr>
          <w:rtl/>
        </w:rPr>
        <w:t xml:space="preserve"> </w:t>
      </w:r>
      <w:r>
        <w:rPr>
          <w:rFonts w:hint="cs"/>
          <w:rtl/>
        </w:rPr>
        <w:t>עיון</w:t>
      </w:r>
      <w:r>
        <w:rPr>
          <w:rtl/>
        </w:rPr>
        <w:t xml:space="preserve"> </w:t>
      </w:r>
      <w:r>
        <w:rPr>
          <w:rFonts w:hint="cs"/>
          <w:rtl/>
        </w:rPr>
        <w:t>בחלקים</w:t>
      </w:r>
      <w:r>
        <w:rPr>
          <w:rtl/>
        </w:rPr>
        <w:t xml:space="preserve"> </w:t>
      </w:r>
      <w:r>
        <w:rPr>
          <w:rFonts w:hint="cs"/>
          <w:rtl/>
        </w:rPr>
        <w:t>של</w:t>
      </w:r>
      <w:r>
        <w:rPr>
          <w:rtl/>
        </w:rPr>
        <w:t xml:space="preserve"> </w:t>
      </w:r>
      <w:r>
        <w:rPr>
          <w:rFonts w:hint="cs"/>
          <w:rtl/>
        </w:rPr>
        <w:t>הצעתו</w:t>
      </w:r>
      <w:r>
        <w:rPr>
          <w:rtl/>
        </w:rPr>
        <w:t xml:space="preserve"> </w:t>
      </w:r>
      <w:r>
        <w:rPr>
          <w:rFonts w:hint="cs"/>
          <w:rtl/>
        </w:rPr>
        <w:t>בשל</w:t>
      </w:r>
      <w:r>
        <w:rPr>
          <w:rtl/>
        </w:rPr>
        <w:t xml:space="preserve"> </w:t>
      </w:r>
      <w:r>
        <w:rPr>
          <w:rFonts w:hint="cs"/>
          <w:rtl/>
        </w:rPr>
        <w:t>טענה</w:t>
      </w:r>
      <w:r>
        <w:rPr>
          <w:rtl/>
        </w:rPr>
        <w:t xml:space="preserve"> </w:t>
      </w:r>
      <w:r>
        <w:rPr>
          <w:rFonts w:hint="cs"/>
          <w:rtl/>
        </w:rPr>
        <w:t>לסוד</w:t>
      </w:r>
      <w:r>
        <w:rPr>
          <w:rtl/>
        </w:rPr>
        <w:t xml:space="preserve"> </w:t>
      </w:r>
      <w:r>
        <w:rPr>
          <w:rFonts w:hint="cs"/>
          <w:rtl/>
        </w:rPr>
        <w:t>מסחרי</w:t>
      </w:r>
      <w:r>
        <w:rPr>
          <w:rtl/>
        </w:rPr>
        <w:t xml:space="preserve"> </w:t>
      </w:r>
      <w:r>
        <w:rPr>
          <w:rFonts w:hint="cs"/>
          <w:rtl/>
        </w:rPr>
        <w:t>או</w:t>
      </w:r>
      <w:r>
        <w:rPr>
          <w:rtl/>
        </w:rPr>
        <w:t xml:space="preserve"> </w:t>
      </w:r>
      <w:r>
        <w:rPr>
          <w:rFonts w:hint="cs"/>
          <w:rtl/>
        </w:rPr>
        <w:t>לסוד</w:t>
      </w:r>
      <w:r>
        <w:rPr>
          <w:rtl/>
        </w:rPr>
        <w:t xml:space="preserve"> </w:t>
      </w:r>
      <w:r>
        <w:rPr>
          <w:rFonts w:hint="cs"/>
          <w:rtl/>
        </w:rPr>
        <w:t>מקצועי</w:t>
      </w:r>
      <w:r>
        <w:rPr>
          <w:rtl/>
        </w:rPr>
        <w:t xml:space="preserve"> </w:t>
      </w:r>
      <w:r>
        <w:rPr>
          <w:rFonts w:hint="cs"/>
          <w:rtl/>
        </w:rPr>
        <w:t>או</w:t>
      </w:r>
      <w:r>
        <w:rPr>
          <w:rtl/>
        </w:rPr>
        <w:t xml:space="preserve"> </w:t>
      </w:r>
      <w:r>
        <w:rPr>
          <w:rFonts w:hint="cs"/>
          <w:rtl/>
        </w:rPr>
        <w:t>מכל</w:t>
      </w:r>
      <w:r>
        <w:rPr>
          <w:rtl/>
        </w:rPr>
        <w:t xml:space="preserve"> </w:t>
      </w:r>
      <w:r>
        <w:rPr>
          <w:rFonts w:hint="cs"/>
          <w:rtl/>
        </w:rPr>
        <w:t>טעם</w:t>
      </w:r>
      <w:r>
        <w:rPr>
          <w:rtl/>
        </w:rPr>
        <w:t xml:space="preserve"> </w:t>
      </w:r>
      <w:r>
        <w:rPr>
          <w:rFonts w:hint="cs"/>
          <w:rtl/>
        </w:rPr>
        <w:t>אחר</w:t>
      </w:r>
      <w:r>
        <w:rPr>
          <w:rtl/>
        </w:rPr>
        <w:t xml:space="preserve">, </w:t>
      </w:r>
      <w:r>
        <w:rPr>
          <w:rFonts w:hint="cs"/>
          <w:rtl/>
        </w:rPr>
        <w:t>יציין</w:t>
      </w:r>
      <w:r>
        <w:rPr>
          <w:rtl/>
        </w:rPr>
        <w:t xml:space="preserve"> </w:t>
      </w:r>
      <w:r>
        <w:rPr>
          <w:rFonts w:hint="cs"/>
          <w:rtl/>
        </w:rPr>
        <w:t>בדף</w:t>
      </w:r>
      <w:r>
        <w:rPr>
          <w:rtl/>
        </w:rPr>
        <w:t xml:space="preserve"> </w:t>
      </w:r>
      <w:r>
        <w:rPr>
          <w:rFonts w:hint="cs"/>
          <w:rtl/>
        </w:rPr>
        <w:t>נפרד</w:t>
      </w:r>
      <w:r>
        <w:rPr>
          <w:rtl/>
        </w:rPr>
        <w:t xml:space="preserve"> </w:t>
      </w:r>
      <w:r>
        <w:rPr>
          <w:rFonts w:hint="cs"/>
          <w:rtl/>
        </w:rPr>
        <w:t>את</w:t>
      </w:r>
      <w:r>
        <w:rPr>
          <w:rtl/>
        </w:rPr>
        <w:t xml:space="preserve"> </w:t>
      </w:r>
      <w:r>
        <w:rPr>
          <w:rFonts w:hint="cs"/>
          <w:rtl/>
        </w:rPr>
        <w:t>החלקים</w:t>
      </w:r>
      <w:r>
        <w:rPr>
          <w:rtl/>
        </w:rPr>
        <w:t xml:space="preserve"> </w:t>
      </w:r>
      <w:r>
        <w:rPr>
          <w:rFonts w:hint="cs"/>
          <w:rtl/>
        </w:rPr>
        <w:t>שאין</w:t>
      </w:r>
      <w:r>
        <w:rPr>
          <w:rtl/>
        </w:rPr>
        <w:t xml:space="preserve"> </w:t>
      </w:r>
      <w:r>
        <w:rPr>
          <w:rFonts w:hint="cs"/>
          <w:rtl/>
        </w:rPr>
        <w:t>הוא</w:t>
      </w:r>
      <w:r>
        <w:rPr>
          <w:rtl/>
        </w:rPr>
        <w:t xml:space="preserve"> </w:t>
      </w:r>
      <w:r>
        <w:rPr>
          <w:rFonts w:hint="cs"/>
          <w:rtl/>
        </w:rPr>
        <w:t>מעוניין</w:t>
      </w:r>
      <w:r>
        <w:rPr>
          <w:rtl/>
        </w:rPr>
        <w:t xml:space="preserve"> </w:t>
      </w:r>
      <w:r>
        <w:rPr>
          <w:rFonts w:hint="cs"/>
          <w:rtl/>
        </w:rPr>
        <w:t>לחשוף</w:t>
      </w:r>
      <w:r>
        <w:rPr>
          <w:rtl/>
        </w:rPr>
        <w:t xml:space="preserve"> </w:t>
      </w:r>
      <w:r>
        <w:rPr>
          <w:rFonts w:hint="cs"/>
          <w:rtl/>
        </w:rPr>
        <w:t>וינמק</w:t>
      </w:r>
      <w:r>
        <w:rPr>
          <w:rtl/>
        </w:rPr>
        <w:t xml:space="preserve"> </w:t>
      </w:r>
      <w:r>
        <w:rPr>
          <w:rFonts w:hint="cs"/>
          <w:rtl/>
        </w:rPr>
        <w:t>את</w:t>
      </w:r>
      <w:r>
        <w:rPr>
          <w:rtl/>
        </w:rPr>
        <w:t xml:space="preserve"> </w:t>
      </w:r>
      <w:r>
        <w:rPr>
          <w:rFonts w:hint="cs"/>
          <w:rtl/>
        </w:rPr>
        <w:t>טענתו</w:t>
      </w:r>
      <w:r>
        <w:rPr>
          <w:rtl/>
        </w:rPr>
        <w:t xml:space="preserve"> (</w:t>
      </w:r>
      <w:r>
        <w:rPr>
          <w:rFonts w:hint="cs"/>
          <w:rtl/>
        </w:rPr>
        <w:t>זאת</w:t>
      </w:r>
      <w:r>
        <w:rPr>
          <w:rtl/>
        </w:rPr>
        <w:t xml:space="preserve">, </w:t>
      </w:r>
      <w:r>
        <w:rPr>
          <w:rFonts w:hint="cs"/>
          <w:rtl/>
        </w:rPr>
        <w:t>מעבר</w:t>
      </w:r>
      <w:r>
        <w:rPr>
          <w:rtl/>
        </w:rPr>
        <w:t xml:space="preserve"> </w:t>
      </w:r>
      <w:r>
        <w:rPr>
          <w:rFonts w:hint="cs"/>
          <w:rtl/>
        </w:rPr>
        <w:t>לחובתו</w:t>
      </w:r>
      <w:r>
        <w:rPr>
          <w:rtl/>
        </w:rPr>
        <w:t xml:space="preserve"> </w:t>
      </w:r>
      <w:r>
        <w:rPr>
          <w:rFonts w:hint="cs"/>
          <w:rtl/>
        </w:rPr>
        <w:t>לספק</w:t>
      </w:r>
      <w:r>
        <w:rPr>
          <w:rtl/>
        </w:rPr>
        <w:t xml:space="preserve"> </w:t>
      </w:r>
      <w:r>
        <w:rPr>
          <w:rFonts w:hint="cs"/>
          <w:rtl/>
        </w:rPr>
        <w:t>העתק</w:t>
      </w:r>
      <w:r>
        <w:rPr>
          <w:rtl/>
        </w:rPr>
        <w:t xml:space="preserve"> </w:t>
      </w:r>
      <w:r>
        <w:rPr>
          <w:rFonts w:hint="cs"/>
          <w:rtl/>
        </w:rPr>
        <w:t>הצעה</w:t>
      </w:r>
      <w:r>
        <w:rPr>
          <w:rtl/>
        </w:rPr>
        <w:t xml:space="preserve"> </w:t>
      </w:r>
      <w:r>
        <w:rPr>
          <w:rFonts w:hint="cs"/>
          <w:rtl/>
        </w:rPr>
        <w:t>בו</w:t>
      </w:r>
      <w:r>
        <w:rPr>
          <w:rtl/>
        </w:rPr>
        <w:t xml:space="preserve"> </w:t>
      </w:r>
      <w:r>
        <w:rPr>
          <w:rFonts w:hint="cs"/>
          <w:rtl/>
        </w:rPr>
        <w:t>לא</w:t>
      </w:r>
      <w:r>
        <w:rPr>
          <w:rtl/>
        </w:rPr>
        <w:t xml:space="preserve"> </w:t>
      </w:r>
      <w:r>
        <w:rPr>
          <w:rFonts w:hint="cs"/>
          <w:rtl/>
        </w:rPr>
        <w:t>יופיעו</w:t>
      </w:r>
      <w:r>
        <w:rPr>
          <w:rtl/>
        </w:rPr>
        <w:t xml:space="preserve"> </w:t>
      </w:r>
      <w:r>
        <w:rPr>
          <w:rFonts w:hint="cs"/>
          <w:rtl/>
        </w:rPr>
        <w:t>הסעיפים</w:t>
      </w:r>
      <w:r>
        <w:rPr>
          <w:rtl/>
        </w:rPr>
        <w:t xml:space="preserve"> </w:t>
      </w:r>
      <w:r>
        <w:rPr>
          <w:rFonts w:hint="cs"/>
          <w:rtl/>
        </w:rPr>
        <w:t>החסויים</w:t>
      </w:r>
      <w:r>
        <w:rPr>
          <w:rtl/>
        </w:rPr>
        <w:t xml:space="preserve"> </w:t>
      </w:r>
      <w:r>
        <w:rPr>
          <w:rFonts w:hint="cs"/>
          <w:rtl/>
        </w:rPr>
        <w:t>הללו</w:t>
      </w:r>
      <w:r>
        <w:rPr>
          <w:rtl/>
        </w:rPr>
        <w:t xml:space="preserve">  </w:t>
      </w:r>
      <w:r>
        <w:rPr>
          <w:rFonts w:hint="cs"/>
          <w:rtl/>
        </w:rPr>
        <w:t>בהתאם</w:t>
      </w:r>
      <w:r>
        <w:rPr>
          <w:rtl/>
        </w:rPr>
        <w:t xml:space="preserve"> </w:t>
      </w:r>
      <w:r>
        <w:rPr>
          <w:rFonts w:hint="cs"/>
          <w:rtl/>
        </w:rPr>
        <w:t>להוראת</w:t>
      </w:r>
      <w:r>
        <w:rPr>
          <w:rtl/>
        </w:rPr>
        <w:t xml:space="preserve"> </w:t>
      </w:r>
      <w:r>
        <w:rPr>
          <w:rFonts w:hint="cs"/>
          <w:rtl/>
        </w:rPr>
        <w:t>סעיף</w:t>
      </w:r>
      <w:r>
        <w:rPr>
          <w:rtl/>
        </w:rPr>
        <w:t xml:space="preserve"> ‏</w:t>
      </w:r>
      <w:r w:rsidR="00DD22BF">
        <w:rPr>
          <w:rFonts w:hint="cs"/>
          <w:rtl/>
        </w:rPr>
        <w:t>0.9.1.3</w:t>
      </w:r>
      <w:r>
        <w:rPr>
          <w:rtl/>
        </w:rPr>
        <w:t xml:space="preserve"> </w:t>
      </w:r>
      <w:r>
        <w:rPr>
          <w:rFonts w:hint="cs"/>
          <w:rtl/>
        </w:rPr>
        <w:t>דלעיל</w:t>
      </w:r>
      <w:r>
        <w:rPr>
          <w:rtl/>
        </w:rPr>
        <w:t xml:space="preserve">). </w:t>
      </w:r>
    </w:p>
    <w:p w:rsidR="008D722D" w:rsidRDefault="008D722D" w:rsidP="001B1028">
      <w:pPr>
        <w:pStyle w:val="3"/>
        <w:spacing w:line="360" w:lineRule="auto"/>
        <w:jc w:val="both"/>
        <w:rPr>
          <w:rtl/>
        </w:rPr>
      </w:pPr>
      <w:r>
        <w:rPr>
          <w:rFonts w:hint="cs"/>
          <w:rtl/>
        </w:rPr>
        <w:t>חרף</w:t>
      </w:r>
      <w:r>
        <w:rPr>
          <w:rtl/>
        </w:rPr>
        <w:t xml:space="preserve"> </w:t>
      </w:r>
      <w:r>
        <w:rPr>
          <w:rFonts w:hint="cs"/>
          <w:rtl/>
        </w:rPr>
        <w:t>האמור</w:t>
      </w:r>
      <w:r>
        <w:rPr>
          <w:rtl/>
        </w:rPr>
        <w:t xml:space="preserve"> </w:t>
      </w:r>
      <w:r>
        <w:rPr>
          <w:rFonts w:hint="cs"/>
          <w:rtl/>
        </w:rPr>
        <w:t>בסעיף</w:t>
      </w:r>
      <w:r>
        <w:rPr>
          <w:rtl/>
        </w:rPr>
        <w:t xml:space="preserve"> </w:t>
      </w:r>
      <w:r>
        <w:rPr>
          <w:rFonts w:hint="cs"/>
          <w:rtl/>
        </w:rPr>
        <w:t>0.14.2</w:t>
      </w:r>
      <w:r>
        <w:rPr>
          <w:rtl/>
        </w:rPr>
        <w:t xml:space="preserve"> </w:t>
      </w:r>
      <w:r>
        <w:rPr>
          <w:rFonts w:hint="cs"/>
          <w:rtl/>
        </w:rPr>
        <w:t>דלעיל</w:t>
      </w:r>
      <w:r>
        <w:rPr>
          <w:rtl/>
        </w:rPr>
        <w:t xml:space="preserve">, </w:t>
      </w:r>
      <w:r>
        <w:rPr>
          <w:rFonts w:hint="cs"/>
          <w:rtl/>
        </w:rPr>
        <w:t>רשאית</w:t>
      </w:r>
      <w:r>
        <w:rPr>
          <w:rtl/>
        </w:rPr>
        <w:t xml:space="preserve"> </w:t>
      </w:r>
      <w:r>
        <w:rPr>
          <w:rFonts w:hint="cs"/>
          <w:rtl/>
        </w:rPr>
        <w:t>ועדת</w:t>
      </w:r>
      <w:r>
        <w:rPr>
          <w:rtl/>
        </w:rPr>
        <w:t xml:space="preserve"> </w:t>
      </w:r>
      <w:r>
        <w:rPr>
          <w:rFonts w:hint="cs"/>
          <w:rtl/>
        </w:rPr>
        <w:t>המכרזים</w:t>
      </w:r>
      <w:r>
        <w:rPr>
          <w:rtl/>
        </w:rPr>
        <w:t xml:space="preserve">, </w:t>
      </w:r>
      <w:r>
        <w:rPr>
          <w:rFonts w:hint="cs"/>
          <w:rtl/>
        </w:rPr>
        <w:t>עפ</w:t>
      </w:r>
      <w:r>
        <w:rPr>
          <w:rtl/>
        </w:rPr>
        <w:t>"</w:t>
      </w:r>
      <w:r>
        <w:rPr>
          <w:rFonts w:hint="cs"/>
          <w:rtl/>
        </w:rPr>
        <w:t>י</w:t>
      </w:r>
      <w:r>
        <w:rPr>
          <w:rtl/>
        </w:rPr>
        <w:t xml:space="preserve"> </w:t>
      </w:r>
      <w:r>
        <w:rPr>
          <w:rFonts w:hint="cs"/>
          <w:rtl/>
        </w:rPr>
        <w:t>שיקול</w:t>
      </w:r>
      <w:r>
        <w:rPr>
          <w:rtl/>
        </w:rPr>
        <w:t xml:space="preserve"> </w:t>
      </w:r>
      <w:r>
        <w:rPr>
          <w:rFonts w:hint="cs"/>
          <w:rtl/>
        </w:rPr>
        <w:t>דעתה</w:t>
      </w:r>
      <w:r>
        <w:rPr>
          <w:rtl/>
        </w:rPr>
        <w:t xml:space="preserve">, </w:t>
      </w:r>
      <w:r>
        <w:rPr>
          <w:rFonts w:hint="cs"/>
          <w:rtl/>
        </w:rPr>
        <w:t>להציג</w:t>
      </w:r>
      <w:r>
        <w:rPr>
          <w:rtl/>
        </w:rPr>
        <w:t xml:space="preserve"> </w:t>
      </w:r>
      <w:r>
        <w:rPr>
          <w:rFonts w:hint="cs"/>
          <w:rtl/>
        </w:rPr>
        <w:t>בפני</w:t>
      </w:r>
      <w:r>
        <w:rPr>
          <w:rtl/>
        </w:rPr>
        <w:t xml:space="preserve"> </w:t>
      </w:r>
      <w:r>
        <w:rPr>
          <w:rFonts w:hint="cs"/>
          <w:rtl/>
        </w:rPr>
        <w:t>המתחרים</w:t>
      </w:r>
      <w:r>
        <w:rPr>
          <w:rtl/>
        </w:rPr>
        <w:t xml:space="preserve"> </w:t>
      </w:r>
      <w:r>
        <w:rPr>
          <w:rFonts w:hint="cs"/>
          <w:rtl/>
        </w:rPr>
        <w:t>שלא</w:t>
      </w:r>
      <w:r>
        <w:rPr>
          <w:rtl/>
        </w:rPr>
        <w:t xml:space="preserve"> </w:t>
      </w:r>
      <w:r>
        <w:rPr>
          <w:rFonts w:hint="cs"/>
          <w:rtl/>
        </w:rPr>
        <w:t>זכו</w:t>
      </w:r>
      <w:r>
        <w:rPr>
          <w:rtl/>
        </w:rPr>
        <w:t xml:space="preserve"> </w:t>
      </w:r>
      <w:r>
        <w:rPr>
          <w:rFonts w:hint="cs"/>
          <w:rtl/>
        </w:rPr>
        <w:t>במכרז</w:t>
      </w:r>
      <w:r>
        <w:rPr>
          <w:rtl/>
        </w:rPr>
        <w:t xml:space="preserve">, </w:t>
      </w:r>
      <w:r>
        <w:rPr>
          <w:rFonts w:hint="cs"/>
          <w:rtl/>
        </w:rPr>
        <w:t>כל</w:t>
      </w:r>
      <w:r>
        <w:rPr>
          <w:rtl/>
        </w:rPr>
        <w:t xml:space="preserve"> </w:t>
      </w:r>
      <w:r>
        <w:rPr>
          <w:rFonts w:hint="cs"/>
          <w:rtl/>
        </w:rPr>
        <w:t>מסמך</w:t>
      </w:r>
      <w:r>
        <w:rPr>
          <w:rtl/>
        </w:rPr>
        <w:t xml:space="preserve"> </w:t>
      </w:r>
      <w:r>
        <w:rPr>
          <w:rFonts w:hint="cs"/>
          <w:rtl/>
        </w:rPr>
        <w:t>אשר</w:t>
      </w:r>
      <w:r>
        <w:rPr>
          <w:rtl/>
        </w:rPr>
        <w:t xml:space="preserve"> </w:t>
      </w:r>
      <w:r>
        <w:rPr>
          <w:rFonts w:hint="cs"/>
          <w:rtl/>
        </w:rPr>
        <w:t>להערכתה</w:t>
      </w:r>
      <w:r>
        <w:rPr>
          <w:rtl/>
        </w:rPr>
        <w:t xml:space="preserve"> </w:t>
      </w:r>
      <w:r>
        <w:rPr>
          <w:rFonts w:hint="cs"/>
          <w:rtl/>
        </w:rPr>
        <w:t>המקצועית</w:t>
      </w:r>
      <w:r>
        <w:rPr>
          <w:rtl/>
        </w:rPr>
        <w:t xml:space="preserve"> </w:t>
      </w:r>
      <w:r>
        <w:rPr>
          <w:rFonts w:hint="cs"/>
          <w:rtl/>
        </w:rPr>
        <w:t>אינו</w:t>
      </w:r>
      <w:r>
        <w:rPr>
          <w:rtl/>
        </w:rPr>
        <w:t xml:space="preserve"> </w:t>
      </w:r>
      <w:r>
        <w:rPr>
          <w:rFonts w:hint="cs"/>
          <w:rtl/>
        </w:rPr>
        <w:t>מהווה</w:t>
      </w:r>
      <w:r>
        <w:rPr>
          <w:rtl/>
        </w:rPr>
        <w:t xml:space="preserve"> </w:t>
      </w:r>
      <w:r>
        <w:rPr>
          <w:rFonts w:hint="cs"/>
          <w:rtl/>
        </w:rPr>
        <w:t>סוד</w:t>
      </w:r>
      <w:r>
        <w:rPr>
          <w:rtl/>
        </w:rPr>
        <w:t xml:space="preserve"> </w:t>
      </w:r>
      <w:r>
        <w:rPr>
          <w:rFonts w:hint="cs"/>
          <w:rtl/>
        </w:rPr>
        <w:t>מסחרי</w:t>
      </w:r>
      <w:r>
        <w:rPr>
          <w:rtl/>
        </w:rPr>
        <w:t xml:space="preserve"> </w:t>
      </w:r>
      <w:r>
        <w:rPr>
          <w:rFonts w:hint="cs"/>
          <w:rtl/>
        </w:rPr>
        <w:t>או</w:t>
      </w:r>
      <w:r>
        <w:rPr>
          <w:rtl/>
        </w:rPr>
        <w:t xml:space="preserve"> </w:t>
      </w:r>
      <w:r>
        <w:rPr>
          <w:rFonts w:hint="cs"/>
          <w:rtl/>
        </w:rPr>
        <w:t>מקצועי</w:t>
      </w:r>
      <w:r>
        <w:rPr>
          <w:rtl/>
        </w:rPr>
        <w:t xml:space="preserve"> </w:t>
      </w:r>
      <w:r>
        <w:rPr>
          <w:rFonts w:hint="cs"/>
          <w:rtl/>
        </w:rPr>
        <w:t>והוא</w:t>
      </w:r>
      <w:r>
        <w:rPr>
          <w:rtl/>
        </w:rPr>
        <w:t xml:space="preserve"> </w:t>
      </w:r>
      <w:r>
        <w:rPr>
          <w:rFonts w:hint="cs"/>
          <w:rtl/>
        </w:rPr>
        <w:t>דרוש</w:t>
      </w:r>
      <w:r>
        <w:rPr>
          <w:rtl/>
        </w:rPr>
        <w:t xml:space="preserve"> </w:t>
      </w:r>
      <w:r>
        <w:rPr>
          <w:rFonts w:hint="cs"/>
          <w:rtl/>
        </w:rPr>
        <w:t>על</w:t>
      </w:r>
      <w:r>
        <w:rPr>
          <w:rtl/>
        </w:rPr>
        <w:t xml:space="preserve"> </w:t>
      </w:r>
      <w:r>
        <w:rPr>
          <w:rFonts w:hint="cs"/>
          <w:rtl/>
        </w:rPr>
        <w:t>מנת</w:t>
      </w:r>
      <w:r>
        <w:rPr>
          <w:rtl/>
        </w:rPr>
        <w:t xml:space="preserve"> </w:t>
      </w:r>
      <w:r>
        <w:rPr>
          <w:rFonts w:hint="cs"/>
          <w:rtl/>
        </w:rPr>
        <w:t>לעמוד</w:t>
      </w:r>
      <w:r>
        <w:rPr>
          <w:rtl/>
        </w:rPr>
        <w:t xml:space="preserve"> </w:t>
      </w:r>
      <w:r>
        <w:rPr>
          <w:rFonts w:hint="cs"/>
          <w:rtl/>
        </w:rPr>
        <w:t>בהוראת</w:t>
      </w:r>
      <w:r>
        <w:rPr>
          <w:rtl/>
        </w:rPr>
        <w:t xml:space="preserve"> </w:t>
      </w:r>
      <w:r>
        <w:rPr>
          <w:rFonts w:hint="cs"/>
          <w:rtl/>
        </w:rPr>
        <w:t>חוק</w:t>
      </w:r>
      <w:r>
        <w:rPr>
          <w:rtl/>
        </w:rPr>
        <w:t xml:space="preserve"> </w:t>
      </w:r>
      <w:r>
        <w:rPr>
          <w:rFonts w:hint="cs"/>
          <w:rtl/>
        </w:rPr>
        <w:t>ותקנות</w:t>
      </w:r>
      <w:r>
        <w:rPr>
          <w:rtl/>
        </w:rPr>
        <w:t xml:space="preserve"> </w:t>
      </w:r>
      <w:r>
        <w:rPr>
          <w:rFonts w:hint="cs"/>
          <w:rtl/>
        </w:rPr>
        <w:t>חובת</w:t>
      </w:r>
      <w:r>
        <w:rPr>
          <w:rtl/>
        </w:rPr>
        <w:t xml:space="preserve"> </w:t>
      </w:r>
      <w:r>
        <w:rPr>
          <w:rFonts w:hint="cs"/>
          <w:rtl/>
        </w:rPr>
        <w:t>המכרזים</w:t>
      </w:r>
      <w:r>
        <w:rPr>
          <w:rtl/>
        </w:rPr>
        <w:t xml:space="preserve">. </w:t>
      </w:r>
    </w:p>
    <w:p w:rsidR="008D722D" w:rsidRDefault="008D722D" w:rsidP="001B1028">
      <w:pPr>
        <w:pStyle w:val="3"/>
        <w:spacing w:line="360" w:lineRule="auto"/>
        <w:jc w:val="both"/>
        <w:rPr>
          <w:rtl/>
        </w:rPr>
      </w:pPr>
      <w:r>
        <w:rPr>
          <w:rFonts w:hint="cs"/>
          <w:rtl/>
        </w:rPr>
        <w:t>יובהר</w:t>
      </w:r>
      <w:r>
        <w:rPr>
          <w:rtl/>
        </w:rPr>
        <w:t xml:space="preserve"> </w:t>
      </w:r>
      <w:r>
        <w:rPr>
          <w:rFonts w:hint="cs"/>
          <w:rtl/>
        </w:rPr>
        <w:t>כי</w:t>
      </w:r>
      <w:r>
        <w:rPr>
          <w:rtl/>
        </w:rPr>
        <w:t xml:space="preserve"> </w:t>
      </w:r>
      <w:r>
        <w:rPr>
          <w:rFonts w:hint="cs"/>
          <w:rtl/>
        </w:rPr>
        <w:t>ועדת</w:t>
      </w:r>
      <w:r>
        <w:rPr>
          <w:rtl/>
        </w:rPr>
        <w:t xml:space="preserve"> </w:t>
      </w:r>
      <w:r>
        <w:rPr>
          <w:rFonts w:hint="cs"/>
          <w:rtl/>
        </w:rPr>
        <w:t>המכרזים</w:t>
      </w:r>
      <w:r>
        <w:rPr>
          <w:rtl/>
        </w:rPr>
        <w:t xml:space="preserve"> </w:t>
      </w:r>
      <w:r>
        <w:rPr>
          <w:rFonts w:hint="cs"/>
          <w:rtl/>
        </w:rPr>
        <w:t>לא</w:t>
      </w:r>
      <w:r>
        <w:rPr>
          <w:rtl/>
        </w:rPr>
        <w:t xml:space="preserve"> </w:t>
      </w:r>
      <w:r>
        <w:rPr>
          <w:rFonts w:hint="cs"/>
          <w:rtl/>
        </w:rPr>
        <w:t>תדון</w:t>
      </w:r>
      <w:r>
        <w:rPr>
          <w:rtl/>
        </w:rPr>
        <w:t xml:space="preserve"> </w:t>
      </w:r>
      <w:r>
        <w:rPr>
          <w:rFonts w:hint="cs"/>
          <w:rtl/>
        </w:rPr>
        <w:t>בבקשה</w:t>
      </w:r>
      <w:r>
        <w:rPr>
          <w:rtl/>
        </w:rPr>
        <w:t xml:space="preserve"> </w:t>
      </w:r>
      <w:r>
        <w:rPr>
          <w:rFonts w:hint="cs"/>
          <w:rtl/>
        </w:rPr>
        <w:t>למניעת</w:t>
      </w:r>
      <w:r>
        <w:rPr>
          <w:rtl/>
        </w:rPr>
        <w:t xml:space="preserve"> </w:t>
      </w:r>
      <w:r>
        <w:rPr>
          <w:rFonts w:hint="cs"/>
          <w:rtl/>
        </w:rPr>
        <w:t>עיון</w:t>
      </w:r>
      <w:r>
        <w:rPr>
          <w:rtl/>
        </w:rPr>
        <w:t xml:space="preserve"> </w:t>
      </w:r>
      <w:r>
        <w:rPr>
          <w:rFonts w:hint="cs"/>
          <w:rtl/>
        </w:rPr>
        <w:t>בהצעת</w:t>
      </w:r>
      <w:r>
        <w:rPr>
          <w:rtl/>
        </w:rPr>
        <w:t xml:space="preserve"> </w:t>
      </w:r>
      <w:r>
        <w:rPr>
          <w:rFonts w:hint="cs"/>
          <w:rtl/>
        </w:rPr>
        <w:t>המציע</w:t>
      </w:r>
      <w:r>
        <w:rPr>
          <w:rtl/>
        </w:rPr>
        <w:t xml:space="preserve"> </w:t>
      </w:r>
      <w:r>
        <w:rPr>
          <w:rFonts w:hint="cs"/>
          <w:rtl/>
        </w:rPr>
        <w:t>בשל</w:t>
      </w:r>
      <w:r>
        <w:rPr>
          <w:rtl/>
        </w:rPr>
        <w:t xml:space="preserve"> </w:t>
      </w:r>
      <w:r>
        <w:rPr>
          <w:rFonts w:hint="cs"/>
          <w:rtl/>
        </w:rPr>
        <w:t>סוד</w:t>
      </w:r>
      <w:r>
        <w:rPr>
          <w:rtl/>
        </w:rPr>
        <w:t xml:space="preserve"> </w:t>
      </w:r>
      <w:r>
        <w:rPr>
          <w:rFonts w:hint="cs"/>
          <w:rtl/>
        </w:rPr>
        <w:t>מסחרי</w:t>
      </w:r>
      <w:r>
        <w:rPr>
          <w:rtl/>
        </w:rPr>
        <w:t xml:space="preserve"> </w:t>
      </w:r>
      <w:r>
        <w:rPr>
          <w:rFonts w:hint="cs"/>
          <w:rtl/>
        </w:rPr>
        <w:t>או</w:t>
      </w:r>
      <w:r>
        <w:rPr>
          <w:rtl/>
        </w:rPr>
        <w:t xml:space="preserve"> </w:t>
      </w:r>
      <w:r>
        <w:rPr>
          <w:rFonts w:hint="cs"/>
          <w:rtl/>
        </w:rPr>
        <w:t>סוד</w:t>
      </w:r>
      <w:r>
        <w:rPr>
          <w:rtl/>
        </w:rPr>
        <w:t xml:space="preserve"> </w:t>
      </w:r>
      <w:r>
        <w:rPr>
          <w:rFonts w:hint="cs"/>
          <w:rtl/>
        </w:rPr>
        <w:t>מקצועי</w:t>
      </w:r>
      <w:r>
        <w:rPr>
          <w:rtl/>
        </w:rPr>
        <w:t xml:space="preserve"> </w:t>
      </w:r>
      <w:r>
        <w:rPr>
          <w:rFonts w:hint="cs"/>
          <w:rtl/>
        </w:rPr>
        <w:t>אם</w:t>
      </w:r>
      <w:r>
        <w:rPr>
          <w:rtl/>
        </w:rPr>
        <w:t xml:space="preserve"> </w:t>
      </w:r>
      <w:r>
        <w:rPr>
          <w:rFonts w:hint="cs"/>
          <w:rtl/>
        </w:rPr>
        <w:t>היא</w:t>
      </w:r>
      <w:r>
        <w:rPr>
          <w:rtl/>
        </w:rPr>
        <w:t xml:space="preserve"> </w:t>
      </w:r>
      <w:r>
        <w:rPr>
          <w:rFonts w:hint="cs"/>
          <w:rtl/>
        </w:rPr>
        <w:t>לא</w:t>
      </w:r>
      <w:r>
        <w:rPr>
          <w:rtl/>
        </w:rPr>
        <w:t xml:space="preserve"> </w:t>
      </w:r>
      <w:r>
        <w:rPr>
          <w:rFonts w:hint="cs"/>
          <w:rtl/>
        </w:rPr>
        <w:t>תהיה</w:t>
      </w:r>
      <w:r>
        <w:rPr>
          <w:rtl/>
        </w:rPr>
        <w:t xml:space="preserve"> </w:t>
      </w:r>
      <w:r>
        <w:rPr>
          <w:rFonts w:hint="cs"/>
          <w:rtl/>
        </w:rPr>
        <w:t>מנומקת</w:t>
      </w:r>
      <w:r>
        <w:rPr>
          <w:rtl/>
        </w:rPr>
        <w:t xml:space="preserve"> </w:t>
      </w:r>
      <w:r>
        <w:rPr>
          <w:rFonts w:hint="cs"/>
          <w:rtl/>
        </w:rPr>
        <w:t>או</w:t>
      </w:r>
      <w:r>
        <w:rPr>
          <w:rtl/>
        </w:rPr>
        <w:t xml:space="preserve"> </w:t>
      </w:r>
      <w:r>
        <w:rPr>
          <w:rFonts w:hint="cs"/>
          <w:rtl/>
        </w:rPr>
        <w:t>אם</w:t>
      </w:r>
      <w:r>
        <w:rPr>
          <w:rtl/>
        </w:rPr>
        <w:t xml:space="preserve"> </w:t>
      </w:r>
      <w:r>
        <w:rPr>
          <w:rFonts w:hint="cs"/>
          <w:rtl/>
        </w:rPr>
        <w:t>היא</w:t>
      </w:r>
      <w:r>
        <w:rPr>
          <w:rtl/>
        </w:rPr>
        <w:t xml:space="preserve"> </w:t>
      </w:r>
      <w:r>
        <w:rPr>
          <w:rFonts w:hint="cs"/>
          <w:rtl/>
        </w:rPr>
        <w:t>תחול</w:t>
      </w:r>
      <w:r>
        <w:rPr>
          <w:rtl/>
        </w:rPr>
        <w:t xml:space="preserve"> </w:t>
      </w:r>
      <w:r>
        <w:rPr>
          <w:rFonts w:hint="cs"/>
          <w:rtl/>
        </w:rPr>
        <w:t>על</w:t>
      </w:r>
      <w:r>
        <w:rPr>
          <w:rtl/>
        </w:rPr>
        <w:t xml:space="preserve"> </w:t>
      </w:r>
      <w:r>
        <w:rPr>
          <w:rFonts w:hint="cs"/>
          <w:rtl/>
        </w:rPr>
        <w:t>ההצעה</w:t>
      </w:r>
      <w:r>
        <w:rPr>
          <w:rtl/>
        </w:rPr>
        <w:t xml:space="preserve"> </w:t>
      </w:r>
      <w:r>
        <w:rPr>
          <w:rFonts w:hint="cs"/>
          <w:rtl/>
        </w:rPr>
        <w:t>כולה</w:t>
      </w:r>
      <w:r>
        <w:rPr>
          <w:rtl/>
        </w:rPr>
        <w:t xml:space="preserve"> </w:t>
      </w:r>
      <w:r>
        <w:rPr>
          <w:rFonts w:hint="cs"/>
          <w:rtl/>
        </w:rPr>
        <w:t>באופן</w:t>
      </w:r>
      <w:r>
        <w:rPr>
          <w:rtl/>
        </w:rPr>
        <w:t xml:space="preserve"> </w:t>
      </w:r>
      <w:r>
        <w:rPr>
          <w:rFonts w:hint="cs"/>
          <w:rtl/>
        </w:rPr>
        <w:t>גורף</w:t>
      </w:r>
      <w:r>
        <w:rPr>
          <w:rtl/>
        </w:rPr>
        <w:t xml:space="preserve">; </w:t>
      </w:r>
      <w:r>
        <w:rPr>
          <w:rFonts w:hint="cs"/>
          <w:rtl/>
        </w:rPr>
        <w:t>בכל</w:t>
      </w:r>
      <w:r>
        <w:rPr>
          <w:rtl/>
        </w:rPr>
        <w:t xml:space="preserve"> </w:t>
      </w:r>
      <w:r>
        <w:rPr>
          <w:rFonts w:hint="cs"/>
          <w:rtl/>
        </w:rPr>
        <w:t>מקרה</w:t>
      </w:r>
      <w:r>
        <w:rPr>
          <w:rtl/>
        </w:rPr>
        <w:t xml:space="preserve"> </w:t>
      </w:r>
      <w:r>
        <w:rPr>
          <w:rFonts w:hint="cs"/>
          <w:rtl/>
        </w:rPr>
        <w:t>לא</w:t>
      </w:r>
      <w:r>
        <w:rPr>
          <w:rtl/>
        </w:rPr>
        <w:t xml:space="preserve"> </w:t>
      </w:r>
      <w:r>
        <w:rPr>
          <w:rFonts w:hint="cs"/>
          <w:rtl/>
        </w:rPr>
        <w:t>ייחשבו</w:t>
      </w:r>
      <w:r>
        <w:rPr>
          <w:rtl/>
        </w:rPr>
        <w:t xml:space="preserve"> </w:t>
      </w:r>
      <w:r>
        <w:rPr>
          <w:rFonts w:hint="cs"/>
          <w:rtl/>
        </w:rPr>
        <w:t>מחירי</w:t>
      </w:r>
      <w:r>
        <w:rPr>
          <w:rtl/>
        </w:rPr>
        <w:t xml:space="preserve"> </w:t>
      </w:r>
      <w:r>
        <w:rPr>
          <w:rFonts w:hint="cs"/>
          <w:rtl/>
        </w:rPr>
        <w:t>ההצעה</w:t>
      </w:r>
      <w:r>
        <w:rPr>
          <w:rtl/>
        </w:rPr>
        <w:t xml:space="preserve"> </w:t>
      </w:r>
      <w:r>
        <w:rPr>
          <w:rFonts w:hint="cs"/>
          <w:rtl/>
        </w:rPr>
        <w:t>סוד</w:t>
      </w:r>
      <w:r>
        <w:rPr>
          <w:rtl/>
        </w:rPr>
        <w:t xml:space="preserve"> </w:t>
      </w:r>
      <w:r>
        <w:rPr>
          <w:rFonts w:hint="cs"/>
          <w:rtl/>
        </w:rPr>
        <w:t>מסחרי</w:t>
      </w:r>
      <w:r>
        <w:rPr>
          <w:rtl/>
        </w:rPr>
        <w:t xml:space="preserve"> </w:t>
      </w:r>
      <w:r>
        <w:rPr>
          <w:rFonts w:hint="cs"/>
          <w:rtl/>
        </w:rPr>
        <w:t>או</w:t>
      </w:r>
      <w:r>
        <w:rPr>
          <w:rtl/>
        </w:rPr>
        <w:t xml:space="preserve"> </w:t>
      </w:r>
      <w:r>
        <w:rPr>
          <w:rFonts w:hint="cs"/>
          <w:rtl/>
        </w:rPr>
        <w:t>סוד</w:t>
      </w:r>
      <w:r>
        <w:rPr>
          <w:rtl/>
        </w:rPr>
        <w:t xml:space="preserve"> </w:t>
      </w:r>
      <w:r>
        <w:rPr>
          <w:rFonts w:hint="cs"/>
          <w:rtl/>
        </w:rPr>
        <w:t>מקצועי</w:t>
      </w:r>
      <w:r>
        <w:rPr>
          <w:rtl/>
        </w:rPr>
        <w:t>.</w:t>
      </w:r>
    </w:p>
    <w:p w:rsidR="008D722D" w:rsidRDefault="008D722D" w:rsidP="001B1028">
      <w:pPr>
        <w:pStyle w:val="3"/>
        <w:spacing w:line="360" w:lineRule="auto"/>
        <w:jc w:val="both"/>
        <w:rPr>
          <w:rtl/>
        </w:rPr>
      </w:pPr>
      <w:r>
        <w:rPr>
          <w:rFonts w:hint="cs"/>
          <w:rtl/>
        </w:rPr>
        <w:t>למשרד</w:t>
      </w:r>
      <w:r>
        <w:rPr>
          <w:rtl/>
        </w:rPr>
        <w:t xml:space="preserve"> </w:t>
      </w:r>
      <w:r>
        <w:rPr>
          <w:rFonts w:hint="cs"/>
          <w:rtl/>
        </w:rPr>
        <w:t>הבריאות</w:t>
      </w:r>
      <w:r>
        <w:rPr>
          <w:rtl/>
        </w:rPr>
        <w:t xml:space="preserve"> </w:t>
      </w:r>
      <w:r>
        <w:rPr>
          <w:rFonts w:hint="cs"/>
          <w:rtl/>
        </w:rPr>
        <w:t>תהא</w:t>
      </w:r>
      <w:r>
        <w:rPr>
          <w:rtl/>
        </w:rPr>
        <w:t xml:space="preserve"> </w:t>
      </w:r>
      <w:r>
        <w:rPr>
          <w:rFonts w:hint="cs"/>
          <w:rtl/>
        </w:rPr>
        <w:t>האפשרות</w:t>
      </w:r>
      <w:r>
        <w:rPr>
          <w:rtl/>
        </w:rPr>
        <w:t xml:space="preserve"> </w:t>
      </w:r>
      <w:r>
        <w:rPr>
          <w:rFonts w:hint="cs"/>
          <w:rtl/>
        </w:rPr>
        <w:t>להשתמש</w:t>
      </w:r>
      <w:r>
        <w:rPr>
          <w:rtl/>
        </w:rPr>
        <w:t xml:space="preserve"> </w:t>
      </w:r>
      <w:r>
        <w:rPr>
          <w:rFonts w:hint="cs"/>
          <w:rtl/>
        </w:rPr>
        <w:t>בהצעת</w:t>
      </w:r>
      <w:r>
        <w:rPr>
          <w:rtl/>
        </w:rPr>
        <w:t xml:space="preserve"> </w:t>
      </w:r>
      <w:r>
        <w:rPr>
          <w:rFonts w:hint="cs"/>
          <w:rtl/>
        </w:rPr>
        <w:t>המציע</w:t>
      </w:r>
      <w:r>
        <w:rPr>
          <w:rtl/>
        </w:rPr>
        <w:t xml:space="preserve"> </w:t>
      </w:r>
      <w:r>
        <w:rPr>
          <w:rFonts w:hint="cs"/>
          <w:rtl/>
        </w:rPr>
        <w:t>ובמידע</w:t>
      </w:r>
      <w:r>
        <w:rPr>
          <w:rtl/>
        </w:rPr>
        <w:t xml:space="preserve"> </w:t>
      </w:r>
      <w:r>
        <w:rPr>
          <w:rFonts w:hint="cs"/>
          <w:rtl/>
        </w:rPr>
        <w:t>שבה</w:t>
      </w:r>
      <w:r>
        <w:rPr>
          <w:rtl/>
        </w:rPr>
        <w:t xml:space="preserve"> </w:t>
      </w:r>
      <w:r>
        <w:rPr>
          <w:rFonts w:hint="cs"/>
          <w:rtl/>
        </w:rPr>
        <w:t>לכל</w:t>
      </w:r>
      <w:r>
        <w:rPr>
          <w:rtl/>
        </w:rPr>
        <w:t xml:space="preserve"> </w:t>
      </w:r>
      <w:r>
        <w:rPr>
          <w:rFonts w:hint="cs"/>
          <w:rtl/>
        </w:rPr>
        <w:t>צורך</w:t>
      </w:r>
      <w:r>
        <w:rPr>
          <w:rtl/>
        </w:rPr>
        <w:t xml:space="preserve"> </w:t>
      </w:r>
      <w:r>
        <w:rPr>
          <w:rFonts w:hint="cs"/>
          <w:rtl/>
        </w:rPr>
        <w:t>הקשור</w:t>
      </w:r>
      <w:r>
        <w:rPr>
          <w:rtl/>
        </w:rPr>
        <w:t xml:space="preserve"> </w:t>
      </w:r>
      <w:r>
        <w:rPr>
          <w:rFonts w:hint="cs"/>
          <w:rtl/>
        </w:rPr>
        <w:t>במכרז</w:t>
      </w:r>
      <w:r>
        <w:rPr>
          <w:rtl/>
        </w:rPr>
        <w:t xml:space="preserve"> </w:t>
      </w:r>
      <w:r>
        <w:rPr>
          <w:rFonts w:hint="cs"/>
          <w:rtl/>
        </w:rPr>
        <w:t>זה</w:t>
      </w:r>
      <w:r>
        <w:rPr>
          <w:rtl/>
        </w:rPr>
        <w:t xml:space="preserve"> </w:t>
      </w:r>
      <w:r>
        <w:rPr>
          <w:rFonts w:hint="cs"/>
          <w:rtl/>
        </w:rPr>
        <w:t>עד</w:t>
      </w:r>
      <w:r>
        <w:rPr>
          <w:rtl/>
        </w:rPr>
        <w:t xml:space="preserve"> </w:t>
      </w:r>
      <w:r>
        <w:rPr>
          <w:rFonts w:hint="cs"/>
          <w:rtl/>
        </w:rPr>
        <w:t>להשלמת</w:t>
      </w:r>
      <w:r>
        <w:rPr>
          <w:rtl/>
        </w:rPr>
        <w:t xml:space="preserve"> </w:t>
      </w:r>
      <w:r>
        <w:rPr>
          <w:rFonts w:hint="cs"/>
          <w:rtl/>
        </w:rPr>
        <w:t>הפעילות</w:t>
      </w:r>
      <w:r>
        <w:rPr>
          <w:rtl/>
        </w:rPr>
        <w:t xml:space="preserve"> </w:t>
      </w:r>
      <w:r>
        <w:rPr>
          <w:rFonts w:hint="cs"/>
          <w:rtl/>
        </w:rPr>
        <w:t>במכרז</w:t>
      </w:r>
      <w:r>
        <w:rPr>
          <w:rtl/>
        </w:rPr>
        <w:t xml:space="preserve"> </w:t>
      </w:r>
      <w:r>
        <w:rPr>
          <w:rFonts w:hint="cs"/>
          <w:rtl/>
        </w:rPr>
        <w:t>והתקשרות</w:t>
      </w:r>
      <w:r>
        <w:rPr>
          <w:rtl/>
        </w:rPr>
        <w:t xml:space="preserve"> </w:t>
      </w:r>
      <w:r>
        <w:rPr>
          <w:rFonts w:hint="cs"/>
          <w:rtl/>
        </w:rPr>
        <w:t>עם</w:t>
      </w:r>
      <w:r>
        <w:rPr>
          <w:rtl/>
        </w:rPr>
        <w:t xml:space="preserve"> </w:t>
      </w:r>
      <w:r>
        <w:rPr>
          <w:rFonts w:hint="cs"/>
          <w:rtl/>
        </w:rPr>
        <w:t>המציע</w:t>
      </w:r>
      <w:r>
        <w:rPr>
          <w:rtl/>
        </w:rPr>
        <w:t xml:space="preserve">. </w:t>
      </w:r>
      <w:r>
        <w:rPr>
          <w:rFonts w:hint="cs"/>
          <w:rtl/>
        </w:rPr>
        <w:t>המשרד</w:t>
      </w:r>
      <w:r>
        <w:rPr>
          <w:rtl/>
        </w:rPr>
        <w:t xml:space="preserve"> </w:t>
      </w:r>
      <w:r>
        <w:rPr>
          <w:rFonts w:hint="cs"/>
          <w:rtl/>
        </w:rPr>
        <w:t>מתחייב</w:t>
      </w:r>
      <w:r>
        <w:rPr>
          <w:rtl/>
        </w:rPr>
        <w:t xml:space="preserve"> </w:t>
      </w:r>
      <w:r>
        <w:rPr>
          <w:rFonts w:hint="cs"/>
          <w:rtl/>
        </w:rPr>
        <w:t>שלא</w:t>
      </w:r>
      <w:r>
        <w:rPr>
          <w:rtl/>
        </w:rPr>
        <w:t xml:space="preserve"> </w:t>
      </w:r>
      <w:r>
        <w:rPr>
          <w:rFonts w:hint="cs"/>
          <w:rtl/>
        </w:rPr>
        <w:t>לגלות</w:t>
      </w:r>
      <w:r>
        <w:rPr>
          <w:rtl/>
        </w:rPr>
        <w:t xml:space="preserve"> </w:t>
      </w:r>
      <w:r>
        <w:rPr>
          <w:rFonts w:hint="cs"/>
          <w:rtl/>
        </w:rPr>
        <w:t>תוכן</w:t>
      </w:r>
      <w:r>
        <w:rPr>
          <w:rtl/>
        </w:rPr>
        <w:t xml:space="preserve"> </w:t>
      </w:r>
      <w:r>
        <w:rPr>
          <w:rFonts w:hint="cs"/>
          <w:rtl/>
        </w:rPr>
        <w:t>ההצעה</w:t>
      </w:r>
      <w:r>
        <w:rPr>
          <w:rtl/>
        </w:rPr>
        <w:t xml:space="preserve"> </w:t>
      </w:r>
      <w:r>
        <w:rPr>
          <w:rFonts w:hint="cs"/>
          <w:rtl/>
        </w:rPr>
        <w:t>לצד</w:t>
      </w:r>
      <w:r>
        <w:rPr>
          <w:rtl/>
        </w:rPr>
        <w:t xml:space="preserve"> </w:t>
      </w:r>
      <w:r>
        <w:rPr>
          <w:rFonts w:hint="cs"/>
          <w:rtl/>
        </w:rPr>
        <w:t>שלישי</w:t>
      </w:r>
      <w:r>
        <w:rPr>
          <w:rtl/>
        </w:rPr>
        <w:t xml:space="preserve"> </w:t>
      </w:r>
      <w:r>
        <w:rPr>
          <w:rFonts w:hint="cs"/>
          <w:rtl/>
        </w:rPr>
        <w:t>זולת</w:t>
      </w:r>
      <w:r>
        <w:rPr>
          <w:rtl/>
        </w:rPr>
        <w:t xml:space="preserve"> </w:t>
      </w:r>
      <w:r>
        <w:rPr>
          <w:rFonts w:hint="cs"/>
          <w:rtl/>
        </w:rPr>
        <w:t>ליועצים</w:t>
      </w:r>
      <w:r>
        <w:rPr>
          <w:rtl/>
        </w:rPr>
        <w:t xml:space="preserve"> </w:t>
      </w:r>
      <w:r>
        <w:rPr>
          <w:rFonts w:hint="cs"/>
          <w:rtl/>
        </w:rPr>
        <w:t>המועסקים</w:t>
      </w:r>
      <w:r>
        <w:rPr>
          <w:rtl/>
        </w:rPr>
        <w:t xml:space="preserve"> </w:t>
      </w:r>
      <w:r>
        <w:rPr>
          <w:rFonts w:hint="cs"/>
          <w:rtl/>
        </w:rPr>
        <w:t>על</w:t>
      </w:r>
      <w:r>
        <w:rPr>
          <w:rtl/>
        </w:rPr>
        <w:t xml:space="preserve"> </w:t>
      </w:r>
      <w:r>
        <w:rPr>
          <w:rFonts w:hint="cs"/>
          <w:rtl/>
        </w:rPr>
        <w:t>ידו</w:t>
      </w:r>
      <w:r>
        <w:rPr>
          <w:rtl/>
        </w:rPr>
        <w:t xml:space="preserve"> </w:t>
      </w:r>
      <w:r>
        <w:rPr>
          <w:rFonts w:hint="cs"/>
          <w:rtl/>
        </w:rPr>
        <w:t>אשר</w:t>
      </w:r>
      <w:r>
        <w:rPr>
          <w:rtl/>
        </w:rPr>
        <w:t xml:space="preserve"> </w:t>
      </w:r>
      <w:r>
        <w:rPr>
          <w:rFonts w:hint="cs"/>
          <w:rtl/>
        </w:rPr>
        <w:t>גם</w:t>
      </w:r>
      <w:r>
        <w:rPr>
          <w:rtl/>
        </w:rPr>
        <w:t xml:space="preserve"> </w:t>
      </w:r>
      <w:r>
        <w:rPr>
          <w:rFonts w:hint="cs"/>
          <w:rtl/>
        </w:rPr>
        <w:t>עליהם</w:t>
      </w:r>
      <w:r>
        <w:rPr>
          <w:rtl/>
        </w:rPr>
        <w:t xml:space="preserve"> </w:t>
      </w:r>
      <w:r>
        <w:rPr>
          <w:rFonts w:hint="cs"/>
          <w:rtl/>
        </w:rPr>
        <w:t>תחול</w:t>
      </w:r>
      <w:r>
        <w:rPr>
          <w:rtl/>
        </w:rPr>
        <w:t xml:space="preserve"> </w:t>
      </w:r>
      <w:r>
        <w:rPr>
          <w:rFonts w:hint="cs"/>
          <w:rtl/>
        </w:rPr>
        <w:t>חובת</w:t>
      </w:r>
      <w:r>
        <w:rPr>
          <w:rtl/>
        </w:rPr>
        <w:t xml:space="preserve"> </w:t>
      </w:r>
      <w:r>
        <w:rPr>
          <w:rFonts w:hint="cs"/>
          <w:rtl/>
        </w:rPr>
        <w:t>הסודיות</w:t>
      </w:r>
      <w:r>
        <w:rPr>
          <w:rtl/>
        </w:rPr>
        <w:t xml:space="preserve"> </w:t>
      </w:r>
      <w:r>
        <w:rPr>
          <w:rFonts w:hint="cs"/>
          <w:rtl/>
        </w:rPr>
        <w:t>ואי</w:t>
      </w:r>
      <w:r>
        <w:rPr>
          <w:rtl/>
        </w:rPr>
        <w:t>-</w:t>
      </w:r>
      <w:r>
        <w:rPr>
          <w:rFonts w:hint="cs"/>
          <w:rtl/>
        </w:rPr>
        <w:t>שימוש</w:t>
      </w:r>
      <w:r>
        <w:rPr>
          <w:rtl/>
        </w:rPr>
        <w:t xml:space="preserve"> </w:t>
      </w:r>
      <w:r>
        <w:rPr>
          <w:rFonts w:hint="cs"/>
          <w:rtl/>
        </w:rPr>
        <w:t>בהצעת</w:t>
      </w:r>
      <w:r>
        <w:rPr>
          <w:rtl/>
        </w:rPr>
        <w:t xml:space="preserve"> </w:t>
      </w:r>
      <w:r>
        <w:rPr>
          <w:rFonts w:hint="cs"/>
          <w:rtl/>
        </w:rPr>
        <w:t>המציע</w:t>
      </w:r>
      <w:r>
        <w:rPr>
          <w:rtl/>
        </w:rPr>
        <w:t xml:space="preserve"> </w:t>
      </w:r>
      <w:r>
        <w:rPr>
          <w:rFonts w:hint="cs"/>
          <w:rtl/>
        </w:rPr>
        <w:t>אלא</w:t>
      </w:r>
      <w:r>
        <w:rPr>
          <w:rtl/>
        </w:rPr>
        <w:t xml:space="preserve"> </w:t>
      </w:r>
      <w:r>
        <w:rPr>
          <w:rFonts w:hint="cs"/>
          <w:rtl/>
        </w:rPr>
        <w:t>לצורכי</w:t>
      </w:r>
      <w:r>
        <w:rPr>
          <w:rtl/>
        </w:rPr>
        <w:t xml:space="preserve"> </w:t>
      </w:r>
      <w:r>
        <w:rPr>
          <w:rFonts w:hint="cs"/>
          <w:rtl/>
        </w:rPr>
        <w:t>הפרויקט</w:t>
      </w:r>
      <w:r>
        <w:rPr>
          <w:rtl/>
        </w:rPr>
        <w:t xml:space="preserve"> </w:t>
      </w:r>
      <w:r>
        <w:rPr>
          <w:rFonts w:hint="cs"/>
          <w:rtl/>
        </w:rPr>
        <w:t>בלבד</w:t>
      </w:r>
      <w:r>
        <w:rPr>
          <w:rtl/>
        </w:rPr>
        <w:t>.</w:t>
      </w:r>
    </w:p>
    <w:p w:rsidR="008D722D" w:rsidRDefault="008D722D" w:rsidP="001B1028">
      <w:pPr>
        <w:pStyle w:val="3"/>
        <w:spacing w:line="360" w:lineRule="auto"/>
        <w:jc w:val="both"/>
        <w:rPr>
          <w:rtl/>
        </w:rPr>
      </w:pPr>
      <w:r>
        <w:rPr>
          <w:rFonts w:hint="cs"/>
          <w:rtl/>
        </w:rPr>
        <w:t>עיון</w:t>
      </w:r>
      <w:r>
        <w:rPr>
          <w:rtl/>
        </w:rPr>
        <w:t xml:space="preserve"> </w:t>
      </w:r>
      <w:r>
        <w:rPr>
          <w:rFonts w:hint="cs"/>
          <w:rtl/>
        </w:rPr>
        <w:t>בהצעת</w:t>
      </w:r>
      <w:r>
        <w:rPr>
          <w:rtl/>
        </w:rPr>
        <w:t xml:space="preserve"> </w:t>
      </w:r>
      <w:r>
        <w:rPr>
          <w:rFonts w:hint="cs"/>
          <w:rtl/>
        </w:rPr>
        <w:t>מציע</w:t>
      </w:r>
      <w:r>
        <w:rPr>
          <w:rtl/>
        </w:rPr>
        <w:t xml:space="preserve"> </w:t>
      </w:r>
      <w:r>
        <w:rPr>
          <w:rFonts w:hint="cs"/>
          <w:rtl/>
        </w:rPr>
        <w:t>זוכה</w:t>
      </w:r>
      <w:r>
        <w:rPr>
          <w:rtl/>
        </w:rPr>
        <w:t xml:space="preserve">, </w:t>
      </w:r>
      <w:r>
        <w:rPr>
          <w:rFonts w:hint="cs"/>
          <w:rtl/>
        </w:rPr>
        <w:t>על</w:t>
      </w:r>
      <w:r>
        <w:rPr>
          <w:rtl/>
        </w:rPr>
        <w:t xml:space="preserve"> </w:t>
      </w:r>
      <w:r>
        <w:rPr>
          <w:rFonts w:hint="cs"/>
          <w:rtl/>
        </w:rPr>
        <w:t>ידי</w:t>
      </w:r>
      <w:r>
        <w:rPr>
          <w:rtl/>
        </w:rPr>
        <w:t xml:space="preserve"> </w:t>
      </w:r>
      <w:r>
        <w:rPr>
          <w:rFonts w:hint="cs"/>
          <w:rtl/>
        </w:rPr>
        <w:t>מציע</w:t>
      </w:r>
      <w:r>
        <w:rPr>
          <w:rtl/>
        </w:rPr>
        <w:t xml:space="preserve"> </w:t>
      </w:r>
      <w:r>
        <w:rPr>
          <w:rFonts w:hint="cs"/>
          <w:rtl/>
        </w:rPr>
        <w:t>שלא</w:t>
      </w:r>
      <w:r>
        <w:rPr>
          <w:rtl/>
        </w:rPr>
        <w:t xml:space="preserve"> </w:t>
      </w:r>
      <w:r>
        <w:rPr>
          <w:rFonts w:hint="cs"/>
          <w:rtl/>
        </w:rPr>
        <w:t>זכה</w:t>
      </w:r>
      <w:r>
        <w:rPr>
          <w:rtl/>
        </w:rPr>
        <w:t xml:space="preserve"> </w:t>
      </w:r>
      <w:r>
        <w:rPr>
          <w:rFonts w:hint="cs"/>
          <w:rtl/>
        </w:rPr>
        <w:t>במכרז</w:t>
      </w:r>
      <w:r>
        <w:rPr>
          <w:rtl/>
        </w:rPr>
        <w:t xml:space="preserve">, </w:t>
      </w:r>
      <w:r>
        <w:rPr>
          <w:rFonts w:hint="cs"/>
          <w:rtl/>
        </w:rPr>
        <w:t>כאמור</w:t>
      </w:r>
      <w:r>
        <w:rPr>
          <w:rtl/>
        </w:rPr>
        <w:t xml:space="preserve"> </w:t>
      </w:r>
      <w:r>
        <w:rPr>
          <w:rFonts w:hint="cs"/>
          <w:rtl/>
        </w:rPr>
        <w:t>בס</w:t>
      </w:r>
      <w:r>
        <w:rPr>
          <w:rtl/>
        </w:rPr>
        <w:t>"</w:t>
      </w:r>
      <w:r>
        <w:rPr>
          <w:rFonts w:hint="cs"/>
          <w:rtl/>
        </w:rPr>
        <w:t>ק</w:t>
      </w:r>
      <w:r>
        <w:rPr>
          <w:rtl/>
        </w:rPr>
        <w:t xml:space="preserve"> ‏1.12.2 </w:t>
      </w:r>
      <w:r>
        <w:rPr>
          <w:rFonts w:hint="cs"/>
          <w:rtl/>
        </w:rPr>
        <w:t>לעיל</w:t>
      </w:r>
      <w:r>
        <w:rPr>
          <w:rtl/>
        </w:rPr>
        <w:t xml:space="preserve">, </w:t>
      </w:r>
      <w:r>
        <w:rPr>
          <w:rFonts w:hint="cs"/>
          <w:rtl/>
        </w:rPr>
        <w:t>כרוכה</w:t>
      </w:r>
      <w:r>
        <w:rPr>
          <w:rtl/>
        </w:rPr>
        <w:t xml:space="preserve"> </w:t>
      </w:r>
      <w:r>
        <w:rPr>
          <w:rFonts w:hint="cs"/>
          <w:rtl/>
        </w:rPr>
        <w:t>בתשלום</w:t>
      </w:r>
      <w:r>
        <w:rPr>
          <w:rtl/>
        </w:rPr>
        <w:t xml:space="preserve"> </w:t>
      </w:r>
      <w:r>
        <w:rPr>
          <w:rFonts w:hint="cs"/>
          <w:rtl/>
        </w:rPr>
        <w:t>סך</w:t>
      </w:r>
      <w:r>
        <w:rPr>
          <w:rtl/>
        </w:rPr>
        <w:t xml:space="preserve"> </w:t>
      </w:r>
      <w:r>
        <w:rPr>
          <w:rFonts w:hint="cs"/>
          <w:rtl/>
        </w:rPr>
        <w:t>של</w:t>
      </w:r>
      <w:r>
        <w:rPr>
          <w:rtl/>
        </w:rPr>
        <w:t xml:space="preserve"> 700 </w:t>
      </w:r>
      <w:r>
        <w:rPr>
          <w:rFonts w:hint="cs"/>
          <w:rtl/>
        </w:rPr>
        <w:t>₪</w:t>
      </w:r>
      <w:r>
        <w:rPr>
          <w:rtl/>
        </w:rPr>
        <w:t xml:space="preserve"> </w:t>
      </w:r>
      <w:r>
        <w:rPr>
          <w:rFonts w:hint="cs"/>
          <w:rtl/>
        </w:rPr>
        <w:t>לכיסוי</w:t>
      </w:r>
      <w:r>
        <w:rPr>
          <w:rtl/>
        </w:rPr>
        <w:t xml:space="preserve"> </w:t>
      </w:r>
      <w:r>
        <w:rPr>
          <w:rFonts w:hint="cs"/>
          <w:rtl/>
        </w:rPr>
        <w:t>העלות</w:t>
      </w:r>
      <w:r>
        <w:rPr>
          <w:rtl/>
        </w:rPr>
        <w:t xml:space="preserve"> </w:t>
      </w:r>
      <w:r>
        <w:rPr>
          <w:rFonts w:hint="cs"/>
          <w:rtl/>
        </w:rPr>
        <w:t>הכרוכה</w:t>
      </w:r>
      <w:r>
        <w:rPr>
          <w:rtl/>
        </w:rPr>
        <w:t xml:space="preserve"> </w:t>
      </w:r>
      <w:r>
        <w:rPr>
          <w:rFonts w:hint="cs"/>
          <w:rtl/>
        </w:rPr>
        <w:t>בקיום</w:t>
      </w:r>
      <w:r>
        <w:rPr>
          <w:rtl/>
        </w:rPr>
        <w:t xml:space="preserve"> </w:t>
      </w:r>
      <w:r>
        <w:rPr>
          <w:rFonts w:hint="cs"/>
          <w:rtl/>
        </w:rPr>
        <w:t>התקנה</w:t>
      </w:r>
      <w:r>
        <w:rPr>
          <w:rtl/>
        </w:rPr>
        <w:t xml:space="preserve"> </w:t>
      </w:r>
      <w:r>
        <w:rPr>
          <w:rFonts w:hint="cs"/>
          <w:rtl/>
        </w:rPr>
        <w:t>הנ</w:t>
      </w:r>
      <w:r>
        <w:rPr>
          <w:rtl/>
        </w:rPr>
        <w:t>"</w:t>
      </w:r>
      <w:r>
        <w:rPr>
          <w:rFonts w:hint="cs"/>
          <w:rtl/>
        </w:rPr>
        <w:t>ל</w:t>
      </w:r>
      <w:r>
        <w:rPr>
          <w:rtl/>
        </w:rPr>
        <w:t xml:space="preserve">; </w:t>
      </w:r>
      <w:r>
        <w:rPr>
          <w:rFonts w:hint="cs"/>
          <w:rtl/>
        </w:rPr>
        <w:t>סכום</w:t>
      </w:r>
      <w:r>
        <w:rPr>
          <w:rtl/>
        </w:rPr>
        <w:t xml:space="preserve"> </w:t>
      </w:r>
      <w:r>
        <w:rPr>
          <w:rFonts w:hint="cs"/>
          <w:rtl/>
        </w:rPr>
        <w:t>זה</w:t>
      </w:r>
      <w:r>
        <w:rPr>
          <w:rtl/>
        </w:rPr>
        <w:t xml:space="preserve"> </w:t>
      </w:r>
      <w:r>
        <w:rPr>
          <w:rFonts w:hint="cs"/>
          <w:rtl/>
        </w:rPr>
        <w:t>יש</w:t>
      </w:r>
      <w:r>
        <w:rPr>
          <w:rtl/>
        </w:rPr>
        <w:t xml:space="preserve"> </w:t>
      </w:r>
      <w:r>
        <w:rPr>
          <w:rFonts w:hint="cs"/>
          <w:rtl/>
        </w:rPr>
        <w:t>לשלם</w:t>
      </w:r>
      <w:r>
        <w:rPr>
          <w:rtl/>
        </w:rPr>
        <w:t xml:space="preserve"> </w:t>
      </w:r>
      <w:r>
        <w:rPr>
          <w:rFonts w:hint="cs"/>
          <w:rtl/>
        </w:rPr>
        <w:t>מראש</w:t>
      </w:r>
      <w:r>
        <w:rPr>
          <w:rtl/>
        </w:rPr>
        <w:t xml:space="preserve"> </w:t>
      </w:r>
      <w:r>
        <w:rPr>
          <w:rFonts w:hint="cs"/>
          <w:rtl/>
        </w:rPr>
        <w:t>לזכות</w:t>
      </w:r>
      <w:r>
        <w:rPr>
          <w:rtl/>
        </w:rPr>
        <w:t xml:space="preserve"> </w:t>
      </w:r>
      <w:r>
        <w:rPr>
          <w:rFonts w:hint="cs"/>
          <w:rtl/>
        </w:rPr>
        <w:t>משרד</w:t>
      </w:r>
      <w:r>
        <w:rPr>
          <w:rtl/>
        </w:rPr>
        <w:t xml:space="preserve"> </w:t>
      </w:r>
      <w:r>
        <w:rPr>
          <w:rFonts w:hint="cs"/>
          <w:rtl/>
        </w:rPr>
        <w:t>הבריאות</w:t>
      </w:r>
      <w:r>
        <w:rPr>
          <w:rtl/>
        </w:rPr>
        <w:t>.</w:t>
      </w:r>
    </w:p>
    <w:p w:rsidR="008D722D" w:rsidRPr="00BC22AB" w:rsidRDefault="008D722D" w:rsidP="001B1028">
      <w:pPr>
        <w:pStyle w:val="3"/>
        <w:spacing w:line="360" w:lineRule="auto"/>
        <w:jc w:val="both"/>
      </w:pPr>
      <w:r>
        <w:rPr>
          <w:rFonts w:hint="cs"/>
          <w:rtl/>
        </w:rPr>
        <w:t>המזמין</w:t>
      </w:r>
      <w:r>
        <w:rPr>
          <w:rtl/>
        </w:rPr>
        <w:t xml:space="preserve"> </w:t>
      </w:r>
      <w:r>
        <w:rPr>
          <w:rFonts w:hint="cs"/>
          <w:rtl/>
        </w:rPr>
        <w:t>מבהיר</w:t>
      </w:r>
      <w:r>
        <w:rPr>
          <w:rtl/>
        </w:rPr>
        <w:t xml:space="preserve"> </w:t>
      </w:r>
      <w:r>
        <w:rPr>
          <w:rFonts w:hint="cs"/>
          <w:rtl/>
        </w:rPr>
        <w:t>כי</w:t>
      </w:r>
      <w:r>
        <w:rPr>
          <w:rtl/>
        </w:rPr>
        <w:t xml:space="preserve"> </w:t>
      </w:r>
      <w:r>
        <w:rPr>
          <w:rFonts w:hint="cs"/>
          <w:rtl/>
        </w:rPr>
        <w:t>מבקר</w:t>
      </w:r>
      <w:r>
        <w:rPr>
          <w:rtl/>
        </w:rPr>
        <w:t xml:space="preserve"> </w:t>
      </w:r>
      <w:r>
        <w:rPr>
          <w:rFonts w:hint="cs"/>
          <w:rtl/>
        </w:rPr>
        <w:t>הפנים</w:t>
      </w:r>
      <w:r>
        <w:rPr>
          <w:rtl/>
        </w:rPr>
        <w:t xml:space="preserve"> </w:t>
      </w:r>
      <w:r>
        <w:rPr>
          <w:rFonts w:hint="cs"/>
          <w:rtl/>
        </w:rPr>
        <w:t>של</w:t>
      </w:r>
      <w:r>
        <w:rPr>
          <w:rtl/>
        </w:rPr>
        <w:t xml:space="preserve"> </w:t>
      </w:r>
      <w:r>
        <w:rPr>
          <w:rFonts w:hint="cs"/>
          <w:rtl/>
        </w:rPr>
        <w:t>המשרד</w:t>
      </w:r>
      <w:r>
        <w:rPr>
          <w:rtl/>
        </w:rPr>
        <w:t xml:space="preserve"> </w:t>
      </w:r>
      <w:r>
        <w:rPr>
          <w:rFonts w:hint="cs"/>
          <w:rtl/>
        </w:rPr>
        <w:t>רשאי</w:t>
      </w:r>
      <w:r>
        <w:rPr>
          <w:rtl/>
        </w:rPr>
        <w:t xml:space="preserve"> </w:t>
      </w:r>
      <w:r>
        <w:rPr>
          <w:rFonts w:hint="cs"/>
          <w:rtl/>
        </w:rPr>
        <w:t>בכל</w:t>
      </w:r>
      <w:r>
        <w:rPr>
          <w:rtl/>
        </w:rPr>
        <w:t xml:space="preserve"> </w:t>
      </w:r>
      <w:r>
        <w:rPr>
          <w:rFonts w:hint="cs"/>
          <w:rtl/>
        </w:rPr>
        <w:t>עת</w:t>
      </w:r>
      <w:r>
        <w:rPr>
          <w:rtl/>
        </w:rPr>
        <w:t xml:space="preserve"> </w:t>
      </w:r>
      <w:r>
        <w:rPr>
          <w:rFonts w:hint="cs"/>
          <w:rtl/>
        </w:rPr>
        <w:t>לקבל</w:t>
      </w:r>
      <w:r>
        <w:rPr>
          <w:rtl/>
        </w:rPr>
        <w:t xml:space="preserve"> </w:t>
      </w:r>
      <w:r>
        <w:rPr>
          <w:rFonts w:hint="cs"/>
          <w:rtl/>
        </w:rPr>
        <w:t>כל</w:t>
      </w:r>
      <w:r>
        <w:rPr>
          <w:rtl/>
        </w:rPr>
        <w:t xml:space="preserve"> </w:t>
      </w:r>
      <w:r>
        <w:rPr>
          <w:rFonts w:hint="cs"/>
          <w:rtl/>
        </w:rPr>
        <w:t>מידע</w:t>
      </w:r>
      <w:r>
        <w:rPr>
          <w:rtl/>
        </w:rPr>
        <w:t xml:space="preserve"> </w:t>
      </w:r>
      <w:r>
        <w:rPr>
          <w:rFonts w:hint="cs"/>
          <w:rtl/>
        </w:rPr>
        <w:t>שידרוש</w:t>
      </w:r>
      <w:r>
        <w:rPr>
          <w:rtl/>
        </w:rPr>
        <w:t xml:space="preserve"> </w:t>
      </w:r>
      <w:r>
        <w:rPr>
          <w:rFonts w:hint="cs"/>
          <w:rtl/>
        </w:rPr>
        <w:t>מהספק</w:t>
      </w:r>
      <w:r>
        <w:rPr>
          <w:rtl/>
        </w:rPr>
        <w:t xml:space="preserve"> </w:t>
      </w:r>
      <w:r>
        <w:rPr>
          <w:rFonts w:hint="cs"/>
          <w:rtl/>
        </w:rPr>
        <w:t>עפ</w:t>
      </w:r>
      <w:r>
        <w:rPr>
          <w:rtl/>
        </w:rPr>
        <w:t>"</w:t>
      </w:r>
      <w:r>
        <w:rPr>
          <w:rFonts w:hint="cs"/>
          <w:rtl/>
        </w:rPr>
        <w:t>י</w:t>
      </w:r>
      <w:r>
        <w:rPr>
          <w:rtl/>
        </w:rPr>
        <w:t xml:space="preserve"> </w:t>
      </w:r>
      <w:r>
        <w:rPr>
          <w:rFonts w:hint="cs"/>
          <w:rtl/>
        </w:rPr>
        <w:t>שיקוליו</w:t>
      </w:r>
      <w:r>
        <w:rPr>
          <w:rtl/>
        </w:rPr>
        <w:t xml:space="preserve"> </w:t>
      </w:r>
      <w:r>
        <w:rPr>
          <w:rFonts w:hint="cs"/>
          <w:rtl/>
        </w:rPr>
        <w:t>ולקיים</w:t>
      </w:r>
      <w:r>
        <w:rPr>
          <w:rtl/>
        </w:rPr>
        <w:t xml:space="preserve"> </w:t>
      </w:r>
      <w:r>
        <w:rPr>
          <w:rFonts w:hint="cs"/>
          <w:rtl/>
        </w:rPr>
        <w:t>ביקורת</w:t>
      </w:r>
      <w:r>
        <w:rPr>
          <w:rtl/>
        </w:rPr>
        <w:t xml:space="preserve"> </w:t>
      </w:r>
      <w:r>
        <w:rPr>
          <w:rFonts w:hint="cs"/>
          <w:rtl/>
        </w:rPr>
        <w:t>מקצועית</w:t>
      </w:r>
      <w:r>
        <w:rPr>
          <w:rtl/>
        </w:rPr>
        <w:t xml:space="preserve"> </w:t>
      </w:r>
      <w:r>
        <w:rPr>
          <w:rFonts w:hint="cs"/>
          <w:rtl/>
        </w:rPr>
        <w:t>והספק</w:t>
      </w:r>
      <w:r>
        <w:rPr>
          <w:rtl/>
        </w:rPr>
        <w:t xml:space="preserve"> </w:t>
      </w:r>
      <w:r>
        <w:rPr>
          <w:rFonts w:hint="cs"/>
          <w:rtl/>
        </w:rPr>
        <w:t>חייב</w:t>
      </w:r>
      <w:r>
        <w:rPr>
          <w:rtl/>
        </w:rPr>
        <w:t xml:space="preserve"> </w:t>
      </w:r>
      <w:r>
        <w:rPr>
          <w:rFonts w:hint="cs"/>
          <w:rtl/>
        </w:rPr>
        <w:t>להיענות</w:t>
      </w:r>
      <w:r>
        <w:rPr>
          <w:rtl/>
        </w:rPr>
        <w:t xml:space="preserve"> </w:t>
      </w:r>
      <w:r>
        <w:rPr>
          <w:rFonts w:hint="cs"/>
          <w:rtl/>
        </w:rPr>
        <w:t>באופן</w:t>
      </w:r>
      <w:r>
        <w:rPr>
          <w:rtl/>
        </w:rPr>
        <w:t xml:space="preserve"> </w:t>
      </w:r>
      <w:r>
        <w:rPr>
          <w:rFonts w:hint="cs"/>
          <w:rtl/>
        </w:rPr>
        <w:t>מידי</w:t>
      </w:r>
      <w:r>
        <w:rPr>
          <w:rtl/>
        </w:rPr>
        <w:t xml:space="preserve"> </w:t>
      </w:r>
      <w:r>
        <w:rPr>
          <w:rFonts w:hint="cs"/>
          <w:rtl/>
        </w:rPr>
        <w:t>ומלא</w:t>
      </w:r>
      <w:r>
        <w:rPr>
          <w:rtl/>
        </w:rPr>
        <w:t xml:space="preserve"> </w:t>
      </w:r>
      <w:r>
        <w:rPr>
          <w:rFonts w:hint="cs"/>
          <w:rtl/>
        </w:rPr>
        <w:t>לדרישות</w:t>
      </w:r>
      <w:r>
        <w:rPr>
          <w:rtl/>
        </w:rPr>
        <w:t xml:space="preserve"> </w:t>
      </w:r>
      <w:r>
        <w:rPr>
          <w:rFonts w:hint="cs"/>
          <w:rtl/>
        </w:rPr>
        <w:t>המבקר</w:t>
      </w:r>
      <w:r w:rsidRPr="00BC22AB">
        <w:rPr>
          <w:rtl/>
        </w:rPr>
        <w:t>.</w:t>
      </w:r>
    </w:p>
    <w:p w:rsidR="008D722D" w:rsidRPr="00BC22AB" w:rsidRDefault="008D722D" w:rsidP="001B1028">
      <w:pPr>
        <w:pStyle w:val="a5"/>
        <w:ind w:left="1224"/>
        <w:jc w:val="both"/>
        <w:rPr>
          <w:rFonts w:asciiTheme="minorBidi" w:hAnsiTheme="minorBidi" w:cstheme="minorBidi"/>
          <w:sz w:val="22"/>
          <w:szCs w:val="22"/>
          <w:rtl/>
          <w:lang w:eastAsia="he-IL"/>
        </w:rPr>
      </w:pPr>
    </w:p>
    <w:p w:rsidR="008D722D" w:rsidRPr="00BC22AB" w:rsidRDefault="008D722D" w:rsidP="001B1028">
      <w:pPr>
        <w:pStyle w:val="21"/>
        <w:jc w:val="both"/>
      </w:pPr>
      <w:bookmarkStart w:id="74" w:name="_Toc15622855"/>
      <w:r w:rsidRPr="00BC22AB">
        <w:rPr>
          <w:rtl/>
        </w:rPr>
        <w:t>שלמות ההצעה ואחריות כוללת</w:t>
      </w:r>
      <w:bookmarkEnd w:id="74"/>
      <w:r>
        <w:rPr>
          <w:rFonts w:hint="cs"/>
          <w:rtl/>
        </w:rPr>
        <w:t xml:space="preserve"> (</w:t>
      </w:r>
      <w:r>
        <w:t>M</w:t>
      </w:r>
      <w:r>
        <w:rPr>
          <w:rFonts w:hint="cs"/>
          <w:rtl/>
        </w:rPr>
        <w:t>)</w:t>
      </w:r>
    </w:p>
    <w:p w:rsidR="008D722D" w:rsidRDefault="008D722D" w:rsidP="001B1028">
      <w:pPr>
        <w:pStyle w:val="3"/>
        <w:jc w:val="both"/>
        <w:rPr>
          <w:rtl/>
        </w:rPr>
      </w:pPr>
      <w:bookmarkStart w:id="75" w:name="_Toc15622856"/>
      <w:r>
        <w:rPr>
          <w:rFonts w:hint="cs"/>
          <w:rtl/>
        </w:rPr>
        <w:t>ההצעה</w:t>
      </w:r>
      <w:r>
        <w:rPr>
          <w:rtl/>
        </w:rPr>
        <w:t xml:space="preserve"> </w:t>
      </w:r>
      <w:r>
        <w:rPr>
          <w:rFonts w:hint="cs"/>
          <w:rtl/>
        </w:rPr>
        <w:t>תוגש</w:t>
      </w:r>
      <w:r>
        <w:rPr>
          <w:rtl/>
        </w:rPr>
        <w:t xml:space="preserve"> </w:t>
      </w:r>
      <w:r>
        <w:rPr>
          <w:rFonts w:hint="cs"/>
          <w:rtl/>
        </w:rPr>
        <w:t>על</w:t>
      </w:r>
      <w:r>
        <w:rPr>
          <w:rtl/>
        </w:rPr>
        <w:t xml:space="preserve"> </w:t>
      </w:r>
      <w:r>
        <w:rPr>
          <w:rFonts w:hint="cs"/>
          <w:rtl/>
        </w:rPr>
        <w:t>ידי</w:t>
      </w:r>
      <w:r>
        <w:rPr>
          <w:rtl/>
        </w:rPr>
        <w:t xml:space="preserve"> </w:t>
      </w:r>
      <w:r>
        <w:rPr>
          <w:rFonts w:hint="cs"/>
          <w:rtl/>
        </w:rPr>
        <w:t>מציע</w:t>
      </w:r>
      <w:r>
        <w:rPr>
          <w:rtl/>
        </w:rPr>
        <w:t xml:space="preserve"> </w:t>
      </w:r>
      <w:r>
        <w:rPr>
          <w:rFonts w:hint="cs"/>
          <w:rtl/>
        </w:rPr>
        <w:t>אחד</w:t>
      </w:r>
      <w:r>
        <w:rPr>
          <w:rtl/>
        </w:rPr>
        <w:t xml:space="preserve"> </w:t>
      </w:r>
      <w:r>
        <w:rPr>
          <w:rFonts w:hint="cs"/>
          <w:rtl/>
        </w:rPr>
        <w:t>בלבד</w:t>
      </w:r>
      <w:r>
        <w:rPr>
          <w:rtl/>
        </w:rPr>
        <w:t xml:space="preserve"> </w:t>
      </w:r>
      <w:r>
        <w:rPr>
          <w:rFonts w:hint="cs"/>
          <w:rtl/>
        </w:rPr>
        <w:t>אשר</w:t>
      </w:r>
      <w:r>
        <w:rPr>
          <w:rtl/>
        </w:rPr>
        <w:t xml:space="preserve"> </w:t>
      </w:r>
      <w:r>
        <w:rPr>
          <w:rFonts w:hint="cs"/>
          <w:rtl/>
        </w:rPr>
        <w:t>יגיש</w:t>
      </w:r>
      <w:r>
        <w:rPr>
          <w:rtl/>
        </w:rPr>
        <w:t xml:space="preserve"> </w:t>
      </w:r>
      <w:r>
        <w:rPr>
          <w:rFonts w:hint="cs"/>
          <w:rtl/>
        </w:rPr>
        <w:t>הצעה</w:t>
      </w:r>
      <w:r>
        <w:rPr>
          <w:rtl/>
        </w:rPr>
        <w:t xml:space="preserve"> </w:t>
      </w:r>
      <w:r>
        <w:rPr>
          <w:rFonts w:hint="cs"/>
          <w:rtl/>
        </w:rPr>
        <w:t>אחת</w:t>
      </w:r>
      <w:r>
        <w:rPr>
          <w:rtl/>
        </w:rPr>
        <w:t xml:space="preserve"> </w:t>
      </w:r>
      <w:r>
        <w:rPr>
          <w:rFonts w:hint="cs"/>
          <w:rtl/>
        </w:rPr>
        <w:t>כוללת</w:t>
      </w:r>
      <w:r>
        <w:rPr>
          <w:rtl/>
        </w:rPr>
        <w:t xml:space="preserve">. </w:t>
      </w:r>
    </w:p>
    <w:p w:rsidR="008D722D" w:rsidRDefault="008D722D" w:rsidP="001B1028">
      <w:pPr>
        <w:pStyle w:val="3"/>
        <w:spacing w:line="360" w:lineRule="auto"/>
        <w:jc w:val="both"/>
        <w:rPr>
          <w:rtl/>
        </w:rPr>
      </w:pPr>
      <w:r>
        <w:rPr>
          <w:rFonts w:hint="cs"/>
          <w:rtl/>
        </w:rPr>
        <w:t>המציע</w:t>
      </w:r>
      <w:r>
        <w:rPr>
          <w:rtl/>
        </w:rPr>
        <w:t xml:space="preserve"> </w:t>
      </w:r>
      <w:r>
        <w:rPr>
          <w:rFonts w:hint="cs"/>
          <w:rtl/>
        </w:rPr>
        <w:t>יהיה</w:t>
      </w:r>
      <w:r>
        <w:rPr>
          <w:rtl/>
        </w:rPr>
        <w:t xml:space="preserve"> </w:t>
      </w:r>
      <w:r>
        <w:rPr>
          <w:rFonts w:hint="cs"/>
          <w:rtl/>
        </w:rPr>
        <w:t>אחראי</w:t>
      </w:r>
      <w:r>
        <w:rPr>
          <w:rtl/>
        </w:rPr>
        <w:t xml:space="preserve"> </w:t>
      </w:r>
      <w:r>
        <w:rPr>
          <w:rFonts w:hint="cs"/>
          <w:rtl/>
        </w:rPr>
        <w:t>לאופן</w:t>
      </w:r>
      <w:r>
        <w:rPr>
          <w:rtl/>
        </w:rPr>
        <w:t xml:space="preserve"> </w:t>
      </w:r>
      <w:r>
        <w:rPr>
          <w:rFonts w:hint="cs"/>
          <w:rtl/>
        </w:rPr>
        <w:t>אספקת</w:t>
      </w:r>
      <w:r>
        <w:rPr>
          <w:rtl/>
        </w:rPr>
        <w:t xml:space="preserve"> </w:t>
      </w:r>
      <w:r>
        <w:rPr>
          <w:rFonts w:hint="cs"/>
          <w:rtl/>
        </w:rPr>
        <w:t>השירותים</w:t>
      </w:r>
      <w:r>
        <w:rPr>
          <w:rtl/>
        </w:rPr>
        <w:t xml:space="preserve"> </w:t>
      </w:r>
      <w:r>
        <w:rPr>
          <w:rFonts w:hint="cs"/>
          <w:rtl/>
        </w:rPr>
        <w:t>ואיכותם</w:t>
      </w:r>
      <w:r>
        <w:rPr>
          <w:rtl/>
        </w:rPr>
        <w:t xml:space="preserve">. </w:t>
      </w:r>
      <w:r>
        <w:rPr>
          <w:rFonts w:hint="cs"/>
          <w:rtl/>
        </w:rPr>
        <w:t>האחריות</w:t>
      </w:r>
      <w:r>
        <w:rPr>
          <w:rtl/>
        </w:rPr>
        <w:t xml:space="preserve"> </w:t>
      </w:r>
      <w:r>
        <w:rPr>
          <w:rFonts w:hint="cs"/>
          <w:rtl/>
        </w:rPr>
        <w:t>הינה</w:t>
      </w:r>
      <w:r>
        <w:rPr>
          <w:rtl/>
        </w:rPr>
        <w:t xml:space="preserve"> </w:t>
      </w:r>
      <w:r>
        <w:rPr>
          <w:rFonts w:hint="cs"/>
          <w:rtl/>
        </w:rPr>
        <w:t>בין</w:t>
      </w:r>
      <w:r>
        <w:rPr>
          <w:rtl/>
        </w:rPr>
        <w:t xml:space="preserve"> </w:t>
      </w:r>
      <w:r>
        <w:rPr>
          <w:rFonts w:hint="cs"/>
          <w:rtl/>
        </w:rPr>
        <w:t>היתר</w:t>
      </w:r>
      <w:r>
        <w:rPr>
          <w:rtl/>
        </w:rPr>
        <w:t xml:space="preserve"> </w:t>
      </w:r>
      <w:r>
        <w:rPr>
          <w:rFonts w:hint="cs"/>
          <w:rtl/>
        </w:rPr>
        <w:t>לביצוע</w:t>
      </w:r>
      <w:r>
        <w:rPr>
          <w:rtl/>
        </w:rPr>
        <w:t xml:space="preserve"> </w:t>
      </w:r>
      <w:r>
        <w:rPr>
          <w:rFonts w:hint="cs"/>
          <w:rtl/>
        </w:rPr>
        <w:t>מקיף</w:t>
      </w:r>
      <w:r>
        <w:rPr>
          <w:rtl/>
        </w:rPr>
        <w:t xml:space="preserve"> </w:t>
      </w:r>
      <w:r>
        <w:rPr>
          <w:rFonts w:hint="cs"/>
          <w:rtl/>
        </w:rPr>
        <w:t>ומלא</w:t>
      </w:r>
      <w:r>
        <w:rPr>
          <w:rtl/>
        </w:rPr>
        <w:t xml:space="preserve"> </w:t>
      </w:r>
      <w:r>
        <w:rPr>
          <w:rFonts w:hint="cs"/>
          <w:rtl/>
        </w:rPr>
        <w:t>של</w:t>
      </w:r>
      <w:r>
        <w:rPr>
          <w:rtl/>
        </w:rPr>
        <w:t xml:space="preserve"> </w:t>
      </w:r>
      <w:r>
        <w:rPr>
          <w:rFonts w:hint="cs"/>
          <w:rtl/>
        </w:rPr>
        <w:t>השירותים</w:t>
      </w:r>
      <w:r>
        <w:rPr>
          <w:rtl/>
        </w:rPr>
        <w:t xml:space="preserve"> </w:t>
      </w:r>
      <w:r>
        <w:rPr>
          <w:rFonts w:hint="cs"/>
          <w:rtl/>
        </w:rPr>
        <w:t>כפי</w:t>
      </w:r>
      <w:r>
        <w:rPr>
          <w:rtl/>
        </w:rPr>
        <w:t xml:space="preserve"> </w:t>
      </w:r>
      <w:r>
        <w:rPr>
          <w:rFonts w:hint="cs"/>
          <w:rtl/>
        </w:rPr>
        <w:t>שיוגדרו</w:t>
      </w:r>
      <w:r>
        <w:rPr>
          <w:rtl/>
        </w:rPr>
        <w:t xml:space="preserve"> </w:t>
      </w:r>
      <w:r>
        <w:rPr>
          <w:rFonts w:hint="cs"/>
          <w:rtl/>
        </w:rPr>
        <w:t>בכתב</w:t>
      </w:r>
      <w:r>
        <w:rPr>
          <w:rtl/>
        </w:rPr>
        <w:t xml:space="preserve"> </w:t>
      </w:r>
      <w:r>
        <w:rPr>
          <w:rFonts w:hint="cs"/>
          <w:rtl/>
        </w:rPr>
        <w:t>ובע</w:t>
      </w:r>
      <w:r>
        <w:rPr>
          <w:rtl/>
        </w:rPr>
        <w:t>"</w:t>
      </w:r>
      <w:r>
        <w:rPr>
          <w:rFonts w:hint="cs"/>
          <w:rtl/>
        </w:rPr>
        <w:t>פ</w:t>
      </w:r>
      <w:r>
        <w:rPr>
          <w:rtl/>
        </w:rPr>
        <w:t xml:space="preserve"> </w:t>
      </w:r>
      <w:r>
        <w:rPr>
          <w:rFonts w:hint="cs"/>
          <w:rtl/>
        </w:rPr>
        <w:t>על</w:t>
      </w:r>
      <w:r>
        <w:rPr>
          <w:rtl/>
        </w:rPr>
        <w:t>-</w:t>
      </w:r>
      <w:r>
        <w:rPr>
          <w:rFonts w:hint="cs"/>
          <w:rtl/>
        </w:rPr>
        <w:t>ידי</w:t>
      </w:r>
      <w:r>
        <w:rPr>
          <w:rtl/>
        </w:rPr>
        <w:t xml:space="preserve"> </w:t>
      </w:r>
      <w:r>
        <w:rPr>
          <w:rFonts w:hint="cs"/>
          <w:rtl/>
        </w:rPr>
        <w:t>דרישות</w:t>
      </w:r>
      <w:r>
        <w:rPr>
          <w:rtl/>
        </w:rPr>
        <w:t xml:space="preserve"> </w:t>
      </w:r>
      <w:r>
        <w:rPr>
          <w:rFonts w:hint="cs"/>
          <w:rtl/>
        </w:rPr>
        <w:t>נציג</w:t>
      </w:r>
      <w:r>
        <w:rPr>
          <w:rtl/>
        </w:rPr>
        <w:t xml:space="preserve"> </w:t>
      </w:r>
      <w:r>
        <w:rPr>
          <w:rFonts w:hint="cs"/>
          <w:rtl/>
        </w:rPr>
        <w:t>המזמין</w:t>
      </w:r>
      <w:r>
        <w:rPr>
          <w:rtl/>
        </w:rPr>
        <w:t xml:space="preserve"> </w:t>
      </w:r>
      <w:r>
        <w:rPr>
          <w:rFonts w:hint="cs"/>
          <w:rtl/>
        </w:rPr>
        <w:t>ומי</w:t>
      </w:r>
      <w:r>
        <w:rPr>
          <w:rtl/>
        </w:rPr>
        <w:t xml:space="preserve"> </w:t>
      </w:r>
      <w:r>
        <w:rPr>
          <w:rFonts w:hint="cs"/>
          <w:rtl/>
        </w:rPr>
        <w:t>מטעמו</w:t>
      </w:r>
      <w:r>
        <w:rPr>
          <w:rtl/>
        </w:rPr>
        <w:t xml:space="preserve">. </w:t>
      </w:r>
    </w:p>
    <w:p w:rsidR="008D722D" w:rsidRDefault="008D722D" w:rsidP="001B1028">
      <w:pPr>
        <w:pStyle w:val="3"/>
        <w:spacing w:line="360" w:lineRule="auto"/>
        <w:jc w:val="both"/>
        <w:rPr>
          <w:rtl/>
        </w:rPr>
      </w:pPr>
      <w:r>
        <w:rPr>
          <w:rFonts w:hint="cs"/>
          <w:rtl/>
        </w:rPr>
        <w:t>ככל</w:t>
      </w:r>
      <w:r>
        <w:rPr>
          <w:rtl/>
        </w:rPr>
        <w:t xml:space="preserve"> </w:t>
      </w:r>
      <w:r>
        <w:rPr>
          <w:rFonts w:hint="cs"/>
          <w:rtl/>
        </w:rPr>
        <w:t>שמדובר</w:t>
      </w:r>
      <w:r>
        <w:rPr>
          <w:rtl/>
        </w:rPr>
        <w:t xml:space="preserve"> </w:t>
      </w:r>
      <w:r>
        <w:rPr>
          <w:rFonts w:hint="cs"/>
          <w:rtl/>
        </w:rPr>
        <w:t>במוצרי</w:t>
      </w:r>
      <w:r>
        <w:rPr>
          <w:rtl/>
        </w:rPr>
        <w:t xml:space="preserve"> </w:t>
      </w:r>
      <w:r>
        <w:rPr>
          <w:rFonts w:hint="cs"/>
          <w:rtl/>
        </w:rPr>
        <w:t>צד</w:t>
      </w:r>
      <w:r>
        <w:rPr>
          <w:rtl/>
        </w:rPr>
        <w:t xml:space="preserve"> </w:t>
      </w:r>
      <w:r>
        <w:rPr>
          <w:rFonts w:hint="cs"/>
          <w:rtl/>
        </w:rPr>
        <w:t>ג</w:t>
      </w:r>
      <w:r>
        <w:rPr>
          <w:rtl/>
        </w:rPr>
        <w:t xml:space="preserve">' </w:t>
      </w:r>
      <w:r>
        <w:rPr>
          <w:rFonts w:hint="cs"/>
          <w:rtl/>
        </w:rPr>
        <w:t>המשולבים</w:t>
      </w:r>
      <w:r>
        <w:rPr>
          <w:rtl/>
        </w:rPr>
        <w:t xml:space="preserve"> </w:t>
      </w:r>
      <w:r>
        <w:rPr>
          <w:rFonts w:hint="cs"/>
          <w:rtl/>
        </w:rPr>
        <w:t>בפתרון</w:t>
      </w:r>
      <w:r>
        <w:rPr>
          <w:rtl/>
        </w:rPr>
        <w:t xml:space="preserve"> </w:t>
      </w:r>
      <w:r>
        <w:rPr>
          <w:rFonts w:hint="cs"/>
          <w:rtl/>
        </w:rPr>
        <w:t>מבוקש</w:t>
      </w:r>
      <w:r>
        <w:rPr>
          <w:rtl/>
        </w:rPr>
        <w:t xml:space="preserve">, </w:t>
      </w:r>
      <w:r>
        <w:rPr>
          <w:rFonts w:hint="cs"/>
          <w:rtl/>
        </w:rPr>
        <w:t>יהיה</w:t>
      </w:r>
      <w:r>
        <w:rPr>
          <w:rtl/>
        </w:rPr>
        <w:t xml:space="preserve"> </w:t>
      </w:r>
      <w:r>
        <w:rPr>
          <w:rFonts w:hint="cs"/>
          <w:rtl/>
        </w:rPr>
        <w:t>הספק</w:t>
      </w:r>
      <w:r>
        <w:rPr>
          <w:rtl/>
        </w:rPr>
        <w:t xml:space="preserve"> </w:t>
      </w:r>
      <w:r>
        <w:rPr>
          <w:rFonts w:hint="cs"/>
          <w:rtl/>
        </w:rPr>
        <w:t>אחראי</w:t>
      </w:r>
      <w:r>
        <w:rPr>
          <w:rtl/>
        </w:rPr>
        <w:t xml:space="preserve"> </w:t>
      </w:r>
      <w:r>
        <w:rPr>
          <w:rFonts w:hint="cs"/>
          <w:rtl/>
        </w:rPr>
        <w:t>לאינטגרציה</w:t>
      </w:r>
      <w:r>
        <w:rPr>
          <w:rtl/>
        </w:rPr>
        <w:t xml:space="preserve"> </w:t>
      </w:r>
      <w:r>
        <w:rPr>
          <w:rFonts w:hint="cs"/>
          <w:rtl/>
        </w:rPr>
        <w:t>של</w:t>
      </w:r>
      <w:r>
        <w:rPr>
          <w:rtl/>
        </w:rPr>
        <w:t xml:space="preserve"> </w:t>
      </w:r>
      <w:r>
        <w:rPr>
          <w:rFonts w:hint="cs"/>
          <w:rtl/>
        </w:rPr>
        <w:t>כל</w:t>
      </w:r>
      <w:r>
        <w:rPr>
          <w:rtl/>
        </w:rPr>
        <w:t xml:space="preserve"> </w:t>
      </w:r>
      <w:r>
        <w:rPr>
          <w:rFonts w:hint="cs"/>
          <w:rtl/>
        </w:rPr>
        <w:t>רכיבי</w:t>
      </w:r>
      <w:r>
        <w:rPr>
          <w:rtl/>
        </w:rPr>
        <w:t xml:space="preserve"> </w:t>
      </w:r>
      <w:r>
        <w:rPr>
          <w:rFonts w:hint="cs"/>
          <w:rtl/>
        </w:rPr>
        <w:t>הפתרון</w:t>
      </w:r>
      <w:r>
        <w:rPr>
          <w:rtl/>
        </w:rPr>
        <w:t xml:space="preserve"> </w:t>
      </w:r>
      <w:r>
        <w:rPr>
          <w:rFonts w:hint="cs"/>
          <w:rtl/>
        </w:rPr>
        <w:t>כ</w:t>
      </w:r>
      <w:r>
        <w:rPr>
          <w:rtl/>
        </w:rPr>
        <w:t xml:space="preserve">- </w:t>
      </w:r>
      <w:r>
        <w:t>SINGLE POINT OF CONTACT</w:t>
      </w:r>
      <w:r>
        <w:rPr>
          <w:rtl/>
        </w:rPr>
        <w:t xml:space="preserve"> </w:t>
      </w:r>
      <w:r>
        <w:rPr>
          <w:rFonts w:hint="cs"/>
          <w:rtl/>
        </w:rPr>
        <w:t>בנוגע</w:t>
      </w:r>
      <w:r>
        <w:rPr>
          <w:rtl/>
        </w:rPr>
        <w:t xml:space="preserve"> </w:t>
      </w:r>
      <w:r>
        <w:rPr>
          <w:rFonts w:hint="cs"/>
          <w:rtl/>
        </w:rPr>
        <w:t>לכל</w:t>
      </w:r>
      <w:r>
        <w:rPr>
          <w:rtl/>
        </w:rPr>
        <w:t xml:space="preserve"> </w:t>
      </w:r>
      <w:r>
        <w:rPr>
          <w:rFonts w:hint="cs"/>
          <w:rtl/>
        </w:rPr>
        <w:t>תקלה</w:t>
      </w:r>
      <w:r>
        <w:rPr>
          <w:rtl/>
        </w:rPr>
        <w:t xml:space="preserve"> </w:t>
      </w:r>
      <w:r>
        <w:rPr>
          <w:rFonts w:hint="cs"/>
          <w:rtl/>
        </w:rPr>
        <w:t>בכל</w:t>
      </w:r>
      <w:r>
        <w:rPr>
          <w:rtl/>
        </w:rPr>
        <w:t xml:space="preserve"> </w:t>
      </w:r>
      <w:r>
        <w:rPr>
          <w:rFonts w:hint="cs"/>
          <w:rtl/>
        </w:rPr>
        <w:t>רכיב</w:t>
      </w:r>
      <w:r>
        <w:rPr>
          <w:rtl/>
        </w:rPr>
        <w:t xml:space="preserve"> </w:t>
      </w:r>
      <w:r>
        <w:rPr>
          <w:rFonts w:hint="cs"/>
          <w:rtl/>
        </w:rPr>
        <w:t>הפתרון</w:t>
      </w:r>
      <w:r>
        <w:rPr>
          <w:rtl/>
        </w:rPr>
        <w:t xml:space="preserve">, </w:t>
      </w:r>
      <w:r>
        <w:rPr>
          <w:rFonts w:hint="cs"/>
          <w:rtl/>
        </w:rPr>
        <w:t>כאשר</w:t>
      </w:r>
      <w:r>
        <w:rPr>
          <w:rtl/>
        </w:rPr>
        <w:t xml:space="preserve"> </w:t>
      </w:r>
      <w:r>
        <w:rPr>
          <w:rFonts w:hint="cs"/>
          <w:rtl/>
        </w:rPr>
        <w:t>האחריות</w:t>
      </w:r>
      <w:r>
        <w:rPr>
          <w:rtl/>
        </w:rPr>
        <w:t xml:space="preserve"> </w:t>
      </w:r>
      <w:r>
        <w:rPr>
          <w:rFonts w:hint="cs"/>
          <w:rtl/>
        </w:rPr>
        <w:t>למוצרי</w:t>
      </w:r>
      <w:r>
        <w:rPr>
          <w:rtl/>
        </w:rPr>
        <w:t xml:space="preserve"> </w:t>
      </w:r>
      <w:r>
        <w:rPr>
          <w:rFonts w:hint="cs"/>
          <w:rtl/>
        </w:rPr>
        <w:t>צד</w:t>
      </w:r>
      <w:r>
        <w:rPr>
          <w:rtl/>
        </w:rPr>
        <w:t xml:space="preserve"> </w:t>
      </w:r>
      <w:r>
        <w:rPr>
          <w:rFonts w:hint="cs"/>
          <w:rtl/>
        </w:rPr>
        <w:t>ג</w:t>
      </w:r>
      <w:r>
        <w:rPr>
          <w:rtl/>
        </w:rPr>
        <w:t xml:space="preserve">', </w:t>
      </w:r>
      <w:r>
        <w:rPr>
          <w:rFonts w:hint="cs"/>
          <w:rtl/>
        </w:rPr>
        <w:t>המשולבים</w:t>
      </w:r>
      <w:r>
        <w:rPr>
          <w:rtl/>
        </w:rPr>
        <w:t xml:space="preserve"> </w:t>
      </w:r>
      <w:r>
        <w:rPr>
          <w:rFonts w:hint="cs"/>
          <w:rtl/>
        </w:rPr>
        <w:t>בפתרון</w:t>
      </w:r>
      <w:r>
        <w:rPr>
          <w:rtl/>
        </w:rPr>
        <w:t xml:space="preserve">, </w:t>
      </w:r>
      <w:r>
        <w:rPr>
          <w:rFonts w:hint="cs"/>
          <w:rtl/>
        </w:rPr>
        <w:t>ולתחזוקת</w:t>
      </w:r>
      <w:r>
        <w:rPr>
          <w:rtl/>
        </w:rPr>
        <w:t xml:space="preserve"> </w:t>
      </w:r>
      <w:r>
        <w:rPr>
          <w:rFonts w:hint="cs"/>
          <w:rtl/>
        </w:rPr>
        <w:t>מוצרי</w:t>
      </w:r>
      <w:r>
        <w:rPr>
          <w:rtl/>
        </w:rPr>
        <w:t xml:space="preserve"> </w:t>
      </w:r>
      <w:r>
        <w:rPr>
          <w:rFonts w:hint="cs"/>
          <w:rtl/>
        </w:rPr>
        <w:t>התוכנה</w:t>
      </w:r>
      <w:r>
        <w:rPr>
          <w:rtl/>
        </w:rPr>
        <w:t xml:space="preserve"> </w:t>
      </w:r>
      <w:r>
        <w:rPr>
          <w:rFonts w:hint="cs"/>
          <w:rtl/>
        </w:rPr>
        <w:t>של</w:t>
      </w:r>
      <w:r>
        <w:rPr>
          <w:rtl/>
        </w:rPr>
        <w:t xml:space="preserve"> </w:t>
      </w:r>
      <w:r>
        <w:rPr>
          <w:rFonts w:hint="cs"/>
          <w:rtl/>
        </w:rPr>
        <w:t>צד</w:t>
      </w:r>
      <w:r>
        <w:rPr>
          <w:rtl/>
        </w:rPr>
        <w:t xml:space="preserve"> </w:t>
      </w:r>
      <w:r>
        <w:rPr>
          <w:rFonts w:hint="cs"/>
          <w:rtl/>
        </w:rPr>
        <w:t>ג</w:t>
      </w:r>
      <w:r>
        <w:rPr>
          <w:rtl/>
        </w:rPr>
        <w:t xml:space="preserve">', </w:t>
      </w:r>
      <w:r>
        <w:rPr>
          <w:rFonts w:hint="cs"/>
          <w:rtl/>
        </w:rPr>
        <w:t>הנה</w:t>
      </w:r>
      <w:r>
        <w:rPr>
          <w:rtl/>
        </w:rPr>
        <w:t xml:space="preserve"> </w:t>
      </w:r>
      <w:r>
        <w:rPr>
          <w:rFonts w:hint="cs"/>
          <w:rtl/>
        </w:rPr>
        <w:t>של</w:t>
      </w:r>
      <w:r>
        <w:rPr>
          <w:rtl/>
        </w:rPr>
        <w:t xml:space="preserve"> </w:t>
      </w:r>
      <w:r>
        <w:rPr>
          <w:rFonts w:hint="cs"/>
          <w:rtl/>
        </w:rPr>
        <w:t>היצרן</w:t>
      </w:r>
      <w:r>
        <w:rPr>
          <w:rtl/>
        </w:rPr>
        <w:t xml:space="preserve"> </w:t>
      </w:r>
      <w:r>
        <w:rPr>
          <w:rFonts w:hint="cs"/>
          <w:rtl/>
        </w:rPr>
        <w:t>בהתאם</w:t>
      </w:r>
      <w:r>
        <w:rPr>
          <w:rtl/>
        </w:rPr>
        <w:t xml:space="preserve"> </w:t>
      </w:r>
      <w:r>
        <w:rPr>
          <w:rFonts w:hint="cs"/>
          <w:rtl/>
        </w:rPr>
        <w:t>לרישיון</w:t>
      </w:r>
      <w:r>
        <w:rPr>
          <w:rtl/>
        </w:rPr>
        <w:t xml:space="preserve"> </w:t>
      </w:r>
      <w:r>
        <w:rPr>
          <w:rFonts w:hint="cs"/>
          <w:rtl/>
        </w:rPr>
        <w:t>התוכנה</w:t>
      </w:r>
      <w:r>
        <w:rPr>
          <w:rtl/>
        </w:rPr>
        <w:t xml:space="preserve"> </w:t>
      </w:r>
      <w:r>
        <w:rPr>
          <w:rFonts w:hint="cs"/>
          <w:rtl/>
        </w:rPr>
        <w:t>ו</w:t>
      </w:r>
      <w:r>
        <w:rPr>
          <w:rtl/>
        </w:rPr>
        <w:t>/</w:t>
      </w:r>
      <w:r>
        <w:rPr>
          <w:rFonts w:hint="cs"/>
          <w:rtl/>
        </w:rPr>
        <w:t>או</w:t>
      </w:r>
      <w:r>
        <w:rPr>
          <w:rtl/>
        </w:rPr>
        <w:t xml:space="preserve"> </w:t>
      </w:r>
      <w:r>
        <w:rPr>
          <w:rFonts w:hint="cs"/>
          <w:rtl/>
        </w:rPr>
        <w:t>תעודת</w:t>
      </w:r>
      <w:r>
        <w:rPr>
          <w:rtl/>
        </w:rPr>
        <w:t xml:space="preserve"> </w:t>
      </w:r>
      <w:r>
        <w:rPr>
          <w:rFonts w:hint="cs"/>
          <w:rtl/>
        </w:rPr>
        <w:t>האחריות</w:t>
      </w:r>
      <w:r>
        <w:rPr>
          <w:rtl/>
        </w:rPr>
        <w:t xml:space="preserve">, </w:t>
      </w:r>
      <w:r>
        <w:rPr>
          <w:rFonts w:hint="cs"/>
          <w:rtl/>
        </w:rPr>
        <w:t>לפי</w:t>
      </w:r>
      <w:r>
        <w:rPr>
          <w:rtl/>
        </w:rPr>
        <w:t xml:space="preserve"> </w:t>
      </w:r>
      <w:r>
        <w:rPr>
          <w:rFonts w:hint="cs"/>
          <w:rtl/>
        </w:rPr>
        <w:t>העניין</w:t>
      </w:r>
      <w:r>
        <w:rPr>
          <w:rtl/>
        </w:rPr>
        <w:t>.</w:t>
      </w:r>
    </w:p>
    <w:p w:rsidR="008D722D" w:rsidRDefault="008D722D" w:rsidP="001B1028">
      <w:pPr>
        <w:pStyle w:val="3"/>
        <w:jc w:val="both"/>
        <w:rPr>
          <w:rtl/>
        </w:rPr>
      </w:pPr>
      <w:r>
        <w:rPr>
          <w:rFonts w:hint="cs"/>
          <w:rtl/>
        </w:rPr>
        <w:t>המציע</w:t>
      </w:r>
      <w:r>
        <w:rPr>
          <w:rtl/>
        </w:rPr>
        <w:t xml:space="preserve"> </w:t>
      </w:r>
      <w:r>
        <w:rPr>
          <w:rFonts w:hint="cs"/>
          <w:rtl/>
        </w:rPr>
        <w:t>יוכל</w:t>
      </w:r>
      <w:r>
        <w:rPr>
          <w:rtl/>
        </w:rPr>
        <w:t xml:space="preserve"> </w:t>
      </w:r>
      <w:r>
        <w:rPr>
          <w:rFonts w:hint="cs"/>
          <w:rtl/>
        </w:rPr>
        <w:t>להתקשר</w:t>
      </w:r>
      <w:r>
        <w:rPr>
          <w:rtl/>
        </w:rPr>
        <w:t xml:space="preserve"> </w:t>
      </w:r>
      <w:r>
        <w:rPr>
          <w:rFonts w:hint="cs"/>
          <w:rtl/>
        </w:rPr>
        <w:t>עם</w:t>
      </w:r>
      <w:r>
        <w:rPr>
          <w:rtl/>
        </w:rPr>
        <w:t xml:space="preserve"> </w:t>
      </w:r>
      <w:r>
        <w:rPr>
          <w:rFonts w:hint="cs"/>
          <w:rtl/>
        </w:rPr>
        <w:t>קבלני</w:t>
      </w:r>
      <w:r>
        <w:rPr>
          <w:rtl/>
        </w:rPr>
        <w:t xml:space="preserve"> </w:t>
      </w:r>
      <w:r>
        <w:rPr>
          <w:rFonts w:hint="cs"/>
          <w:rtl/>
        </w:rPr>
        <w:t>משנה</w:t>
      </w:r>
      <w:r>
        <w:rPr>
          <w:rtl/>
        </w:rPr>
        <w:t xml:space="preserve"> </w:t>
      </w:r>
      <w:r>
        <w:rPr>
          <w:rFonts w:hint="cs"/>
          <w:rtl/>
        </w:rPr>
        <w:t>לביצוע</w:t>
      </w:r>
      <w:r>
        <w:rPr>
          <w:rtl/>
        </w:rPr>
        <w:t xml:space="preserve"> </w:t>
      </w:r>
      <w:r>
        <w:rPr>
          <w:rFonts w:hint="cs"/>
          <w:rtl/>
        </w:rPr>
        <w:t>העבודה</w:t>
      </w:r>
      <w:r>
        <w:rPr>
          <w:rtl/>
        </w:rPr>
        <w:t xml:space="preserve"> </w:t>
      </w:r>
      <w:r>
        <w:rPr>
          <w:rFonts w:hint="cs"/>
          <w:rtl/>
        </w:rPr>
        <w:t>בכפוף</w:t>
      </w:r>
      <w:r>
        <w:rPr>
          <w:rtl/>
        </w:rPr>
        <w:t xml:space="preserve"> </w:t>
      </w:r>
      <w:r>
        <w:rPr>
          <w:rFonts w:hint="cs"/>
          <w:rtl/>
        </w:rPr>
        <w:t>לעמידתו</w:t>
      </w:r>
      <w:r>
        <w:rPr>
          <w:rtl/>
        </w:rPr>
        <w:t xml:space="preserve"> </w:t>
      </w:r>
      <w:r>
        <w:rPr>
          <w:rFonts w:hint="cs"/>
          <w:rtl/>
        </w:rPr>
        <w:t>בתנאים</w:t>
      </w:r>
      <w:r>
        <w:rPr>
          <w:rtl/>
        </w:rPr>
        <w:t xml:space="preserve"> </w:t>
      </w:r>
      <w:r>
        <w:rPr>
          <w:rFonts w:hint="cs"/>
          <w:rtl/>
        </w:rPr>
        <w:t>כדלקמן</w:t>
      </w:r>
      <w:r>
        <w:rPr>
          <w:rtl/>
        </w:rPr>
        <w:t xml:space="preserve">: </w:t>
      </w:r>
    </w:p>
    <w:p w:rsidR="008D722D" w:rsidRPr="00801F09" w:rsidRDefault="008D722D" w:rsidP="001B1028">
      <w:pPr>
        <w:pStyle w:val="4"/>
        <w:jc w:val="both"/>
        <w:rPr>
          <w:rtl/>
        </w:rPr>
      </w:pPr>
      <w:r w:rsidRPr="00801F09">
        <w:rPr>
          <w:rFonts w:hint="cs"/>
          <w:rtl/>
        </w:rPr>
        <w:t>למציע</w:t>
      </w:r>
      <w:r w:rsidRPr="00801F09">
        <w:rPr>
          <w:rtl/>
        </w:rPr>
        <w:t xml:space="preserve"> </w:t>
      </w:r>
      <w:r w:rsidRPr="00801F09">
        <w:rPr>
          <w:rFonts w:hint="cs"/>
          <w:rtl/>
        </w:rPr>
        <w:t>תהיה</w:t>
      </w:r>
      <w:r w:rsidRPr="00801F09">
        <w:rPr>
          <w:rtl/>
        </w:rPr>
        <w:t xml:space="preserve"> </w:t>
      </w:r>
      <w:r w:rsidRPr="00801F09">
        <w:rPr>
          <w:rFonts w:hint="cs"/>
          <w:rtl/>
        </w:rPr>
        <w:t>אחריות</w:t>
      </w:r>
      <w:r w:rsidRPr="00801F09">
        <w:rPr>
          <w:rtl/>
        </w:rPr>
        <w:t xml:space="preserve"> </w:t>
      </w:r>
      <w:r w:rsidRPr="00801F09">
        <w:rPr>
          <w:rFonts w:hint="cs"/>
          <w:rtl/>
        </w:rPr>
        <w:t>כוללת</w:t>
      </w:r>
      <w:r w:rsidRPr="00801F09">
        <w:rPr>
          <w:rtl/>
        </w:rPr>
        <w:t xml:space="preserve"> </w:t>
      </w:r>
      <w:r w:rsidRPr="00801F09">
        <w:rPr>
          <w:rFonts w:hint="cs"/>
          <w:rtl/>
        </w:rPr>
        <w:t>לעבודת</w:t>
      </w:r>
      <w:r w:rsidRPr="00801F09">
        <w:rPr>
          <w:rtl/>
        </w:rPr>
        <w:t xml:space="preserve"> </w:t>
      </w:r>
      <w:r w:rsidRPr="00801F09">
        <w:rPr>
          <w:rFonts w:hint="cs"/>
          <w:rtl/>
        </w:rPr>
        <w:t>קבלני</w:t>
      </w:r>
      <w:r w:rsidRPr="00801F09">
        <w:rPr>
          <w:rtl/>
        </w:rPr>
        <w:t xml:space="preserve"> </w:t>
      </w:r>
      <w:r w:rsidRPr="00801F09">
        <w:rPr>
          <w:rFonts w:hint="cs"/>
          <w:rtl/>
        </w:rPr>
        <w:t>המשנה</w:t>
      </w:r>
      <w:r w:rsidRPr="00801F09">
        <w:rPr>
          <w:rtl/>
        </w:rPr>
        <w:t>.</w:t>
      </w:r>
    </w:p>
    <w:p w:rsidR="008D722D" w:rsidRPr="00801F09" w:rsidRDefault="008D722D" w:rsidP="001B1028">
      <w:pPr>
        <w:pStyle w:val="4"/>
        <w:jc w:val="both"/>
        <w:rPr>
          <w:rtl/>
        </w:rPr>
      </w:pPr>
      <w:r w:rsidRPr="00801F09">
        <w:rPr>
          <w:rFonts w:hint="cs"/>
          <w:rtl/>
        </w:rPr>
        <w:t>הפעלת</w:t>
      </w:r>
      <w:r w:rsidRPr="00801F09">
        <w:rPr>
          <w:rtl/>
        </w:rPr>
        <w:t xml:space="preserve"> </w:t>
      </w:r>
      <w:r w:rsidRPr="00801F09">
        <w:rPr>
          <w:rFonts w:hint="cs"/>
          <w:rtl/>
        </w:rPr>
        <w:t>קבלני</w:t>
      </w:r>
      <w:r w:rsidRPr="00801F09">
        <w:rPr>
          <w:rtl/>
        </w:rPr>
        <w:t xml:space="preserve"> </w:t>
      </w:r>
      <w:r w:rsidRPr="00801F09">
        <w:rPr>
          <w:rFonts w:hint="cs"/>
          <w:rtl/>
        </w:rPr>
        <w:t>המשנה</w:t>
      </w:r>
      <w:r w:rsidRPr="00801F09">
        <w:rPr>
          <w:rtl/>
        </w:rPr>
        <w:t xml:space="preserve"> </w:t>
      </w:r>
      <w:r w:rsidRPr="00801F09">
        <w:rPr>
          <w:rFonts w:hint="cs"/>
          <w:rtl/>
        </w:rPr>
        <w:t>תותנה</w:t>
      </w:r>
      <w:r w:rsidRPr="00801F09">
        <w:rPr>
          <w:rtl/>
        </w:rPr>
        <w:t xml:space="preserve"> </w:t>
      </w:r>
      <w:r w:rsidRPr="00801F09">
        <w:rPr>
          <w:rFonts w:hint="cs"/>
          <w:rtl/>
        </w:rPr>
        <w:t>בקבלת</w:t>
      </w:r>
      <w:r w:rsidRPr="00801F09">
        <w:rPr>
          <w:rtl/>
        </w:rPr>
        <w:t xml:space="preserve"> </w:t>
      </w:r>
      <w:r w:rsidRPr="00801F09">
        <w:rPr>
          <w:rFonts w:hint="cs"/>
          <w:rtl/>
        </w:rPr>
        <w:t>אישור</w:t>
      </w:r>
      <w:r w:rsidRPr="00801F09">
        <w:rPr>
          <w:rtl/>
        </w:rPr>
        <w:t xml:space="preserve"> </w:t>
      </w:r>
      <w:r w:rsidRPr="00801F09">
        <w:rPr>
          <w:rFonts w:hint="cs"/>
          <w:rtl/>
        </w:rPr>
        <w:t>מראש</w:t>
      </w:r>
      <w:r w:rsidRPr="00801F09">
        <w:rPr>
          <w:rtl/>
        </w:rPr>
        <w:t xml:space="preserve"> </w:t>
      </w:r>
      <w:r w:rsidRPr="00801F09">
        <w:rPr>
          <w:rFonts w:hint="cs"/>
          <w:rtl/>
        </w:rPr>
        <w:t>של</w:t>
      </w:r>
      <w:r w:rsidRPr="00801F09">
        <w:rPr>
          <w:rtl/>
        </w:rPr>
        <w:t xml:space="preserve"> </w:t>
      </w:r>
      <w:r w:rsidRPr="00801F09">
        <w:rPr>
          <w:rFonts w:hint="cs"/>
          <w:rtl/>
        </w:rPr>
        <w:t>המשרד</w:t>
      </w:r>
      <w:r w:rsidRPr="00801F09">
        <w:rPr>
          <w:rtl/>
        </w:rPr>
        <w:t>.</w:t>
      </w:r>
    </w:p>
    <w:p w:rsidR="008D722D" w:rsidRDefault="008D722D" w:rsidP="001B1028">
      <w:pPr>
        <w:pStyle w:val="4"/>
        <w:jc w:val="both"/>
        <w:rPr>
          <w:rtl/>
        </w:rPr>
      </w:pPr>
      <w:r w:rsidRPr="00801F09">
        <w:rPr>
          <w:rFonts w:hint="cs"/>
          <w:rtl/>
        </w:rPr>
        <w:lastRenderedPageBreak/>
        <w:t>קבלני</w:t>
      </w:r>
      <w:r w:rsidRPr="00801F09">
        <w:rPr>
          <w:rtl/>
        </w:rPr>
        <w:t xml:space="preserve"> </w:t>
      </w:r>
      <w:r w:rsidRPr="00801F09">
        <w:rPr>
          <w:rFonts w:hint="cs"/>
          <w:rtl/>
        </w:rPr>
        <w:t>המשנה</w:t>
      </w:r>
      <w:r w:rsidRPr="00801F09">
        <w:rPr>
          <w:rtl/>
        </w:rPr>
        <w:t xml:space="preserve"> </w:t>
      </w:r>
      <w:r w:rsidRPr="00801F09">
        <w:rPr>
          <w:rFonts w:hint="cs"/>
          <w:rtl/>
        </w:rPr>
        <w:t>יצהירו</w:t>
      </w:r>
      <w:r w:rsidRPr="00801F09">
        <w:rPr>
          <w:rtl/>
        </w:rPr>
        <w:t xml:space="preserve"> </w:t>
      </w:r>
      <w:r w:rsidRPr="00801F09">
        <w:rPr>
          <w:rFonts w:hint="cs"/>
          <w:rtl/>
        </w:rPr>
        <w:t>לפני</w:t>
      </w:r>
      <w:r w:rsidRPr="00801F09">
        <w:rPr>
          <w:rtl/>
        </w:rPr>
        <w:t xml:space="preserve"> </w:t>
      </w:r>
      <w:r w:rsidRPr="00801F09">
        <w:rPr>
          <w:rFonts w:hint="cs"/>
          <w:rtl/>
        </w:rPr>
        <w:t>המציע</w:t>
      </w:r>
      <w:r w:rsidRPr="00801F09">
        <w:rPr>
          <w:rtl/>
        </w:rPr>
        <w:t xml:space="preserve"> </w:t>
      </w:r>
      <w:r w:rsidRPr="00801F09">
        <w:rPr>
          <w:rFonts w:hint="cs"/>
          <w:rtl/>
        </w:rPr>
        <w:t>כי</w:t>
      </w:r>
      <w:r w:rsidRPr="00801F09">
        <w:rPr>
          <w:rtl/>
        </w:rPr>
        <w:t xml:space="preserve"> </w:t>
      </w:r>
      <w:r w:rsidRPr="00801F09">
        <w:rPr>
          <w:rFonts w:hint="cs"/>
          <w:rtl/>
        </w:rPr>
        <w:t>הסכמי</w:t>
      </w:r>
      <w:r w:rsidRPr="00801F09">
        <w:rPr>
          <w:rtl/>
        </w:rPr>
        <w:t xml:space="preserve"> </w:t>
      </w:r>
      <w:r w:rsidRPr="00801F09">
        <w:rPr>
          <w:rFonts w:hint="cs"/>
          <w:rtl/>
        </w:rPr>
        <w:t>ההעסקה</w:t>
      </w:r>
      <w:r w:rsidRPr="00801F09">
        <w:rPr>
          <w:rtl/>
        </w:rPr>
        <w:t xml:space="preserve"> </w:t>
      </w:r>
      <w:r w:rsidRPr="00801F09">
        <w:rPr>
          <w:rFonts w:hint="cs"/>
          <w:rtl/>
        </w:rPr>
        <w:t>שלהם</w:t>
      </w:r>
      <w:r w:rsidRPr="00801F09">
        <w:rPr>
          <w:rtl/>
        </w:rPr>
        <w:t xml:space="preserve"> </w:t>
      </w:r>
      <w:r w:rsidRPr="00801F09">
        <w:rPr>
          <w:rFonts w:hint="cs"/>
          <w:rtl/>
        </w:rPr>
        <w:t>עומדים</w:t>
      </w:r>
      <w:r w:rsidRPr="00801F09">
        <w:rPr>
          <w:rtl/>
        </w:rPr>
        <w:t xml:space="preserve"> </w:t>
      </w:r>
      <w:r w:rsidRPr="00801F09">
        <w:rPr>
          <w:rFonts w:hint="cs"/>
          <w:rtl/>
        </w:rPr>
        <w:t>בדרישות</w:t>
      </w:r>
      <w:r w:rsidRPr="00801F09">
        <w:rPr>
          <w:rtl/>
        </w:rPr>
        <w:t xml:space="preserve"> </w:t>
      </w:r>
      <w:r w:rsidRPr="00801F09">
        <w:rPr>
          <w:rFonts w:hint="cs"/>
          <w:rtl/>
        </w:rPr>
        <w:t>המכרז וחוקי</w:t>
      </w:r>
      <w:r w:rsidRPr="00801F09">
        <w:rPr>
          <w:rtl/>
        </w:rPr>
        <w:t xml:space="preserve"> </w:t>
      </w:r>
      <w:r w:rsidRPr="00801F09">
        <w:rPr>
          <w:rFonts w:hint="cs"/>
          <w:rtl/>
        </w:rPr>
        <w:t>העבודה</w:t>
      </w:r>
      <w:r w:rsidR="00D3001B">
        <w:rPr>
          <w:rFonts w:hint="cs"/>
          <w:rtl/>
        </w:rPr>
        <w:t>.</w:t>
      </w:r>
    </w:p>
    <w:p w:rsidR="00D3001B" w:rsidRPr="00D0232E" w:rsidRDefault="00D3001B" w:rsidP="001B1028">
      <w:pPr>
        <w:pStyle w:val="4"/>
        <w:jc w:val="both"/>
        <w:rPr>
          <w:rtl/>
        </w:rPr>
      </w:pPr>
      <w:r>
        <w:rPr>
          <w:rFonts w:hint="cs"/>
          <w:rtl/>
        </w:rPr>
        <w:t>ההתקשרות בין המציע לבין קבלן המשנה לא תהיה בגדר הסכם כובל, במישרין או בעקיפין, באופן שימנע</w:t>
      </w:r>
      <w:r w:rsidRPr="00B64587">
        <w:rPr>
          <w:rtl/>
        </w:rPr>
        <w:t xml:space="preserve"> </w:t>
      </w:r>
      <w:r>
        <w:rPr>
          <w:rFonts w:hint="cs"/>
          <w:rtl/>
        </w:rPr>
        <w:t>מקבלן המשנה</w:t>
      </w:r>
      <w:r w:rsidRPr="00B64587">
        <w:rPr>
          <w:rtl/>
        </w:rPr>
        <w:t xml:space="preserve"> לספק בעתיד שירותים/טובין ישירות למ</w:t>
      </w:r>
      <w:r>
        <w:rPr>
          <w:rFonts w:hint="cs"/>
          <w:rtl/>
        </w:rPr>
        <w:t>זמין,</w:t>
      </w:r>
      <w:r w:rsidRPr="00B64587">
        <w:rPr>
          <w:rtl/>
        </w:rPr>
        <w:t xml:space="preserve"> </w:t>
      </w:r>
      <w:r>
        <w:rPr>
          <w:rFonts w:hint="cs"/>
          <w:rtl/>
        </w:rPr>
        <w:t>ככל ויידר</w:t>
      </w:r>
      <w:r>
        <w:rPr>
          <w:rFonts w:hint="eastAsia"/>
          <w:rtl/>
        </w:rPr>
        <w:t>ש</w:t>
      </w:r>
      <w:r>
        <w:rPr>
          <w:rFonts w:hint="cs"/>
          <w:rtl/>
        </w:rPr>
        <w:t xml:space="preserve"> לעשות כן, </w:t>
      </w:r>
      <w:r w:rsidRPr="00B64587">
        <w:rPr>
          <w:rtl/>
        </w:rPr>
        <w:t>בתנאים זהים</w:t>
      </w:r>
      <w:r>
        <w:rPr>
          <w:rFonts w:hint="cs"/>
          <w:rtl/>
        </w:rPr>
        <w:t xml:space="preserve"> או מטיבים</w:t>
      </w:r>
      <w:r w:rsidRPr="00B64587">
        <w:rPr>
          <w:rtl/>
        </w:rPr>
        <w:t xml:space="preserve"> לתנאי ההתקשרות של</w:t>
      </w:r>
      <w:r>
        <w:rPr>
          <w:rFonts w:hint="cs"/>
          <w:rtl/>
        </w:rPr>
        <w:t xml:space="preserve"> קבלן המשנה</w:t>
      </w:r>
      <w:r w:rsidRPr="00B64587">
        <w:rPr>
          <w:rtl/>
        </w:rPr>
        <w:t xml:space="preserve"> עם המציע</w:t>
      </w:r>
      <w:r>
        <w:rPr>
          <w:rFonts w:hint="cs"/>
          <w:rtl/>
        </w:rPr>
        <w:t>. קבלן משנה אשר יתקשר עם מציע בקשר למכרז זה, יצהיר בפני המציע על התחייבותו לפעול לשם קיום ההתקשרות הישירה, בתנאים המפורטים לעיל, במידה ויידר</w:t>
      </w:r>
      <w:r>
        <w:rPr>
          <w:rFonts w:hint="eastAsia"/>
          <w:rtl/>
        </w:rPr>
        <w:t>ש</w:t>
      </w:r>
      <w:r>
        <w:rPr>
          <w:rFonts w:hint="cs"/>
          <w:rtl/>
        </w:rPr>
        <w:t xml:space="preserve"> לעשות כן</w:t>
      </w:r>
      <w:r w:rsidRPr="00B64587">
        <w:rPr>
          <w:rtl/>
        </w:rPr>
        <w:t xml:space="preserve">. </w:t>
      </w:r>
    </w:p>
    <w:p w:rsidR="008D722D" w:rsidRPr="00BC22AB" w:rsidRDefault="008D722D" w:rsidP="001B1028">
      <w:pPr>
        <w:pStyle w:val="21"/>
        <w:jc w:val="both"/>
      </w:pPr>
      <w:r w:rsidRPr="00BC22AB">
        <w:rPr>
          <w:rtl/>
        </w:rPr>
        <w:t>בדיקת ההצעות והערכתן</w:t>
      </w:r>
      <w:bookmarkEnd w:id="75"/>
      <w:r w:rsidRPr="00BC22AB">
        <w:rPr>
          <w:rtl/>
        </w:rPr>
        <w:t xml:space="preserve"> </w:t>
      </w:r>
      <w:r>
        <w:rPr>
          <w:rFonts w:hint="cs"/>
          <w:rtl/>
        </w:rPr>
        <w:t>(</w:t>
      </w:r>
      <w:r>
        <w:t>I</w:t>
      </w:r>
      <w:r>
        <w:rPr>
          <w:rFonts w:hint="cs"/>
          <w:rtl/>
        </w:rPr>
        <w:t>)</w:t>
      </w:r>
    </w:p>
    <w:p w:rsidR="008D722D" w:rsidRPr="00BC22AB" w:rsidRDefault="008D722D" w:rsidP="001B1028">
      <w:pPr>
        <w:spacing w:after="0"/>
        <w:ind w:left="839" w:firstLine="720"/>
        <w:jc w:val="both"/>
        <w:rPr>
          <w:rFonts w:asciiTheme="minorBidi" w:hAnsiTheme="minorBidi"/>
          <w:rtl/>
          <w:lang w:eastAsia="he-IL"/>
        </w:rPr>
      </w:pPr>
      <w:r w:rsidRPr="00BC22AB">
        <w:rPr>
          <w:rFonts w:asciiTheme="minorBidi" w:hAnsiTheme="minorBidi"/>
          <w:rtl/>
          <w:lang w:eastAsia="he-IL"/>
        </w:rPr>
        <w:t>המשרד יקיים תהליך בחירה רב-שלבי למציעים.</w:t>
      </w:r>
      <w:bookmarkStart w:id="76" w:name="_Ref315162609"/>
    </w:p>
    <w:p w:rsidR="008D722D" w:rsidRPr="00BC22AB" w:rsidRDefault="008D722D" w:rsidP="001B1028">
      <w:pPr>
        <w:pStyle w:val="afff4"/>
        <w:tabs>
          <w:tab w:val="left" w:pos="2124"/>
        </w:tabs>
        <w:ind w:left="1840"/>
        <w:jc w:val="both"/>
        <w:rPr>
          <w:rFonts w:asciiTheme="minorBidi" w:hAnsiTheme="minorBidi"/>
          <w:rtl/>
          <w:lang w:eastAsia="he-IL"/>
        </w:rPr>
      </w:pPr>
    </w:p>
    <w:p w:rsidR="008D722D" w:rsidRPr="006E4B31" w:rsidRDefault="008D722D" w:rsidP="001B1028">
      <w:pPr>
        <w:pStyle w:val="3"/>
        <w:jc w:val="both"/>
        <w:rPr>
          <w:u w:val="single"/>
          <w:rtl/>
        </w:rPr>
      </w:pPr>
      <w:r w:rsidRPr="006E4B31">
        <w:rPr>
          <w:u w:val="single"/>
          <w:rtl/>
        </w:rPr>
        <w:t xml:space="preserve"> שלב  א' - עמידה בתנאי סף</w:t>
      </w:r>
    </w:p>
    <w:p w:rsidR="008D722D" w:rsidRPr="005A2FD9" w:rsidRDefault="008D722D" w:rsidP="001B1028">
      <w:pPr>
        <w:tabs>
          <w:tab w:val="left" w:pos="1557"/>
          <w:tab w:val="left" w:pos="2124"/>
          <w:tab w:val="left" w:pos="2266"/>
        </w:tabs>
        <w:spacing w:before="120" w:after="120" w:line="360" w:lineRule="auto"/>
        <w:ind w:left="1588"/>
        <w:jc w:val="both"/>
        <w:rPr>
          <w:rFonts w:asciiTheme="minorBidi" w:eastAsia="Times New Roman" w:hAnsiTheme="minorBidi" w:cs="Arial"/>
          <w:rtl/>
          <w:lang w:eastAsia="he-IL"/>
        </w:rPr>
      </w:pPr>
      <w:r w:rsidRPr="00A34647">
        <w:rPr>
          <w:rFonts w:asciiTheme="minorBidi" w:eastAsia="Times New Roman" w:hAnsiTheme="minorBidi" w:cs="Arial" w:hint="cs"/>
          <w:rtl/>
          <w:lang w:eastAsia="he-IL"/>
        </w:rPr>
        <w:t>בשלב</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הראשון</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להלן</w:t>
      </w:r>
      <w:r w:rsidRPr="00A34647">
        <w:rPr>
          <w:rFonts w:asciiTheme="minorBidi" w:eastAsia="Times New Roman" w:hAnsiTheme="minorBidi" w:cs="Arial"/>
          <w:rtl/>
          <w:lang w:eastAsia="he-IL"/>
        </w:rPr>
        <w:t>: "</w:t>
      </w:r>
      <w:r w:rsidRPr="00A34647">
        <w:rPr>
          <w:rFonts w:asciiTheme="minorBidi" w:eastAsia="Times New Roman" w:hAnsiTheme="minorBidi" w:cs="Arial" w:hint="cs"/>
          <w:rtl/>
          <w:lang w:eastAsia="he-IL"/>
        </w:rPr>
        <w:t>שלב</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א</w:t>
      </w:r>
      <w:r w:rsidRPr="00A34647">
        <w:rPr>
          <w:rFonts w:asciiTheme="minorBidi" w:eastAsia="Times New Roman" w:hAnsiTheme="minorBidi" w:cs="Arial"/>
          <w:rtl/>
          <w:lang w:eastAsia="he-IL"/>
        </w:rPr>
        <w:t>'</w:t>
      </w:r>
      <w:r w:rsidR="00D3001B">
        <w:rPr>
          <w:rFonts w:asciiTheme="minorBidi" w:eastAsia="Times New Roman" w:hAnsiTheme="minorBidi" w:cs="Arial" w:hint="cs"/>
          <w:rtl/>
          <w:lang w:eastAsia="he-IL"/>
        </w:rPr>
        <w:t xml:space="preserve"> </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ייפתחו</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כל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ההצעות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אשר</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התקבלו</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עד</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למועד</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הגשת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ההצעות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ותיבחן</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עמידת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המציעים</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b/>
          <w:bCs/>
          <w:u w:val="single"/>
          <w:rtl/>
          <w:lang w:eastAsia="he-IL"/>
        </w:rPr>
        <w:t>בכל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תנאי</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הסף</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הנדרשים</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להגשת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ההצעות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רק</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הצעות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העומדות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בתנאי</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הסף</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יעברו</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לשלב</w:t>
      </w:r>
      <w:r>
        <w:rPr>
          <w:rFonts w:asciiTheme="minorBidi" w:eastAsia="Times New Roman" w:hAnsiTheme="minorBidi" w:cs="Arial" w:hint="cs"/>
          <w:rtl/>
          <w:lang w:eastAsia="he-IL"/>
        </w:rPr>
        <w:t>י בדיקת הא</w:t>
      </w:r>
      <w:r w:rsidR="00745366">
        <w:rPr>
          <w:rFonts w:asciiTheme="minorBidi" w:eastAsia="Times New Roman" w:hAnsiTheme="minorBidi" w:cs="Arial" w:hint="cs"/>
          <w:rtl/>
          <w:lang w:eastAsia="he-IL"/>
        </w:rPr>
        <w:t xml:space="preserve">יכות </w:t>
      </w:r>
      <w:r w:rsidRPr="00A34647">
        <w:rPr>
          <w:rFonts w:asciiTheme="minorBidi" w:eastAsia="Times New Roman" w:hAnsiTheme="minorBidi" w:cs="Arial" w:hint="cs"/>
          <w:rtl/>
          <w:lang w:eastAsia="he-IL"/>
        </w:rPr>
        <w:t>ויתר</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ההצעות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תפסלנה</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מציע</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שהצעתו</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תיפסל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יקבל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הודעה</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על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כך</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במועד</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פסילת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ההצעה</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או</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בסיום</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ההליך</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לאחר</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בחירת</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הזוכה</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על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פי</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שיקול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דעתו</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של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המשרד</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המציע</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מוותר</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מראש</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על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כל</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טענה</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דרישה</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או</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תביעה</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בעניין</w:t>
      </w:r>
      <w:r w:rsidRPr="00A34647">
        <w:rPr>
          <w:rFonts w:asciiTheme="minorBidi" w:eastAsia="Times New Roman" w:hAnsiTheme="minorBidi" w:cs="Arial"/>
          <w:rtl/>
          <w:lang w:eastAsia="he-IL"/>
        </w:rPr>
        <w:t xml:space="preserve"> </w:t>
      </w:r>
      <w:r w:rsidRPr="00A34647">
        <w:rPr>
          <w:rFonts w:asciiTheme="minorBidi" w:eastAsia="Times New Roman" w:hAnsiTheme="minorBidi" w:cs="Arial" w:hint="cs"/>
          <w:rtl/>
          <w:lang w:eastAsia="he-IL"/>
        </w:rPr>
        <w:t>זה</w:t>
      </w:r>
      <w:r w:rsidRPr="005A2FD9">
        <w:rPr>
          <w:rFonts w:asciiTheme="minorBidi" w:eastAsia="Times New Roman" w:hAnsiTheme="minorBidi" w:cs="Arial"/>
          <w:rtl/>
          <w:lang w:eastAsia="he-IL"/>
        </w:rPr>
        <w:t xml:space="preserve">. </w:t>
      </w:r>
    </w:p>
    <w:p w:rsidR="008D722D" w:rsidRDefault="008D722D" w:rsidP="001B1028">
      <w:pPr>
        <w:tabs>
          <w:tab w:val="left" w:pos="1557"/>
          <w:tab w:val="left" w:pos="2124"/>
          <w:tab w:val="left" w:pos="2266"/>
        </w:tabs>
        <w:spacing w:after="0" w:line="360" w:lineRule="auto"/>
        <w:ind w:left="1588"/>
        <w:jc w:val="both"/>
        <w:rPr>
          <w:rFonts w:asciiTheme="minorBidi" w:eastAsia="Times New Roman" w:hAnsiTheme="minorBidi" w:cs="Arial"/>
          <w:rtl/>
          <w:lang w:eastAsia="he-IL"/>
        </w:rPr>
      </w:pPr>
      <w:r w:rsidRPr="00217345">
        <w:rPr>
          <w:rFonts w:asciiTheme="minorBidi" w:eastAsia="Times New Roman" w:hAnsiTheme="minorBidi" w:cs="Arial" w:hint="cs"/>
          <w:rtl/>
          <w:lang w:eastAsia="he-IL"/>
        </w:rPr>
        <w:t>כל הצעה</w:t>
      </w:r>
      <w:r>
        <w:rPr>
          <w:rFonts w:asciiTheme="minorBidi" w:eastAsia="Times New Roman" w:hAnsiTheme="minorBidi" w:cs="Arial" w:hint="cs"/>
          <w:rtl/>
          <w:lang w:eastAsia="he-IL"/>
        </w:rPr>
        <w:t xml:space="preserve"> שתעמוד בתנאי הסף תעבור לשלב</w:t>
      </w:r>
      <w:r w:rsidR="0017455C">
        <w:rPr>
          <w:rFonts w:asciiTheme="minorBidi" w:eastAsia="Times New Roman" w:hAnsiTheme="minorBidi" w:cs="Arial" w:hint="cs"/>
          <w:rtl/>
          <w:lang w:eastAsia="he-IL"/>
        </w:rPr>
        <w:t xml:space="preserve"> בדיקות האיכות</w:t>
      </w:r>
      <w:r w:rsidR="00D3001B">
        <w:rPr>
          <w:rFonts w:asciiTheme="minorBidi" w:eastAsia="Times New Roman" w:hAnsiTheme="minorBidi" w:cs="Arial" w:hint="cs"/>
          <w:rtl/>
          <w:lang w:eastAsia="he-IL"/>
        </w:rPr>
        <w:t xml:space="preserve"> (להלן: "שלב ב' ")</w:t>
      </w:r>
    </w:p>
    <w:p w:rsidR="008D722D" w:rsidRDefault="008D722D" w:rsidP="001B1028">
      <w:pPr>
        <w:tabs>
          <w:tab w:val="left" w:pos="1557"/>
          <w:tab w:val="left" w:pos="2124"/>
          <w:tab w:val="left" w:pos="2266"/>
        </w:tabs>
        <w:spacing w:after="0" w:line="360" w:lineRule="auto"/>
        <w:ind w:left="1588"/>
        <w:jc w:val="both"/>
        <w:rPr>
          <w:rFonts w:asciiTheme="minorBidi" w:eastAsia="Times New Roman" w:hAnsiTheme="minorBidi" w:cs="Arial"/>
          <w:rtl/>
          <w:lang w:eastAsia="he-IL"/>
        </w:rPr>
      </w:pPr>
    </w:p>
    <w:p w:rsidR="008D722D" w:rsidRPr="006E4B31" w:rsidRDefault="008D722D" w:rsidP="001B1028">
      <w:pPr>
        <w:pStyle w:val="3"/>
        <w:jc w:val="both"/>
        <w:rPr>
          <w:u w:val="single"/>
          <w:rtl/>
        </w:rPr>
      </w:pPr>
      <w:bookmarkStart w:id="77" w:name="_Ref371681393"/>
      <w:r w:rsidRPr="006E4B31">
        <w:rPr>
          <w:u w:val="single"/>
          <w:rtl/>
        </w:rPr>
        <w:t xml:space="preserve">שלב  </w:t>
      </w:r>
      <w:r w:rsidRPr="006E4B31">
        <w:rPr>
          <w:rFonts w:hint="eastAsia"/>
          <w:u w:val="single"/>
          <w:rtl/>
        </w:rPr>
        <w:t>ב</w:t>
      </w:r>
      <w:r w:rsidRPr="006E4B31">
        <w:rPr>
          <w:u w:val="single"/>
          <w:rtl/>
        </w:rPr>
        <w:t xml:space="preserve">' – </w:t>
      </w:r>
      <w:r w:rsidRPr="006E4B31">
        <w:rPr>
          <w:rFonts w:hint="eastAsia"/>
          <w:u w:val="single"/>
          <w:rtl/>
        </w:rPr>
        <w:t>איכות</w:t>
      </w:r>
      <w:r w:rsidRPr="006E4B31">
        <w:rPr>
          <w:u w:val="single"/>
          <w:rtl/>
        </w:rPr>
        <w:t xml:space="preserve"> פתרון </w:t>
      </w:r>
    </w:p>
    <w:p w:rsidR="00AF003D" w:rsidRPr="002D76D6" w:rsidRDefault="00AF003D" w:rsidP="001B1028">
      <w:pPr>
        <w:pStyle w:val="4"/>
        <w:ind w:hanging="934"/>
        <w:jc w:val="both"/>
      </w:pPr>
      <w:r w:rsidRPr="00B6007B">
        <w:rPr>
          <w:rFonts w:hint="cs"/>
          <w:rtl/>
        </w:rPr>
        <w:t xml:space="preserve">מציע שעמד בכל תנאי הסף, כאמור, יעבור לשלב זה. בשלב זה תתבצע בדיקת </w:t>
      </w:r>
      <w:r>
        <w:rPr>
          <w:rFonts w:hint="cs"/>
          <w:rtl/>
        </w:rPr>
        <w:t xml:space="preserve">איכות הפתרון </w:t>
      </w:r>
      <w:r w:rsidRPr="00B6007B">
        <w:rPr>
          <w:rFonts w:hint="cs"/>
          <w:rtl/>
        </w:rPr>
        <w:t xml:space="preserve">לכל מציע ומציע כאשר </w:t>
      </w:r>
      <w:r w:rsidRPr="00B6007B">
        <w:rPr>
          <w:rFonts w:hint="eastAsia"/>
          <w:rtl/>
        </w:rPr>
        <w:t>איכות</w:t>
      </w:r>
      <w:r w:rsidRPr="00B6007B">
        <w:rPr>
          <w:rtl/>
        </w:rPr>
        <w:t xml:space="preserve"> ההצעות תיבדק על פי הקריטריונים המפורטים להלן. </w:t>
      </w:r>
      <w:r w:rsidRPr="00B6007B">
        <w:rPr>
          <w:rFonts w:hint="eastAsia"/>
          <w:rtl/>
        </w:rPr>
        <w:t>הציון</w:t>
      </w:r>
      <w:r w:rsidRPr="00B6007B">
        <w:rPr>
          <w:rtl/>
        </w:rPr>
        <w:t xml:space="preserve"> המינימאלי של שלב בדיקת האיכות </w:t>
      </w:r>
      <w:r>
        <w:rPr>
          <w:rFonts w:hint="cs"/>
          <w:rtl/>
        </w:rPr>
        <w:t xml:space="preserve">הפתרון </w:t>
      </w:r>
      <w:r w:rsidRPr="00B6007B">
        <w:rPr>
          <w:rtl/>
        </w:rPr>
        <w:t xml:space="preserve">הינו </w:t>
      </w:r>
      <w:r>
        <w:rPr>
          <w:rFonts w:hint="cs"/>
          <w:rtl/>
        </w:rPr>
        <w:t>70</w:t>
      </w:r>
      <w:r w:rsidRPr="00B6007B">
        <w:rPr>
          <w:rtl/>
        </w:rPr>
        <w:t xml:space="preserve"> (להלן:</w:t>
      </w:r>
      <w:r w:rsidRPr="00B6007B">
        <w:rPr>
          <w:rFonts w:hint="cs"/>
          <w:rtl/>
        </w:rPr>
        <w:t xml:space="preserve"> </w:t>
      </w:r>
      <w:r w:rsidRPr="00B6007B">
        <w:rPr>
          <w:rtl/>
        </w:rPr>
        <w:t xml:space="preserve">"סף </w:t>
      </w:r>
      <w:r w:rsidRPr="00B6007B">
        <w:rPr>
          <w:rFonts w:hint="eastAsia"/>
          <w:rtl/>
        </w:rPr>
        <w:t>איכות</w:t>
      </w:r>
      <w:r w:rsidRPr="00B6007B">
        <w:rPr>
          <w:rtl/>
        </w:rPr>
        <w:t xml:space="preserve">"), </w:t>
      </w:r>
      <w:r w:rsidRPr="00B6007B">
        <w:rPr>
          <w:rFonts w:hint="eastAsia"/>
          <w:rtl/>
        </w:rPr>
        <w:t>הצעה</w:t>
      </w:r>
      <w:r w:rsidRPr="00B6007B">
        <w:rPr>
          <w:rtl/>
        </w:rPr>
        <w:t xml:space="preserve"> </w:t>
      </w:r>
      <w:r w:rsidRPr="00B6007B">
        <w:rPr>
          <w:rFonts w:hint="eastAsia"/>
          <w:rtl/>
        </w:rPr>
        <w:t>שציונה</w:t>
      </w:r>
      <w:r w:rsidRPr="00B6007B">
        <w:rPr>
          <w:rtl/>
        </w:rPr>
        <w:t xml:space="preserve"> </w:t>
      </w:r>
      <w:r w:rsidRPr="00B6007B">
        <w:rPr>
          <w:rFonts w:hint="eastAsia"/>
          <w:rtl/>
        </w:rPr>
        <w:t>יהא</w:t>
      </w:r>
      <w:r w:rsidRPr="00B6007B">
        <w:rPr>
          <w:rtl/>
        </w:rPr>
        <w:t xml:space="preserve"> </w:t>
      </w:r>
      <w:r w:rsidRPr="00B6007B">
        <w:rPr>
          <w:rFonts w:hint="eastAsia"/>
          <w:rtl/>
        </w:rPr>
        <w:t>מתחת</w:t>
      </w:r>
      <w:r w:rsidRPr="00B6007B">
        <w:rPr>
          <w:rtl/>
        </w:rPr>
        <w:t xml:space="preserve"> </w:t>
      </w:r>
      <w:r w:rsidRPr="00B6007B">
        <w:rPr>
          <w:rFonts w:hint="eastAsia"/>
          <w:rtl/>
        </w:rPr>
        <w:t>לסף</w:t>
      </w:r>
      <w:r w:rsidRPr="00B6007B">
        <w:rPr>
          <w:rtl/>
        </w:rPr>
        <w:t xml:space="preserve"> </w:t>
      </w:r>
      <w:r w:rsidRPr="00B6007B">
        <w:rPr>
          <w:rFonts w:hint="eastAsia"/>
          <w:rtl/>
        </w:rPr>
        <w:t>זה</w:t>
      </w:r>
      <w:r w:rsidRPr="00B6007B">
        <w:rPr>
          <w:rtl/>
        </w:rPr>
        <w:t xml:space="preserve"> </w:t>
      </w:r>
      <w:r w:rsidRPr="00B6007B">
        <w:rPr>
          <w:rFonts w:hint="eastAsia"/>
          <w:rtl/>
        </w:rPr>
        <w:t>תיפסל</w:t>
      </w:r>
      <w:r>
        <w:rPr>
          <w:rFonts w:hint="cs"/>
          <w:rtl/>
        </w:rPr>
        <w:t xml:space="preserve">.  </w:t>
      </w:r>
      <w:r w:rsidRPr="00B6007B">
        <w:rPr>
          <w:rtl/>
        </w:rPr>
        <w:t xml:space="preserve"> </w:t>
      </w:r>
      <w:r>
        <w:rPr>
          <w:rFonts w:hint="cs"/>
          <w:rtl/>
        </w:rPr>
        <w:t>כחלק מבדיקת האיכות יתקיים דמו ספקים, הציון המינימאלי בדמו הספקים הינו 70 (להלן: סף הדמו), הצעה שציונה בדמו יהא מתחת לסף זה תיפסל.</w:t>
      </w:r>
    </w:p>
    <w:p w:rsidR="00AF003D" w:rsidRPr="00B6007B" w:rsidRDefault="00AF003D" w:rsidP="001B1028">
      <w:pPr>
        <w:pStyle w:val="4"/>
        <w:ind w:hanging="934"/>
        <w:jc w:val="both"/>
      </w:pPr>
      <w:r w:rsidRPr="00B6007B">
        <w:rPr>
          <w:rFonts w:hint="cs"/>
          <w:rtl/>
        </w:rPr>
        <w:t xml:space="preserve">חרף </w:t>
      </w:r>
      <w:r w:rsidRPr="00B6007B">
        <w:rPr>
          <w:rtl/>
        </w:rPr>
        <w:t>האמור</w:t>
      </w:r>
      <w:r w:rsidRPr="00B6007B">
        <w:rPr>
          <w:rFonts w:hint="cs"/>
          <w:rtl/>
        </w:rPr>
        <w:t xml:space="preserve"> בסעיף </w:t>
      </w:r>
      <w:r>
        <w:rPr>
          <w:rFonts w:hint="cs"/>
          <w:rtl/>
        </w:rPr>
        <w:t xml:space="preserve">0.16.2.1 </w:t>
      </w:r>
      <w:r w:rsidRPr="00B6007B">
        <w:rPr>
          <w:rFonts w:hint="cs"/>
          <w:rtl/>
        </w:rPr>
        <w:t>לעיל</w:t>
      </w:r>
      <w:r w:rsidRPr="00B6007B">
        <w:rPr>
          <w:rtl/>
        </w:rPr>
        <w:t>, במקרה</w:t>
      </w:r>
      <w:r w:rsidRPr="00B6007B">
        <w:rPr>
          <w:rFonts w:hint="cs"/>
          <w:rtl/>
        </w:rPr>
        <w:t xml:space="preserve"> בו</w:t>
      </w:r>
      <w:r w:rsidRPr="00B6007B">
        <w:rPr>
          <w:rtl/>
        </w:rPr>
        <w:t xml:space="preserve"> </w:t>
      </w:r>
      <w:r w:rsidRPr="00B6007B">
        <w:rPr>
          <w:rFonts w:hint="eastAsia"/>
          <w:rtl/>
        </w:rPr>
        <w:t>פחות</w:t>
      </w:r>
      <w:r w:rsidRPr="00B6007B">
        <w:rPr>
          <w:rtl/>
        </w:rPr>
        <w:t xml:space="preserve"> </w:t>
      </w:r>
      <w:r w:rsidRPr="00B6007B">
        <w:rPr>
          <w:rFonts w:hint="cs"/>
          <w:rtl/>
        </w:rPr>
        <w:t>מ-3</w:t>
      </w:r>
      <w:r w:rsidRPr="00B6007B">
        <w:rPr>
          <w:rtl/>
        </w:rPr>
        <w:t xml:space="preserve"> </w:t>
      </w:r>
      <w:r w:rsidRPr="00B6007B">
        <w:rPr>
          <w:rFonts w:hint="eastAsia"/>
          <w:rtl/>
        </w:rPr>
        <w:t>הצעות</w:t>
      </w:r>
      <w:r w:rsidRPr="00B6007B">
        <w:rPr>
          <w:rtl/>
        </w:rPr>
        <w:t xml:space="preserve"> </w:t>
      </w:r>
      <w:r w:rsidRPr="00B6007B">
        <w:rPr>
          <w:rFonts w:hint="eastAsia"/>
          <w:rtl/>
        </w:rPr>
        <w:t>עבר</w:t>
      </w:r>
      <w:r w:rsidRPr="00B6007B">
        <w:rPr>
          <w:rFonts w:hint="cs"/>
          <w:rtl/>
        </w:rPr>
        <w:t>ו</w:t>
      </w:r>
      <w:r w:rsidRPr="00B6007B">
        <w:rPr>
          <w:rtl/>
        </w:rPr>
        <w:t xml:space="preserve"> </w:t>
      </w:r>
      <w:r w:rsidRPr="00B6007B">
        <w:rPr>
          <w:rFonts w:hint="eastAsia"/>
          <w:rtl/>
        </w:rPr>
        <w:t>את</w:t>
      </w:r>
      <w:r w:rsidRPr="00B6007B">
        <w:rPr>
          <w:rtl/>
        </w:rPr>
        <w:t xml:space="preserve"> </w:t>
      </w:r>
      <w:r w:rsidRPr="00B6007B">
        <w:rPr>
          <w:rFonts w:hint="eastAsia"/>
          <w:rtl/>
        </w:rPr>
        <w:t>סף</w:t>
      </w:r>
      <w:r w:rsidRPr="00B6007B">
        <w:rPr>
          <w:rtl/>
        </w:rPr>
        <w:t xml:space="preserve"> </w:t>
      </w:r>
      <w:r w:rsidRPr="00B6007B">
        <w:rPr>
          <w:rFonts w:hint="eastAsia"/>
          <w:rtl/>
        </w:rPr>
        <w:t>ה</w:t>
      </w:r>
      <w:r>
        <w:rPr>
          <w:rFonts w:hint="cs"/>
          <w:rtl/>
        </w:rPr>
        <w:t>דמו</w:t>
      </w:r>
      <w:r w:rsidRPr="00B6007B">
        <w:rPr>
          <w:rtl/>
        </w:rPr>
        <w:t xml:space="preserve">, </w:t>
      </w:r>
      <w:r w:rsidRPr="00B6007B">
        <w:rPr>
          <w:rFonts w:hint="eastAsia"/>
          <w:rtl/>
        </w:rPr>
        <w:t>רשאי</w:t>
      </w:r>
      <w:r w:rsidRPr="00B6007B">
        <w:rPr>
          <w:rtl/>
        </w:rPr>
        <w:t xml:space="preserve"> </w:t>
      </w:r>
      <w:r w:rsidRPr="00B6007B">
        <w:rPr>
          <w:rFonts w:hint="eastAsia"/>
          <w:rtl/>
        </w:rPr>
        <w:t>המזמין</w:t>
      </w:r>
      <w:r w:rsidRPr="00B6007B">
        <w:rPr>
          <w:rFonts w:hint="cs"/>
          <w:rtl/>
        </w:rPr>
        <w:t>,</w:t>
      </w:r>
      <w:r w:rsidRPr="00B6007B">
        <w:rPr>
          <w:rtl/>
        </w:rPr>
        <w:t xml:space="preserve"> </w:t>
      </w:r>
      <w:r w:rsidRPr="00B6007B">
        <w:rPr>
          <w:rFonts w:hint="eastAsia"/>
          <w:rtl/>
        </w:rPr>
        <w:t>לפי</w:t>
      </w:r>
      <w:r w:rsidRPr="00B6007B">
        <w:rPr>
          <w:rtl/>
        </w:rPr>
        <w:t xml:space="preserve"> </w:t>
      </w:r>
      <w:r w:rsidRPr="00B6007B">
        <w:rPr>
          <w:rFonts w:hint="eastAsia"/>
          <w:rtl/>
        </w:rPr>
        <w:t>שיקול</w:t>
      </w:r>
      <w:r w:rsidRPr="00B6007B">
        <w:rPr>
          <w:rtl/>
        </w:rPr>
        <w:t xml:space="preserve"> </w:t>
      </w:r>
      <w:r w:rsidRPr="00B6007B">
        <w:rPr>
          <w:rFonts w:hint="eastAsia"/>
          <w:rtl/>
        </w:rPr>
        <w:t>דעתו</w:t>
      </w:r>
      <w:r w:rsidRPr="00B6007B">
        <w:rPr>
          <w:rFonts w:hint="cs"/>
          <w:rtl/>
        </w:rPr>
        <w:t xml:space="preserve"> המוחלט,</w:t>
      </w:r>
      <w:r w:rsidRPr="00B6007B">
        <w:rPr>
          <w:rtl/>
        </w:rPr>
        <w:t xml:space="preserve"> </w:t>
      </w:r>
      <w:r w:rsidRPr="00B6007B">
        <w:rPr>
          <w:rFonts w:hint="eastAsia"/>
          <w:rtl/>
        </w:rPr>
        <w:t>להימנע</w:t>
      </w:r>
      <w:r w:rsidRPr="00B6007B">
        <w:rPr>
          <w:rtl/>
        </w:rPr>
        <w:t xml:space="preserve"> </w:t>
      </w:r>
      <w:r w:rsidRPr="00B6007B">
        <w:rPr>
          <w:rFonts w:hint="eastAsia"/>
          <w:rtl/>
        </w:rPr>
        <w:t>מלפסול</w:t>
      </w:r>
      <w:r>
        <w:rPr>
          <w:rFonts w:hint="cs"/>
          <w:rtl/>
        </w:rPr>
        <w:t xml:space="preserve"> </w:t>
      </w:r>
      <w:r w:rsidRPr="00B6007B">
        <w:rPr>
          <w:rFonts w:hint="eastAsia"/>
          <w:rtl/>
        </w:rPr>
        <w:t>הצעות</w:t>
      </w:r>
      <w:r w:rsidRPr="00B6007B">
        <w:rPr>
          <w:rtl/>
        </w:rPr>
        <w:t xml:space="preserve"> </w:t>
      </w:r>
      <w:r w:rsidRPr="00B6007B">
        <w:rPr>
          <w:rFonts w:hint="eastAsia"/>
          <w:rtl/>
        </w:rPr>
        <w:t>שציון</w:t>
      </w:r>
      <w:r w:rsidRPr="00B6007B">
        <w:rPr>
          <w:rtl/>
        </w:rPr>
        <w:t xml:space="preserve"> </w:t>
      </w:r>
      <w:r w:rsidRPr="00B6007B">
        <w:rPr>
          <w:rFonts w:hint="eastAsia"/>
          <w:rtl/>
        </w:rPr>
        <w:t>ה</w:t>
      </w:r>
      <w:r>
        <w:rPr>
          <w:rFonts w:hint="cs"/>
          <w:rtl/>
        </w:rPr>
        <w:t xml:space="preserve">דמו </w:t>
      </w:r>
      <w:r w:rsidRPr="00B6007B">
        <w:rPr>
          <w:rFonts w:hint="eastAsia"/>
          <w:rtl/>
        </w:rPr>
        <w:t>שלהן</w:t>
      </w:r>
      <w:r w:rsidRPr="00B6007B">
        <w:rPr>
          <w:rtl/>
        </w:rPr>
        <w:t xml:space="preserve"> </w:t>
      </w:r>
      <w:r w:rsidRPr="00B6007B">
        <w:rPr>
          <w:rFonts w:hint="cs"/>
          <w:rtl/>
        </w:rPr>
        <w:t>נמוך</w:t>
      </w:r>
      <w:r w:rsidRPr="00B6007B">
        <w:rPr>
          <w:rtl/>
        </w:rPr>
        <w:t xml:space="preserve"> </w:t>
      </w:r>
      <w:r w:rsidRPr="00B6007B">
        <w:rPr>
          <w:rFonts w:hint="eastAsia"/>
          <w:rtl/>
        </w:rPr>
        <w:t>מ</w:t>
      </w:r>
      <w:r w:rsidRPr="00B6007B">
        <w:rPr>
          <w:rtl/>
        </w:rPr>
        <w:t>-</w:t>
      </w:r>
      <w:r>
        <w:rPr>
          <w:rFonts w:hint="cs"/>
          <w:rtl/>
        </w:rPr>
        <w:t>70</w:t>
      </w:r>
      <w:r w:rsidRPr="00B6007B">
        <w:rPr>
          <w:rtl/>
        </w:rPr>
        <w:t xml:space="preserve"> </w:t>
      </w:r>
      <w:r w:rsidRPr="00B6007B">
        <w:rPr>
          <w:rFonts w:hint="eastAsia"/>
          <w:rtl/>
        </w:rPr>
        <w:t>אך</w:t>
      </w:r>
      <w:r w:rsidRPr="00B6007B">
        <w:rPr>
          <w:rtl/>
        </w:rPr>
        <w:t xml:space="preserve"> </w:t>
      </w:r>
      <w:r w:rsidRPr="00B6007B">
        <w:rPr>
          <w:rFonts w:hint="eastAsia"/>
          <w:rtl/>
        </w:rPr>
        <w:t>לא</w:t>
      </w:r>
      <w:r w:rsidRPr="00B6007B">
        <w:rPr>
          <w:rtl/>
        </w:rPr>
        <w:t xml:space="preserve"> </w:t>
      </w:r>
      <w:r w:rsidRPr="00B6007B">
        <w:rPr>
          <w:rFonts w:hint="cs"/>
          <w:rtl/>
        </w:rPr>
        <w:t>נמוך</w:t>
      </w:r>
      <w:r w:rsidRPr="00B6007B">
        <w:rPr>
          <w:rtl/>
        </w:rPr>
        <w:t xml:space="preserve"> </w:t>
      </w:r>
      <w:r w:rsidRPr="00B6007B">
        <w:rPr>
          <w:rFonts w:hint="eastAsia"/>
          <w:rtl/>
        </w:rPr>
        <w:t>מ</w:t>
      </w:r>
      <w:r w:rsidRPr="00B6007B">
        <w:rPr>
          <w:rtl/>
        </w:rPr>
        <w:t>-</w:t>
      </w:r>
      <w:r>
        <w:rPr>
          <w:rFonts w:hint="cs"/>
          <w:rtl/>
        </w:rPr>
        <w:t>60</w:t>
      </w:r>
      <w:r w:rsidRPr="00B6007B">
        <w:rPr>
          <w:rtl/>
        </w:rPr>
        <w:t>.</w:t>
      </w:r>
    </w:p>
    <w:p w:rsidR="00AF003D" w:rsidRPr="00B6007B" w:rsidRDefault="00AF003D" w:rsidP="001B1028">
      <w:pPr>
        <w:pStyle w:val="4"/>
        <w:ind w:hanging="934"/>
        <w:jc w:val="both"/>
      </w:pPr>
      <w:r w:rsidRPr="00B6007B">
        <w:rPr>
          <w:rFonts w:hint="cs"/>
          <w:rtl/>
        </w:rPr>
        <w:t xml:space="preserve">חרף </w:t>
      </w:r>
      <w:r w:rsidRPr="00B6007B">
        <w:rPr>
          <w:rtl/>
        </w:rPr>
        <w:t>האמור</w:t>
      </w:r>
      <w:r w:rsidRPr="00B6007B">
        <w:rPr>
          <w:rFonts w:hint="cs"/>
          <w:rtl/>
        </w:rPr>
        <w:t xml:space="preserve"> בסעיף </w:t>
      </w:r>
      <w:r>
        <w:rPr>
          <w:rFonts w:hint="cs"/>
          <w:rtl/>
        </w:rPr>
        <w:t xml:space="preserve">0.16.2.1 </w:t>
      </w:r>
      <w:r w:rsidRPr="00B6007B">
        <w:rPr>
          <w:rFonts w:hint="cs"/>
          <w:rtl/>
        </w:rPr>
        <w:t>לעיל</w:t>
      </w:r>
      <w:r w:rsidRPr="00B6007B">
        <w:rPr>
          <w:rtl/>
        </w:rPr>
        <w:t>, במקרה</w:t>
      </w:r>
      <w:r w:rsidRPr="00B6007B">
        <w:rPr>
          <w:rFonts w:hint="cs"/>
          <w:rtl/>
        </w:rPr>
        <w:t xml:space="preserve"> בו</w:t>
      </w:r>
      <w:r w:rsidRPr="00B6007B">
        <w:rPr>
          <w:rtl/>
        </w:rPr>
        <w:t xml:space="preserve"> </w:t>
      </w:r>
      <w:r w:rsidRPr="00B6007B">
        <w:rPr>
          <w:rFonts w:hint="eastAsia"/>
          <w:rtl/>
        </w:rPr>
        <w:t>פחות</w:t>
      </w:r>
      <w:r w:rsidRPr="00B6007B">
        <w:rPr>
          <w:rtl/>
        </w:rPr>
        <w:t xml:space="preserve"> </w:t>
      </w:r>
      <w:r w:rsidRPr="00B6007B">
        <w:rPr>
          <w:rFonts w:hint="cs"/>
          <w:rtl/>
        </w:rPr>
        <w:t>מ-3</w:t>
      </w:r>
      <w:r w:rsidRPr="00B6007B">
        <w:rPr>
          <w:rtl/>
        </w:rPr>
        <w:t xml:space="preserve"> </w:t>
      </w:r>
      <w:r w:rsidRPr="00B6007B">
        <w:rPr>
          <w:rFonts w:hint="eastAsia"/>
          <w:rtl/>
        </w:rPr>
        <w:t>הצעות</w:t>
      </w:r>
      <w:r w:rsidRPr="00B6007B">
        <w:rPr>
          <w:rtl/>
        </w:rPr>
        <w:t xml:space="preserve"> </w:t>
      </w:r>
      <w:r w:rsidRPr="00B6007B">
        <w:rPr>
          <w:rFonts w:hint="eastAsia"/>
          <w:rtl/>
        </w:rPr>
        <w:t>עבר</w:t>
      </w:r>
      <w:r w:rsidRPr="00B6007B">
        <w:rPr>
          <w:rFonts w:hint="cs"/>
          <w:rtl/>
        </w:rPr>
        <w:t>ו</w:t>
      </w:r>
      <w:r w:rsidRPr="00B6007B">
        <w:rPr>
          <w:rtl/>
        </w:rPr>
        <w:t xml:space="preserve"> </w:t>
      </w:r>
      <w:r w:rsidRPr="00B6007B">
        <w:rPr>
          <w:rFonts w:hint="eastAsia"/>
          <w:rtl/>
        </w:rPr>
        <w:t>את</w:t>
      </w:r>
      <w:r w:rsidRPr="00B6007B">
        <w:rPr>
          <w:rtl/>
        </w:rPr>
        <w:t xml:space="preserve"> </w:t>
      </w:r>
      <w:r w:rsidRPr="00B6007B">
        <w:rPr>
          <w:rFonts w:hint="eastAsia"/>
          <w:rtl/>
        </w:rPr>
        <w:t>סף</w:t>
      </w:r>
      <w:r w:rsidRPr="00B6007B">
        <w:rPr>
          <w:rtl/>
        </w:rPr>
        <w:t xml:space="preserve"> </w:t>
      </w:r>
      <w:r w:rsidRPr="00B6007B">
        <w:rPr>
          <w:rFonts w:hint="eastAsia"/>
          <w:rtl/>
        </w:rPr>
        <w:t>האיכות</w:t>
      </w:r>
      <w:r w:rsidRPr="00B6007B">
        <w:rPr>
          <w:rtl/>
        </w:rPr>
        <w:t xml:space="preserve">, </w:t>
      </w:r>
      <w:r w:rsidRPr="00B6007B">
        <w:rPr>
          <w:rFonts w:hint="eastAsia"/>
          <w:rtl/>
        </w:rPr>
        <w:t>רשאי</w:t>
      </w:r>
      <w:r w:rsidRPr="00B6007B">
        <w:rPr>
          <w:rtl/>
        </w:rPr>
        <w:t xml:space="preserve"> </w:t>
      </w:r>
      <w:r w:rsidRPr="00B6007B">
        <w:rPr>
          <w:rFonts w:hint="eastAsia"/>
          <w:rtl/>
        </w:rPr>
        <w:t>המזמין</w:t>
      </w:r>
      <w:r w:rsidRPr="00B6007B">
        <w:rPr>
          <w:rFonts w:hint="cs"/>
          <w:rtl/>
        </w:rPr>
        <w:t>,</w:t>
      </w:r>
      <w:r w:rsidRPr="00B6007B">
        <w:rPr>
          <w:rtl/>
        </w:rPr>
        <w:t xml:space="preserve"> </w:t>
      </w:r>
      <w:r w:rsidRPr="00B6007B">
        <w:rPr>
          <w:rFonts w:hint="eastAsia"/>
          <w:rtl/>
        </w:rPr>
        <w:t>לפי</w:t>
      </w:r>
      <w:r w:rsidRPr="00B6007B">
        <w:rPr>
          <w:rtl/>
        </w:rPr>
        <w:t xml:space="preserve"> </w:t>
      </w:r>
      <w:r w:rsidRPr="00B6007B">
        <w:rPr>
          <w:rFonts w:hint="eastAsia"/>
          <w:rtl/>
        </w:rPr>
        <w:t>שיקול</w:t>
      </w:r>
      <w:r w:rsidRPr="00B6007B">
        <w:rPr>
          <w:rtl/>
        </w:rPr>
        <w:t xml:space="preserve"> </w:t>
      </w:r>
      <w:r w:rsidRPr="00B6007B">
        <w:rPr>
          <w:rFonts w:hint="eastAsia"/>
          <w:rtl/>
        </w:rPr>
        <w:t>דעתו</w:t>
      </w:r>
      <w:r w:rsidRPr="00B6007B">
        <w:rPr>
          <w:rFonts w:hint="cs"/>
          <w:rtl/>
        </w:rPr>
        <w:t xml:space="preserve"> המוחלט,</w:t>
      </w:r>
      <w:r w:rsidRPr="00B6007B">
        <w:rPr>
          <w:rtl/>
        </w:rPr>
        <w:t xml:space="preserve"> </w:t>
      </w:r>
      <w:r w:rsidRPr="00B6007B">
        <w:rPr>
          <w:rFonts w:hint="eastAsia"/>
          <w:rtl/>
        </w:rPr>
        <w:t>להימנע</w:t>
      </w:r>
      <w:r w:rsidRPr="00B6007B">
        <w:rPr>
          <w:rtl/>
        </w:rPr>
        <w:t xml:space="preserve"> </w:t>
      </w:r>
      <w:r w:rsidRPr="00B6007B">
        <w:rPr>
          <w:rFonts w:hint="eastAsia"/>
          <w:rtl/>
        </w:rPr>
        <w:t>מלפסול</w:t>
      </w:r>
      <w:r>
        <w:rPr>
          <w:rFonts w:hint="cs"/>
          <w:rtl/>
        </w:rPr>
        <w:t xml:space="preserve"> </w:t>
      </w:r>
      <w:r w:rsidRPr="00B6007B">
        <w:rPr>
          <w:rFonts w:hint="eastAsia"/>
          <w:rtl/>
        </w:rPr>
        <w:t>הצעות</w:t>
      </w:r>
      <w:r w:rsidRPr="00B6007B">
        <w:rPr>
          <w:rtl/>
        </w:rPr>
        <w:t xml:space="preserve"> </w:t>
      </w:r>
      <w:r w:rsidRPr="00B6007B">
        <w:rPr>
          <w:rFonts w:hint="eastAsia"/>
          <w:rtl/>
        </w:rPr>
        <w:t>שציון</w:t>
      </w:r>
      <w:r w:rsidRPr="00B6007B">
        <w:rPr>
          <w:rtl/>
        </w:rPr>
        <w:t xml:space="preserve"> </w:t>
      </w:r>
      <w:r w:rsidRPr="00B6007B">
        <w:rPr>
          <w:rFonts w:hint="eastAsia"/>
          <w:rtl/>
        </w:rPr>
        <w:t>האיכות</w:t>
      </w:r>
      <w:r w:rsidRPr="00B6007B">
        <w:rPr>
          <w:rtl/>
        </w:rPr>
        <w:t xml:space="preserve"> </w:t>
      </w:r>
      <w:r w:rsidRPr="00B6007B">
        <w:rPr>
          <w:rFonts w:hint="eastAsia"/>
          <w:rtl/>
        </w:rPr>
        <w:t>שלהן</w:t>
      </w:r>
      <w:r w:rsidRPr="00B6007B">
        <w:rPr>
          <w:rtl/>
        </w:rPr>
        <w:t xml:space="preserve"> </w:t>
      </w:r>
      <w:r w:rsidRPr="00B6007B">
        <w:rPr>
          <w:rFonts w:hint="cs"/>
          <w:rtl/>
        </w:rPr>
        <w:t>נמוך</w:t>
      </w:r>
      <w:r w:rsidRPr="00B6007B">
        <w:rPr>
          <w:rtl/>
        </w:rPr>
        <w:t xml:space="preserve"> </w:t>
      </w:r>
      <w:r w:rsidRPr="00B6007B">
        <w:rPr>
          <w:rFonts w:hint="eastAsia"/>
          <w:rtl/>
        </w:rPr>
        <w:t>מ</w:t>
      </w:r>
      <w:r w:rsidRPr="00B6007B">
        <w:rPr>
          <w:rtl/>
        </w:rPr>
        <w:t>-</w:t>
      </w:r>
      <w:r>
        <w:rPr>
          <w:rFonts w:hint="cs"/>
          <w:rtl/>
        </w:rPr>
        <w:t>70</w:t>
      </w:r>
      <w:r w:rsidRPr="00B6007B">
        <w:rPr>
          <w:rtl/>
        </w:rPr>
        <w:t xml:space="preserve"> </w:t>
      </w:r>
      <w:r w:rsidRPr="00B6007B">
        <w:rPr>
          <w:rFonts w:hint="eastAsia"/>
          <w:rtl/>
        </w:rPr>
        <w:t>אך</w:t>
      </w:r>
      <w:r w:rsidRPr="00B6007B">
        <w:rPr>
          <w:rtl/>
        </w:rPr>
        <w:t xml:space="preserve"> </w:t>
      </w:r>
      <w:r w:rsidRPr="00B6007B">
        <w:rPr>
          <w:rFonts w:hint="eastAsia"/>
          <w:rtl/>
        </w:rPr>
        <w:t>לא</w:t>
      </w:r>
      <w:r w:rsidRPr="00B6007B">
        <w:rPr>
          <w:rtl/>
        </w:rPr>
        <w:t xml:space="preserve"> </w:t>
      </w:r>
      <w:r w:rsidRPr="00B6007B">
        <w:rPr>
          <w:rFonts w:hint="cs"/>
          <w:rtl/>
        </w:rPr>
        <w:t>נמוך</w:t>
      </w:r>
      <w:r w:rsidRPr="00B6007B">
        <w:rPr>
          <w:rtl/>
        </w:rPr>
        <w:t xml:space="preserve"> </w:t>
      </w:r>
      <w:r w:rsidRPr="00B6007B">
        <w:rPr>
          <w:rFonts w:hint="eastAsia"/>
          <w:rtl/>
        </w:rPr>
        <w:t>מ</w:t>
      </w:r>
      <w:r w:rsidRPr="00B6007B">
        <w:rPr>
          <w:rtl/>
        </w:rPr>
        <w:t>-</w:t>
      </w:r>
      <w:r>
        <w:rPr>
          <w:rFonts w:hint="cs"/>
          <w:rtl/>
        </w:rPr>
        <w:t>60</w:t>
      </w:r>
      <w:r w:rsidRPr="00B6007B">
        <w:rPr>
          <w:rtl/>
        </w:rPr>
        <w:t>.</w:t>
      </w:r>
    </w:p>
    <w:p w:rsidR="009B116F" w:rsidRPr="00B6007B" w:rsidRDefault="009B116F" w:rsidP="001B1028">
      <w:pPr>
        <w:pStyle w:val="4"/>
        <w:ind w:hanging="934"/>
        <w:jc w:val="both"/>
        <w:rPr>
          <w:rtl/>
        </w:rPr>
      </w:pPr>
      <w:r w:rsidRPr="00B6007B">
        <w:rPr>
          <w:rtl/>
        </w:rPr>
        <w:t>תשומת לב המציעים מופנית לכך שההיקפים המינימאליים שהוגדרו בדרישות הסף די בהם לבדיקת "עמידת ההצעה בתנאי הסף", אך אין די בהם לבדיקת</w:t>
      </w:r>
      <w:r>
        <w:rPr>
          <w:rFonts w:hint="cs"/>
          <w:rtl/>
        </w:rPr>
        <w:t xml:space="preserve"> </w:t>
      </w:r>
      <w:r w:rsidRPr="00B6007B">
        <w:rPr>
          <w:rtl/>
        </w:rPr>
        <w:t xml:space="preserve">איכות </w:t>
      </w:r>
      <w:r>
        <w:rPr>
          <w:rFonts w:hint="cs"/>
          <w:rtl/>
        </w:rPr>
        <w:t>הפתרון</w:t>
      </w:r>
      <w:r w:rsidRPr="00B6007B">
        <w:rPr>
          <w:rtl/>
        </w:rPr>
        <w:t xml:space="preserve">. לכן, על המציע, במקרים הרלוונטיים, לפרט היקפים ופעילות מעבר למינימום הנדרש בתנאי הסף, על פי הנדרש במכרז ובטופס </w:t>
      </w:r>
      <w:r w:rsidRPr="00B6007B">
        <w:rPr>
          <w:rtl/>
        </w:rPr>
        <w:lastRenderedPageBreak/>
        <w:t xml:space="preserve">ההצעה שצורף למכרז. זאת, מאחר שבסעיפים הרלוונטיים יינתן ציון בהתאם להיקף ו/או לגודל במסגרת הקריטריונים שלהלן. </w:t>
      </w:r>
    </w:p>
    <w:p w:rsidR="009B116F" w:rsidRPr="006155C3" w:rsidRDefault="009B116F" w:rsidP="001B1028">
      <w:pPr>
        <w:tabs>
          <w:tab w:val="left" w:pos="2124"/>
        </w:tabs>
        <w:ind w:left="2124" w:firstLine="142"/>
        <w:jc w:val="both"/>
        <w:rPr>
          <w:rFonts w:asciiTheme="minorBidi" w:hAnsiTheme="minorBidi"/>
          <w:rtl/>
          <w:lang w:eastAsia="he-IL"/>
        </w:rPr>
      </w:pPr>
      <w:r w:rsidRPr="006155C3">
        <w:rPr>
          <w:rFonts w:asciiTheme="minorBidi" w:hAnsiTheme="minorBidi" w:hint="cs"/>
          <w:rtl/>
          <w:lang w:eastAsia="he-IL"/>
        </w:rPr>
        <w:t xml:space="preserve">בהערכת תועלת (איכות) </w:t>
      </w:r>
      <w:r>
        <w:rPr>
          <w:rFonts w:hint="cs"/>
          <w:rtl/>
        </w:rPr>
        <w:t xml:space="preserve">הפתרון </w:t>
      </w:r>
      <w:r w:rsidRPr="006155C3">
        <w:rPr>
          <w:rFonts w:asciiTheme="minorBidi" w:hAnsiTheme="minorBidi" w:hint="cs"/>
          <w:rtl/>
          <w:lang w:eastAsia="he-IL"/>
        </w:rPr>
        <w:t xml:space="preserve">נקבעו המשקלות המפורטים </w:t>
      </w:r>
      <w:r>
        <w:rPr>
          <w:rFonts w:asciiTheme="minorBidi" w:hAnsiTheme="minorBidi" w:hint="cs"/>
          <w:rtl/>
          <w:lang w:eastAsia="he-IL"/>
        </w:rPr>
        <w:t>להלן</w:t>
      </w:r>
      <w:r w:rsidRPr="006155C3">
        <w:rPr>
          <w:rFonts w:asciiTheme="minorBidi" w:hAnsiTheme="minorBidi" w:hint="cs"/>
          <w:rtl/>
          <w:lang w:eastAsia="he-IL"/>
        </w:rPr>
        <w:t xml:space="preserve">. בתוך כך, ככלל: </w:t>
      </w:r>
    </w:p>
    <w:p w:rsidR="008D722D" w:rsidRPr="006155C3" w:rsidRDefault="008D722D" w:rsidP="001B1028">
      <w:pPr>
        <w:pStyle w:val="a"/>
        <w:ind w:left="3319"/>
        <w:jc w:val="both"/>
        <w:rPr>
          <w:lang w:eastAsia="he-IL"/>
        </w:rPr>
      </w:pPr>
      <w:r w:rsidRPr="006155C3">
        <w:rPr>
          <w:rFonts w:hint="cs"/>
          <w:rtl/>
          <w:lang w:eastAsia="he-IL"/>
        </w:rPr>
        <w:t xml:space="preserve">מקסימום הנקודות </w:t>
      </w:r>
      <w:r w:rsidR="00532594">
        <w:rPr>
          <w:rFonts w:hint="cs"/>
          <w:rtl/>
          <w:lang w:eastAsia="he-IL"/>
        </w:rPr>
        <w:t xml:space="preserve">תינתנה </w:t>
      </w:r>
      <w:r w:rsidRPr="006155C3">
        <w:rPr>
          <w:rFonts w:hint="cs"/>
          <w:rtl/>
          <w:lang w:eastAsia="he-IL"/>
        </w:rPr>
        <w:t xml:space="preserve">בכל סעיף לכלי שהיכולות הנבחנות קיימות בו "מהקופסא", ללא צורך בהתאמות באמצעות פיתוח. </w:t>
      </w:r>
    </w:p>
    <w:p w:rsidR="008D722D" w:rsidRPr="006155C3" w:rsidRDefault="008D722D" w:rsidP="001B1028">
      <w:pPr>
        <w:pStyle w:val="a"/>
        <w:ind w:left="3319"/>
        <w:jc w:val="both"/>
        <w:rPr>
          <w:lang w:eastAsia="he-IL"/>
        </w:rPr>
      </w:pPr>
      <w:r w:rsidRPr="006155C3">
        <w:rPr>
          <w:rFonts w:hint="cs"/>
          <w:rtl/>
          <w:lang w:eastAsia="he-IL"/>
        </w:rPr>
        <w:t xml:space="preserve">יכולת התאמה לצרכי המשרד באמצעות פיתוח תאפשר קבלת עד </w:t>
      </w:r>
      <w:r>
        <w:rPr>
          <w:rFonts w:hint="cs"/>
          <w:rtl/>
          <w:lang w:eastAsia="he-IL"/>
        </w:rPr>
        <w:t>חצי</w:t>
      </w:r>
      <w:r w:rsidRPr="006155C3">
        <w:rPr>
          <w:rFonts w:hint="cs"/>
          <w:rtl/>
          <w:lang w:eastAsia="he-IL"/>
        </w:rPr>
        <w:t xml:space="preserve"> מהמשקל המקסימאלי. </w:t>
      </w:r>
    </w:p>
    <w:p w:rsidR="008D722D" w:rsidRPr="006155C3" w:rsidRDefault="008D722D" w:rsidP="001B1028">
      <w:pPr>
        <w:pStyle w:val="a"/>
        <w:ind w:left="3319"/>
        <w:jc w:val="both"/>
        <w:rPr>
          <w:lang w:eastAsia="he-IL"/>
        </w:rPr>
      </w:pPr>
      <w:r w:rsidRPr="006155C3">
        <w:rPr>
          <w:rFonts w:hint="cs"/>
          <w:rtl/>
          <w:lang w:eastAsia="he-IL"/>
        </w:rPr>
        <w:t xml:space="preserve">יכולת שאינה ניתנת ליישום כלל </w:t>
      </w:r>
      <w:r w:rsidRPr="006155C3">
        <w:rPr>
          <w:rtl/>
          <w:lang w:eastAsia="he-IL"/>
        </w:rPr>
        <w:t>–</w:t>
      </w:r>
      <w:r w:rsidRPr="006155C3">
        <w:rPr>
          <w:rFonts w:hint="cs"/>
          <w:rtl/>
          <w:lang w:eastAsia="he-IL"/>
        </w:rPr>
        <w:t xml:space="preserve"> תקבל 0 נקודות. </w:t>
      </w:r>
    </w:p>
    <w:p w:rsidR="008D722D" w:rsidRDefault="008D722D" w:rsidP="001B1028">
      <w:pPr>
        <w:pStyle w:val="4"/>
        <w:ind w:hanging="934"/>
        <w:jc w:val="both"/>
        <w:rPr>
          <w:rtl/>
        </w:rPr>
      </w:pPr>
      <w:r w:rsidRPr="001952DB">
        <w:rPr>
          <w:rtl/>
        </w:rPr>
        <w:t xml:space="preserve">הערכת תועלת (איכות) </w:t>
      </w:r>
      <w:r w:rsidRPr="001952DB">
        <w:rPr>
          <w:rFonts w:hint="eastAsia"/>
          <w:rtl/>
        </w:rPr>
        <w:t>הפתרון</w:t>
      </w:r>
      <w:r w:rsidR="00D31A3D">
        <w:rPr>
          <w:rtl/>
        </w:rPr>
        <w:t xml:space="preserve"> תערך לפי המשקולות הבאות</w:t>
      </w:r>
      <w:r w:rsidR="00D31A3D">
        <w:rPr>
          <w:rFonts w:hint="cs"/>
          <w:rtl/>
        </w:rPr>
        <w:t>:</w:t>
      </w:r>
    </w:p>
    <w:p w:rsidR="00BA3F63" w:rsidRDefault="00BA3F63" w:rsidP="00BA3F63">
      <w:pPr>
        <w:pStyle w:val="Normal2"/>
        <w:rPr>
          <w:rtl/>
        </w:rPr>
      </w:pPr>
    </w:p>
    <w:p w:rsidR="00BA3F63" w:rsidRPr="00BA3F63" w:rsidRDefault="00BA3F63" w:rsidP="00BA3F63">
      <w:pPr>
        <w:pStyle w:val="Normal2"/>
        <w:rPr>
          <w:rtl/>
        </w:rPr>
      </w:pPr>
    </w:p>
    <w:tbl>
      <w:tblPr>
        <w:bidiVisual/>
        <w:tblW w:w="10004" w:type="dxa"/>
        <w:tblInd w:w="889" w:type="dxa"/>
        <w:tblLook w:val="04A0" w:firstRow="1" w:lastRow="0" w:firstColumn="1" w:lastColumn="0" w:noHBand="0" w:noVBand="1"/>
      </w:tblPr>
      <w:tblGrid>
        <w:gridCol w:w="1884"/>
        <w:gridCol w:w="6640"/>
        <w:gridCol w:w="1480"/>
      </w:tblGrid>
      <w:tr w:rsidR="00855CAE" w:rsidRPr="000624B1" w:rsidTr="003B3B75">
        <w:trPr>
          <w:trHeight w:val="300"/>
          <w:tblHeader/>
        </w:trPr>
        <w:tc>
          <w:tcPr>
            <w:tcW w:w="1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קטגוריה</w:t>
            </w:r>
          </w:p>
        </w:tc>
        <w:tc>
          <w:tcPr>
            <w:tcW w:w="6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רכיב לשקלול</w:t>
            </w:r>
          </w:p>
        </w:tc>
        <w:tc>
          <w:tcPr>
            <w:tcW w:w="1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משקל באחוזים</w:t>
            </w:r>
          </w:p>
        </w:tc>
      </w:tr>
      <w:tr w:rsidR="00855CAE" w:rsidRPr="000624B1" w:rsidTr="003B3B75">
        <w:trPr>
          <w:trHeight w:val="900"/>
        </w:trPr>
        <w:tc>
          <w:tcPr>
            <w:tcW w:w="1884" w:type="dxa"/>
            <w:tcBorders>
              <w:top w:val="nil"/>
              <w:left w:val="single" w:sz="4" w:space="0" w:color="auto"/>
              <w:bottom w:val="nil"/>
              <w:right w:val="single" w:sz="4" w:space="0" w:color="auto"/>
            </w:tcBorders>
            <w:shd w:val="clear" w:color="000000" w:fill="FFFFFF"/>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br/>
              <w:t>דרישות פונקציונאליות</w:t>
            </w:r>
          </w:p>
        </w:tc>
        <w:tc>
          <w:tcPr>
            <w:tcW w:w="6640" w:type="dxa"/>
            <w:tcBorders>
              <w:top w:val="nil"/>
              <w:left w:val="nil"/>
              <w:bottom w:val="single" w:sz="4" w:space="0" w:color="auto"/>
              <w:right w:val="single" w:sz="4" w:space="0" w:color="auto"/>
            </w:tcBorders>
            <w:shd w:val="clear" w:color="auto" w:fill="auto"/>
            <w:vAlign w:val="bottom"/>
            <w:hideMark/>
          </w:tcPr>
          <w:p w:rsidR="00855CAE" w:rsidRPr="000624B1" w:rsidRDefault="00855CAE" w:rsidP="00855CAE">
            <w:pPr>
              <w:spacing w:after="0" w:line="240" w:lineRule="auto"/>
              <w:rPr>
                <w:rFonts w:asciiTheme="minorBidi" w:eastAsia="Times New Roman" w:hAnsiTheme="minorBidi"/>
                <w:color w:val="000000"/>
              </w:rPr>
            </w:pPr>
            <w:r w:rsidRPr="000624B1">
              <w:rPr>
                <w:rFonts w:asciiTheme="minorBidi" w:eastAsia="Times New Roman" w:hAnsiTheme="minorBidi"/>
                <w:b/>
                <w:bCs/>
                <w:color w:val="000000"/>
                <w:rtl/>
              </w:rPr>
              <w:t>בנייה וניהול של טפסים</w:t>
            </w:r>
            <w:r w:rsidRPr="000624B1">
              <w:rPr>
                <w:rFonts w:asciiTheme="minorBidi" w:eastAsia="Times New Roman" w:hAnsiTheme="minorBidi"/>
                <w:color w:val="000000"/>
                <w:rtl/>
              </w:rPr>
              <w:t xml:space="preserve"> (טפסי המשך, תתי טפסים, ניהול גרסאות והיסטוריה, גמישות, עיצוב וכולי)</w:t>
            </w:r>
          </w:p>
        </w:tc>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7</w:t>
            </w:r>
          </w:p>
        </w:tc>
      </w:tr>
      <w:tr w:rsidR="00855CAE" w:rsidRPr="000624B1" w:rsidTr="003B3B75">
        <w:trPr>
          <w:trHeight w:val="585"/>
        </w:trPr>
        <w:tc>
          <w:tcPr>
            <w:tcW w:w="1884" w:type="dxa"/>
            <w:tcBorders>
              <w:top w:val="nil"/>
              <w:left w:val="single" w:sz="4" w:space="0" w:color="auto"/>
              <w:bottom w:val="nil"/>
              <w:right w:val="single" w:sz="4" w:space="0" w:color="auto"/>
            </w:tcBorders>
            <w:shd w:val="clear" w:color="000000" w:fill="FFFFFF"/>
            <w:vAlign w:val="center"/>
            <w:hideMark/>
          </w:tcPr>
          <w:p w:rsidR="00855CAE" w:rsidRPr="000624B1" w:rsidRDefault="00855CAE" w:rsidP="00497251">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3</w:t>
            </w:r>
            <w:r w:rsidR="00497251">
              <w:rPr>
                <w:rFonts w:asciiTheme="minorBidi" w:eastAsia="Times New Roman" w:hAnsiTheme="minorBidi" w:hint="cs"/>
                <w:b/>
                <w:bCs/>
                <w:color w:val="000000"/>
                <w:rtl/>
              </w:rPr>
              <w:t>9</w:t>
            </w:r>
          </w:p>
        </w:tc>
        <w:tc>
          <w:tcPr>
            <w:tcW w:w="6640" w:type="dxa"/>
            <w:tcBorders>
              <w:top w:val="nil"/>
              <w:left w:val="nil"/>
              <w:bottom w:val="single" w:sz="4" w:space="0" w:color="auto"/>
              <w:right w:val="single" w:sz="4" w:space="0" w:color="auto"/>
            </w:tcBorders>
            <w:shd w:val="clear" w:color="auto" w:fill="auto"/>
            <w:vAlign w:val="bottom"/>
            <w:hideMark/>
          </w:tcPr>
          <w:p w:rsidR="00855CAE" w:rsidRPr="000624B1" w:rsidRDefault="00855CAE" w:rsidP="000624B1">
            <w:pPr>
              <w:spacing w:after="0" w:line="240" w:lineRule="auto"/>
              <w:rPr>
                <w:rFonts w:asciiTheme="minorBidi" w:eastAsia="Times New Roman" w:hAnsiTheme="minorBidi"/>
                <w:color w:val="000000"/>
              </w:rPr>
            </w:pPr>
            <w:r w:rsidRPr="000624B1">
              <w:rPr>
                <w:rFonts w:asciiTheme="minorBidi" w:eastAsia="Times New Roman" w:hAnsiTheme="minorBidi"/>
                <w:b/>
                <w:bCs/>
                <w:color w:val="000000"/>
                <w:rtl/>
              </w:rPr>
              <w:t>בנייה וניהול של שדות</w:t>
            </w:r>
            <w:r w:rsidRPr="000624B1">
              <w:rPr>
                <w:rFonts w:asciiTheme="minorBidi" w:eastAsia="Times New Roman" w:hAnsiTheme="minorBidi"/>
                <w:color w:val="000000"/>
                <w:rtl/>
              </w:rPr>
              <w:t xml:space="preserve"> (סוגי שדות, גמישות הוספת שדות, ניהול שדות חובה, ניהול תלות בין שדות וכו')</w:t>
            </w:r>
          </w:p>
        </w:tc>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6</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991ECA">
            <w:pPr>
              <w:spacing w:after="0" w:line="240" w:lineRule="auto"/>
              <w:rPr>
                <w:rFonts w:asciiTheme="minorBidi" w:eastAsia="Times New Roman" w:hAnsiTheme="minorBidi"/>
                <w:color w:val="000000"/>
              </w:rPr>
            </w:pPr>
            <w:r w:rsidRPr="000624B1">
              <w:rPr>
                <w:rFonts w:asciiTheme="minorBidi" w:eastAsia="Times New Roman" w:hAnsiTheme="minorBidi"/>
                <w:b/>
                <w:bCs/>
                <w:color w:val="000000"/>
                <w:rtl/>
              </w:rPr>
              <w:t>תמיכה מובנית בשפות</w:t>
            </w:r>
            <w:r w:rsidRPr="000624B1">
              <w:rPr>
                <w:rFonts w:asciiTheme="minorBidi" w:eastAsia="Times New Roman" w:hAnsiTheme="minorBidi"/>
                <w:color w:val="000000"/>
                <w:rtl/>
              </w:rPr>
              <w:t xml:space="preserve"> </w:t>
            </w:r>
            <w:r w:rsidR="00991ECA">
              <w:rPr>
                <w:rFonts w:asciiTheme="minorBidi" w:eastAsia="Times New Roman" w:hAnsiTheme="minorBidi"/>
                <w:color w:val="000000"/>
                <w:rtl/>
              </w:rPr>
              <w:t>–</w:t>
            </w:r>
            <w:r w:rsidRPr="000624B1">
              <w:rPr>
                <w:rFonts w:asciiTheme="minorBidi" w:eastAsia="Times New Roman" w:hAnsiTheme="minorBidi"/>
                <w:color w:val="000000"/>
                <w:rtl/>
              </w:rPr>
              <w:t xml:space="preserve"> יכולת ניהול הטופס במספר שפות שונות</w:t>
            </w:r>
          </w:p>
        </w:tc>
        <w:tc>
          <w:tcPr>
            <w:tcW w:w="1480"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3</w:t>
            </w:r>
          </w:p>
        </w:tc>
      </w:tr>
      <w:tr w:rsidR="00855CAE" w:rsidRPr="000624B1" w:rsidTr="003B3B75">
        <w:trPr>
          <w:trHeight w:val="585"/>
        </w:trPr>
        <w:tc>
          <w:tcPr>
            <w:tcW w:w="1884" w:type="dxa"/>
            <w:tcBorders>
              <w:top w:val="nil"/>
              <w:left w:val="single" w:sz="4" w:space="0" w:color="auto"/>
              <w:bottom w:val="nil"/>
              <w:right w:val="single" w:sz="4" w:space="0" w:color="auto"/>
            </w:tcBorders>
            <w:shd w:val="clear" w:color="000000" w:fill="FFFFFF"/>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color w:val="000000"/>
              </w:rPr>
            </w:pPr>
            <w:r w:rsidRPr="000624B1">
              <w:rPr>
                <w:rFonts w:asciiTheme="minorBidi" w:eastAsia="Times New Roman" w:hAnsiTheme="minorBidi"/>
                <w:b/>
                <w:bCs/>
                <w:color w:val="000000"/>
                <w:rtl/>
              </w:rPr>
              <w:t>ניהול מטופלים</w:t>
            </w:r>
            <w:r w:rsidRPr="000624B1">
              <w:rPr>
                <w:rFonts w:asciiTheme="minorBidi" w:eastAsia="Times New Roman" w:hAnsiTheme="minorBidi"/>
                <w:color w:val="000000"/>
                <w:rtl/>
              </w:rPr>
              <w:t xml:space="preserve"> (הקמה של מטופל חדש, עדכון פרטים של מטופל קיים, בדיקה האם מטופל קיים, חיפוש מטופל וכו")</w:t>
            </w:r>
          </w:p>
        </w:tc>
        <w:tc>
          <w:tcPr>
            <w:tcW w:w="1480"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2</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color w:val="000000"/>
              </w:rPr>
            </w:pPr>
            <w:r w:rsidRPr="000624B1">
              <w:rPr>
                <w:rFonts w:asciiTheme="minorBidi" w:eastAsia="Times New Roman" w:hAnsiTheme="minorBidi"/>
                <w:b/>
                <w:bCs/>
                <w:color w:val="000000"/>
                <w:rtl/>
              </w:rPr>
              <w:t xml:space="preserve">הזדהות מול המערכת </w:t>
            </w:r>
            <w:r w:rsidRPr="000624B1">
              <w:rPr>
                <w:rFonts w:asciiTheme="minorBidi" w:eastAsia="Times New Roman" w:hAnsiTheme="minorBidi"/>
                <w:color w:val="000000"/>
                <w:rtl/>
              </w:rPr>
              <w:t xml:space="preserve">(כולל יכולת </w:t>
            </w:r>
            <w:r w:rsidRPr="000624B1">
              <w:rPr>
                <w:rFonts w:asciiTheme="minorBidi" w:eastAsia="Times New Roman" w:hAnsiTheme="minorBidi"/>
                <w:color w:val="000000"/>
              </w:rPr>
              <w:t>SSO</w:t>
            </w:r>
            <w:r w:rsidRPr="000624B1">
              <w:rPr>
                <w:rFonts w:asciiTheme="minorBidi" w:eastAsia="Times New Roman" w:hAnsiTheme="minorBidi"/>
                <w:color w:val="000000"/>
                <w:rtl/>
              </w:rPr>
              <w:t>)</w:t>
            </w:r>
          </w:p>
        </w:tc>
        <w:tc>
          <w:tcPr>
            <w:tcW w:w="1480"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2</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auto" w:fill="auto"/>
            <w:vAlign w:val="bottom"/>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ממשק משתמש לאדמיניסטרטור</w:t>
            </w:r>
          </w:p>
        </w:tc>
        <w:tc>
          <w:tcPr>
            <w:tcW w:w="1480"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6</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auto" w:fill="auto"/>
            <w:vAlign w:val="bottom"/>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ממשק משתמש לגורם ביצוע</w:t>
            </w:r>
          </w:p>
        </w:tc>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5</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color w:val="000000"/>
              </w:rPr>
            </w:pPr>
            <w:r w:rsidRPr="000624B1">
              <w:rPr>
                <w:rFonts w:asciiTheme="minorBidi" w:eastAsia="Times New Roman" w:hAnsiTheme="minorBidi"/>
                <w:b/>
                <w:bCs/>
                <w:color w:val="000000"/>
                <w:rtl/>
              </w:rPr>
              <w:t xml:space="preserve">תצוגה ב </w:t>
            </w:r>
            <w:r w:rsidRPr="000624B1">
              <w:rPr>
                <w:rFonts w:asciiTheme="minorBidi" w:eastAsia="Times New Roman" w:hAnsiTheme="minorBidi"/>
                <w:b/>
                <w:bCs/>
                <w:color w:val="000000"/>
              </w:rPr>
              <w:t>DEVICES</w:t>
            </w:r>
            <w:r w:rsidRPr="000624B1">
              <w:rPr>
                <w:rFonts w:asciiTheme="minorBidi" w:eastAsia="Times New Roman" w:hAnsiTheme="minorBidi"/>
                <w:color w:val="000000"/>
                <w:rtl/>
              </w:rPr>
              <w:t xml:space="preserve"> (רספונסיביות / אדפטיביות, מענה לגדלים שונים וכולי)</w:t>
            </w:r>
          </w:p>
        </w:tc>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1</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ייבוא וייצוא של תוכן</w:t>
            </w:r>
          </w:p>
        </w:tc>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rsidR="00855CAE" w:rsidRPr="000624B1" w:rsidRDefault="001C71F6" w:rsidP="00855CAE">
            <w:pPr>
              <w:bidi w:val="0"/>
              <w:spacing w:after="0" w:line="240" w:lineRule="auto"/>
              <w:jc w:val="center"/>
              <w:rPr>
                <w:rFonts w:asciiTheme="minorBidi" w:eastAsia="Times New Roman" w:hAnsiTheme="minorBidi"/>
                <w:color w:val="000000"/>
              </w:rPr>
            </w:pPr>
            <w:r>
              <w:rPr>
                <w:rFonts w:asciiTheme="minorBidi" w:eastAsia="Times New Roman" w:hAnsiTheme="minorBidi" w:hint="cs"/>
                <w:color w:val="000000"/>
                <w:rtl/>
              </w:rPr>
              <w:t>2</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auto" w:fill="auto"/>
            <w:vAlign w:val="bottom"/>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ניהול משתמשים והרשאות</w:t>
            </w:r>
          </w:p>
        </w:tc>
        <w:tc>
          <w:tcPr>
            <w:tcW w:w="1480"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3</w:t>
            </w:r>
          </w:p>
        </w:tc>
      </w:tr>
      <w:tr w:rsidR="00855CAE" w:rsidRPr="000624B1" w:rsidTr="003B3B75">
        <w:trPr>
          <w:trHeight w:val="300"/>
        </w:trPr>
        <w:tc>
          <w:tcPr>
            <w:tcW w:w="1884"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single" w:sz="4" w:space="0" w:color="auto"/>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ניתוח ודוחות (דוחות תפעוליים למפעילי המערכת)</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2</w:t>
            </w:r>
          </w:p>
        </w:tc>
      </w:tr>
      <w:tr w:rsidR="00855CAE" w:rsidRPr="000624B1" w:rsidTr="003B3B75">
        <w:trPr>
          <w:trHeight w:val="900"/>
        </w:trPr>
        <w:tc>
          <w:tcPr>
            <w:tcW w:w="1884" w:type="dxa"/>
            <w:tcBorders>
              <w:top w:val="nil"/>
              <w:left w:val="single" w:sz="4" w:space="0" w:color="auto"/>
              <w:bottom w:val="nil"/>
              <w:right w:val="nil"/>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דרישות לא פונקציו</w:t>
            </w:r>
            <w:r w:rsidR="00575315" w:rsidRPr="000624B1">
              <w:rPr>
                <w:rFonts w:asciiTheme="minorBidi" w:eastAsia="Times New Roman" w:hAnsiTheme="minorBidi"/>
                <w:b/>
                <w:bCs/>
                <w:color w:val="000000"/>
                <w:rtl/>
              </w:rPr>
              <w:t>נ</w:t>
            </w:r>
            <w:r w:rsidRPr="000624B1">
              <w:rPr>
                <w:rFonts w:asciiTheme="minorBidi" w:eastAsia="Times New Roman" w:hAnsiTheme="minorBidi"/>
                <w:b/>
                <w:bCs/>
                <w:color w:val="000000"/>
                <w:rtl/>
              </w:rPr>
              <w:t>אליות</w:t>
            </w:r>
          </w:p>
        </w:tc>
        <w:tc>
          <w:tcPr>
            <w:tcW w:w="6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jc w:val="both"/>
              <w:rPr>
                <w:rFonts w:asciiTheme="minorBidi" w:eastAsia="Times New Roman" w:hAnsiTheme="minorBidi"/>
                <w:b/>
                <w:bCs/>
                <w:color w:val="000000"/>
              </w:rPr>
            </w:pPr>
            <w:r w:rsidRPr="000624B1">
              <w:rPr>
                <w:rFonts w:asciiTheme="minorBidi" w:eastAsia="Times New Roman" w:hAnsiTheme="minorBidi"/>
                <w:b/>
                <w:bCs/>
                <w:color w:val="000000"/>
                <w:rtl/>
              </w:rPr>
              <w:t>ארכיטקטורה</w:t>
            </w:r>
            <w:r w:rsidRPr="000624B1">
              <w:rPr>
                <w:rFonts w:asciiTheme="minorBidi" w:eastAsia="Times New Roman" w:hAnsiTheme="minorBidi"/>
                <w:color w:val="000000"/>
                <w:rtl/>
              </w:rPr>
              <w:t xml:space="preserve"> (כולל ארכיטקטורה אפליקטיבית וארכיטקטורה כללית של התשתית, וכן ניהול גרסת מערכת, ניהול גרסאות ועדכונים, זמני תגובה, שרידות וזמינות, וכו'),</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5CAE" w:rsidRPr="000624B1" w:rsidRDefault="009A7C91" w:rsidP="00855CAE">
            <w:pPr>
              <w:bidi w:val="0"/>
              <w:spacing w:after="0" w:line="240" w:lineRule="auto"/>
              <w:jc w:val="center"/>
              <w:rPr>
                <w:rFonts w:asciiTheme="minorBidi" w:eastAsia="Times New Roman" w:hAnsiTheme="minorBidi"/>
                <w:color w:val="000000"/>
              </w:rPr>
            </w:pPr>
            <w:r>
              <w:rPr>
                <w:rFonts w:asciiTheme="minorBidi" w:eastAsia="Times New Roman" w:hAnsiTheme="minorBidi" w:hint="cs"/>
                <w:color w:val="000000"/>
                <w:rtl/>
              </w:rPr>
              <w:t>6</w:t>
            </w:r>
          </w:p>
        </w:tc>
      </w:tr>
      <w:tr w:rsidR="00855CAE" w:rsidRPr="000624B1" w:rsidTr="003B3B75">
        <w:trPr>
          <w:trHeight w:val="585"/>
        </w:trPr>
        <w:tc>
          <w:tcPr>
            <w:tcW w:w="1884" w:type="dxa"/>
            <w:tcBorders>
              <w:top w:val="nil"/>
              <w:left w:val="single" w:sz="4" w:space="0" w:color="auto"/>
              <w:bottom w:val="nil"/>
              <w:right w:val="single" w:sz="4" w:space="0" w:color="auto"/>
            </w:tcBorders>
            <w:shd w:val="clear" w:color="000000" w:fill="FFFFFF"/>
            <w:vAlign w:val="center"/>
            <w:hideMark/>
          </w:tcPr>
          <w:p w:rsidR="00855CAE" w:rsidRPr="000624B1" w:rsidRDefault="00855CAE" w:rsidP="00114466">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2</w:t>
            </w:r>
            <w:r w:rsidR="00114466">
              <w:rPr>
                <w:rFonts w:asciiTheme="minorBidi" w:eastAsia="Times New Roman" w:hAnsiTheme="minorBidi" w:hint="cs"/>
                <w:b/>
                <w:bCs/>
                <w:color w:val="000000"/>
                <w:rtl/>
              </w:rPr>
              <w:t>3</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E309F0" w:rsidP="00855CAE">
            <w:pPr>
              <w:spacing w:after="0" w:line="240" w:lineRule="auto"/>
              <w:rPr>
                <w:rFonts w:asciiTheme="minorBidi" w:eastAsia="Times New Roman" w:hAnsiTheme="minorBidi"/>
                <w:b/>
                <w:bCs/>
                <w:color w:val="000000"/>
              </w:rPr>
            </w:pPr>
            <w:r w:rsidRPr="00E309F0">
              <w:rPr>
                <w:rFonts w:asciiTheme="minorBidi" w:eastAsia="Times New Roman" w:hAnsiTheme="minorBidi" w:cs="Arial" w:hint="cs"/>
                <w:b/>
                <w:bCs/>
                <w:color w:val="000000"/>
                <w:rtl/>
              </w:rPr>
              <w:t>תשתיות</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תוכנה</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בדגש</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על</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טכנולוגי</w:t>
            </w:r>
            <w:r w:rsidR="00497251">
              <w:rPr>
                <w:rFonts w:asciiTheme="minorBidi" w:eastAsia="Times New Roman" w:hAnsiTheme="minorBidi" w:cs="Arial" w:hint="cs"/>
                <w:b/>
                <w:bCs/>
                <w:color w:val="000000"/>
                <w:rtl/>
              </w:rPr>
              <w:t>י</w:t>
            </w:r>
            <w:r w:rsidRPr="00E309F0">
              <w:rPr>
                <w:rFonts w:asciiTheme="minorBidi" w:eastAsia="Times New Roman" w:hAnsiTheme="minorBidi" w:cs="Arial" w:hint="cs"/>
                <w:b/>
                <w:bCs/>
                <w:color w:val="000000"/>
                <w:rtl/>
              </w:rPr>
              <w:t>ת</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פיתוח</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מתקדמת</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וגמישות</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טכנולוגית</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hint="cs"/>
                <w:b/>
                <w:bCs/>
                <w:color w:val="000000"/>
                <w:rtl/>
              </w:rPr>
              <w:t>לשינויים</w:t>
            </w:r>
            <w:r w:rsidRPr="00E309F0">
              <w:rPr>
                <w:rFonts w:asciiTheme="minorBidi" w:eastAsia="Times New Roman" w:hAnsiTheme="minorBidi" w:cs="Arial"/>
                <w:b/>
                <w:bCs/>
                <w:color w:val="000000"/>
                <w:rtl/>
              </w:rPr>
              <w:t xml:space="preserve"> </w:t>
            </w:r>
            <w:r w:rsidRPr="00E309F0">
              <w:rPr>
                <w:rFonts w:asciiTheme="minorBidi" w:eastAsia="Times New Roman" w:hAnsiTheme="minorBidi" w:cs="Arial"/>
                <w:color w:val="000000"/>
                <w:rtl/>
              </w:rPr>
              <w:t>(</w:t>
            </w:r>
            <w:r w:rsidRPr="00E309F0">
              <w:rPr>
                <w:rFonts w:asciiTheme="minorBidi" w:eastAsia="Times New Roman" w:hAnsiTheme="minorBidi" w:cs="Arial" w:hint="cs"/>
                <w:color w:val="000000"/>
                <w:rtl/>
              </w:rPr>
              <w:t>תוכנת</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קצה</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סביבת</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פיתוח</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תחזוקה</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וניהול</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תצורה</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וכו</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תוכנות</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צד</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ג</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כולל</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התייחסות</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לבסיסי</w:t>
            </w:r>
            <w:r w:rsidRPr="00E309F0">
              <w:rPr>
                <w:rFonts w:asciiTheme="minorBidi" w:eastAsia="Times New Roman" w:hAnsiTheme="minorBidi" w:cs="Arial"/>
                <w:color w:val="000000"/>
                <w:rtl/>
              </w:rPr>
              <w:t xml:space="preserve"> </w:t>
            </w:r>
            <w:r w:rsidRPr="00E309F0">
              <w:rPr>
                <w:rFonts w:asciiTheme="minorBidi" w:eastAsia="Times New Roman" w:hAnsiTheme="minorBidi" w:cs="Arial" w:hint="cs"/>
                <w:color w:val="000000"/>
                <w:rtl/>
              </w:rPr>
              <w:t>נתונים</w:t>
            </w:r>
            <w:r>
              <w:rPr>
                <w:rFonts w:asciiTheme="minorBidi" w:eastAsia="Times New Roman" w:hAnsiTheme="minorBidi" w:cs="Arial" w:hint="cs"/>
                <w:color w:val="000000"/>
                <w:rtl/>
              </w:rPr>
              <w:t>)</w:t>
            </w:r>
          </w:p>
        </w:tc>
        <w:tc>
          <w:tcPr>
            <w:tcW w:w="1480"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E309F0" w:rsidP="00855CAE">
            <w:pPr>
              <w:bidi w:val="0"/>
              <w:spacing w:after="0" w:line="240" w:lineRule="auto"/>
              <w:jc w:val="center"/>
              <w:rPr>
                <w:rFonts w:asciiTheme="minorBidi" w:eastAsia="Times New Roman" w:hAnsiTheme="minorBidi"/>
                <w:color w:val="000000"/>
              </w:rPr>
            </w:pPr>
            <w:r>
              <w:rPr>
                <w:rFonts w:asciiTheme="minorBidi" w:eastAsia="Times New Roman" w:hAnsiTheme="minorBidi" w:hint="cs"/>
                <w:color w:val="000000"/>
                <w:rtl/>
              </w:rPr>
              <w:t>5</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ניטור ובקרה</w:t>
            </w:r>
          </w:p>
        </w:tc>
        <w:tc>
          <w:tcPr>
            <w:tcW w:w="1480" w:type="dxa"/>
            <w:tcBorders>
              <w:top w:val="nil"/>
              <w:left w:val="single" w:sz="4" w:space="0" w:color="auto"/>
              <w:bottom w:val="single" w:sz="4" w:space="0" w:color="auto"/>
              <w:right w:val="single" w:sz="4" w:space="0" w:color="auto"/>
            </w:tcBorders>
            <w:shd w:val="clear" w:color="000000" w:fill="FFFFFF"/>
            <w:vAlign w:val="center"/>
            <w:hideMark/>
          </w:tcPr>
          <w:p w:rsidR="00855CAE" w:rsidRPr="000624B1" w:rsidRDefault="009A7C91" w:rsidP="00855CAE">
            <w:pPr>
              <w:bidi w:val="0"/>
              <w:spacing w:after="0" w:line="240" w:lineRule="auto"/>
              <w:jc w:val="center"/>
              <w:rPr>
                <w:rFonts w:asciiTheme="minorBidi" w:eastAsia="Times New Roman" w:hAnsiTheme="minorBidi"/>
                <w:color w:val="000000"/>
              </w:rPr>
            </w:pPr>
            <w:r>
              <w:rPr>
                <w:rFonts w:asciiTheme="minorBidi" w:eastAsia="Times New Roman" w:hAnsiTheme="minorBidi" w:hint="cs"/>
                <w:color w:val="000000"/>
                <w:rtl/>
              </w:rPr>
              <w:t>2</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9A7C91" w:rsidP="00855CAE">
            <w:pPr>
              <w:spacing w:after="0" w:line="240" w:lineRule="auto"/>
              <w:rPr>
                <w:rFonts w:asciiTheme="minorBidi" w:eastAsia="Times New Roman" w:hAnsiTheme="minorBidi"/>
                <w:b/>
                <w:bCs/>
                <w:color w:val="000000"/>
              </w:rPr>
            </w:pPr>
            <w:r w:rsidRPr="009A7C91">
              <w:rPr>
                <w:rFonts w:asciiTheme="minorBidi" w:eastAsia="Times New Roman" w:hAnsiTheme="minorBidi" w:cs="Arial" w:hint="cs"/>
                <w:b/>
                <w:bCs/>
                <w:color w:val="000000"/>
                <w:rtl/>
              </w:rPr>
              <w:t>ממשקים</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וניהול</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ממשקים</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בדגש</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על</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גמישות</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האינטגרציה</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עם</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מערכות</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hint="cs"/>
                <w:b/>
                <w:bCs/>
                <w:color w:val="000000"/>
                <w:rtl/>
              </w:rPr>
              <w:t>חיצוניות</w:t>
            </w:r>
            <w:r w:rsidRPr="009A7C91">
              <w:rPr>
                <w:rFonts w:asciiTheme="minorBidi" w:eastAsia="Times New Roman" w:hAnsiTheme="minorBidi" w:cs="Arial"/>
                <w:b/>
                <w:bCs/>
                <w:color w:val="000000"/>
                <w:rtl/>
              </w:rPr>
              <w:t xml:space="preserve"> </w:t>
            </w:r>
            <w:r w:rsidRPr="009A7C91">
              <w:rPr>
                <w:rFonts w:asciiTheme="minorBidi" w:eastAsia="Times New Roman" w:hAnsiTheme="minorBidi" w:cs="Arial"/>
                <w:color w:val="000000"/>
                <w:rtl/>
              </w:rPr>
              <w:t>(</w:t>
            </w:r>
            <w:r w:rsidRPr="009A7C91">
              <w:rPr>
                <w:rFonts w:asciiTheme="minorBidi" w:eastAsia="Times New Roman" w:hAnsiTheme="minorBidi" w:cs="Arial" w:hint="cs"/>
                <w:color w:val="000000"/>
                <w:rtl/>
              </w:rPr>
              <w:t>ממשקים</w:t>
            </w:r>
            <w:r w:rsidRPr="009A7C91">
              <w:rPr>
                <w:rFonts w:asciiTheme="minorBidi" w:eastAsia="Times New Roman" w:hAnsiTheme="minorBidi" w:cs="Arial"/>
                <w:color w:val="000000"/>
                <w:rtl/>
              </w:rPr>
              <w:t xml:space="preserve"> </w:t>
            </w:r>
            <w:r w:rsidRPr="009A7C91">
              <w:rPr>
                <w:rFonts w:asciiTheme="minorBidi" w:eastAsia="Times New Roman" w:hAnsiTheme="minorBidi" w:cs="Arial" w:hint="cs"/>
                <w:color w:val="000000"/>
                <w:rtl/>
              </w:rPr>
              <w:t>לפי</w:t>
            </w:r>
            <w:r w:rsidRPr="009A7C91">
              <w:rPr>
                <w:rFonts w:asciiTheme="minorBidi" w:eastAsia="Times New Roman" w:hAnsiTheme="minorBidi" w:cs="Arial"/>
                <w:color w:val="000000"/>
                <w:rtl/>
              </w:rPr>
              <w:t xml:space="preserve"> </w:t>
            </w:r>
            <w:r w:rsidRPr="009A7C91">
              <w:rPr>
                <w:rFonts w:asciiTheme="minorBidi" w:eastAsia="Times New Roman" w:hAnsiTheme="minorBidi" w:cs="Arial" w:hint="cs"/>
                <w:color w:val="000000"/>
                <w:rtl/>
              </w:rPr>
              <w:t>הפירוט</w:t>
            </w:r>
            <w:r w:rsidRPr="009A7C91">
              <w:rPr>
                <w:rFonts w:asciiTheme="minorBidi" w:eastAsia="Times New Roman" w:hAnsiTheme="minorBidi" w:cs="Arial"/>
                <w:color w:val="000000"/>
                <w:rtl/>
              </w:rPr>
              <w:t xml:space="preserve">, </w:t>
            </w:r>
            <w:r w:rsidRPr="009A7C91">
              <w:rPr>
                <w:rFonts w:asciiTheme="minorBidi" w:eastAsia="Times New Roman" w:hAnsiTheme="minorBidi" w:cs="Arial" w:hint="cs"/>
                <w:color w:val="000000"/>
                <w:rtl/>
              </w:rPr>
              <w:t>לוגים</w:t>
            </w:r>
            <w:r w:rsidRPr="009A7C91">
              <w:rPr>
                <w:rFonts w:asciiTheme="minorBidi" w:eastAsia="Times New Roman" w:hAnsiTheme="minorBidi" w:cs="Arial"/>
                <w:color w:val="000000"/>
                <w:rtl/>
              </w:rPr>
              <w:t xml:space="preserve"> </w:t>
            </w:r>
            <w:r w:rsidRPr="009A7C91">
              <w:rPr>
                <w:rFonts w:asciiTheme="minorBidi" w:eastAsia="Times New Roman" w:hAnsiTheme="minorBidi" w:cs="Arial" w:hint="cs"/>
                <w:color w:val="000000"/>
                <w:rtl/>
              </w:rPr>
              <w:t>להפקת</w:t>
            </w:r>
            <w:r w:rsidRPr="009A7C91">
              <w:rPr>
                <w:rFonts w:asciiTheme="minorBidi" w:eastAsia="Times New Roman" w:hAnsiTheme="minorBidi" w:cs="Arial"/>
                <w:color w:val="000000"/>
                <w:rtl/>
              </w:rPr>
              <w:t xml:space="preserve"> </w:t>
            </w:r>
            <w:r w:rsidRPr="009A7C91">
              <w:rPr>
                <w:rFonts w:asciiTheme="minorBidi" w:eastAsia="Times New Roman" w:hAnsiTheme="minorBidi" w:cs="Arial" w:hint="cs"/>
                <w:color w:val="000000"/>
                <w:rtl/>
              </w:rPr>
              <w:t>מידע</w:t>
            </w:r>
            <w:r w:rsidRPr="009A7C91">
              <w:rPr>
                <w:rFonts w:asciiTheme="minorBidi" w:eastAsia="Times New Roman" w:hAnsiTheme="minorBidi" w:cs="Arial"/>
                <w:color w:val="000000"/>
                <w:rtl/>
              </w:rPr>
              <w:t>)</w:t>
            </w:r>
          </w:p>
        </w:tc>
        <w:tc>
          <w:tcPr>
            <w:tcW w:w="1480" w:type="dxa"/>
            <w:tcBorders>
              <w:top w:val="nil"/>
              <w:left w:val="single" w:sz="4" w:space="0" w:color="auto"/>
              <w:bottom w:val="single" w:sz="4" w:space="0" w:color="auto"/>
              <w:right w:val="single" w:sz="4" w:space="0" w:color="auto"/>
            </w:tcBorders>
            <w:shd w:val="clear" w:color="000000" w:fill="FFFFFF"/>
            <w:vAlign w:val="center"/>
            <w:hideMark/>
          </w:tcPr>
          <w:p w:rsidR="00855CAE" w:rsidRPr="000624B1" w:rsidRDefault="009A7C91" w:rsidP="00855CAE">
            <w:pPr>
              <w:bidi w:val="0"/>
              <w:spacing w:after="0" w:line="240" w:lineRule="auto"/>
              <w:jc w:val="center"/>
              <w:rPr>
                <w:rFonts w:asciiTheme="minorBidi" w:eastAsia="Times New Roman" w:hAnsiTheme="minorBidi"/>
                <w:color w:val="000000"/>
              </w:rPr>
            </w:pPr>
            <w:r>
              <w:rPr>
                <w:rFonts w:asciiTheme="minorBidi" w:eastAsia="Times New Roman" w:hAnsiTheme="minorBidi" w:hint="cs"/>
                <w:color w:val="000000"/>
                <w:rtl/>
              </w:rPr>
              <w:t>6</w:t>
            </w:r>
          </w:p>
        </w:tc>
      </w:tr>
      <w:tr w:rsidR="00855CAE" w:rsidRPr="000624B1" w:rsidTr="003B3B75">
        <w:trPr>
          <w:trHeight w:val="300"/>
        </w:trPr>
        <w:tc>
          <w:tcPr>
            <w:tcW w:w="1884" w:type="dxa"/>
            <w:tcBorders>
              <w:top w:val="nil"/>
              <w:left w:val="single" w:sz="4" w:space="0" w:color="auto"/>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b/>
                <w:bCs/>
                <w:color w:val="000000"/>
                <w:rtl/>
              </w:rPr>
            </w:pPr>
            <w:r w:rsidRPr="000624B1">
              <w:rPr>
                <w:rFonts w:asciiTheme="minorBidi" w:eastAsia="Times New Roman" w:hAnsiTheme="minorBidi"/>
                <w:b/>
                <w:bCs/>
                <w:color w:val="000000"/>
                <w:rtl/>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b/>
                <w:bCs/>
                <w:color w:val="000000"/>
              </w:rPr>
            </w:pPr>
            <w:r w:rsidRPr="000624B1">
              <w:rPr>
                <w:rFonts w:asciiTheme="minorBidi" w:eastAsia="Times New Roman" w:hAnsiTheme="minorBidi"/>
                <w:b/>
                <w:bCs/>
                <w:color w:val="000000"/>
                <w:rtl/>
              </w:rPr>
              <w:t xml:space="preserve">אבטחת מידע </w:t>
            </w:r>
            <w:r w:rsidRPr="000624B1">
              <w:rPr>
                <w:rFonts w:asciiTheme="minorBidi" w:eastAsia="Times New Roman" w:hAnsiTheme="minorBidi"/>
                <w:color w:val="000000"/>
                <w:rtl/>
              </w:rPr>
              <w:t>(</w:t>
            </w:r>
            <w:r w:rsidRPr="000624B1">
              <w:rPr>
                <w:rFonts w:asciiTheme="minorBidi" w:eastAsia="Times New Roman" w:hAnsiTheme="minorBidi"/>
                <w:color w:val="000000"/>
              </w:rPr>
              <w:t>LDAP</w:t>
            </w:r>
            <w:r w:rsidRPr="000624B1">
              <w:rPr>
                <w:rFonts w:asciiTheme="minorBidi" w:eastAsia="Times New Roman" w:hAnsiTheme="minorBidi"/>
                <w:color w:val="000000"/>
                <w:rtl/>
              </w:rPr>
              <w:t>,</w:t>
            </w:r>
            <w:r w:rsidR="00DB457D">
              <w:rPr>
                <w:rFonts w:asciiTheme="minorBidi" w:eastAsia="Times New Roman" w:hAnsiTheme="minorBidi"/>
                <w:color w:val="000000"/>
                <w:rtl/>
              </w:rPr>
              <w:t xml:space="preserve"> הצפנת מידע, אמינות המידע וכו')</w:t>
            </w:r>
          </w:p>
        </w:tc>
        <w:tc>
          <w:tcPr>
            <w:tcW w:w="1480" w:type="dxa"/>
            <w:tcBorders>
              <w:top w:val="nil"/>
              <w:left w:val="single" w:sz="4" w:space="0" w:color="auto"/>
              <w:bottom w:val="single" w:sz="4" w:space="0" w:color="auto"/>
              <w:right w:val="single" w:sz="4" w:space="0" w:color="auto"/>
            </w:tcBorders>
            <w:shd w:val="clear" w:color="000000" w:fill="FFFFFF"/>
            <w:vAlign w:val="center"/>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4</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t xml:space="preserve">הדגמה של הכלי </w:t>
            </w:r>
            <w:r w:rsidRPr="000624B1">
              <w:rPr>
                <w:rFonts w:asciiTheme="minorBidi" w:eastAsia="Times New Roman" w:hAnsiTheme="minorBidi"/>
                <w:b/>
                <w:bCs/>
                <w:color w:val="000000"/>
              </w:rPr>
              <w:t>DEMO</w:t>
            </w:r>
          </w:p>
        </w:tc>
        <w:tc>
          <w:tcPr>
            <w:tcW w:w="6640" w:type="dxa"/>
            <w:vMerge w:val="restart"/>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color w:val="000000"/>
              </w:rPr>
            </w:pPr>
            <w:r w:rsidRPr="000624B1">
              <w:rPr>
                <w:rFonts w:asciiTheme="minorBidi" w:eastAsia="Times New Roman" w:hAnsiTheme="minorBidi"/>
                <w:color w:val="000000"/>
                <w:rtl/>
              </w:rPr>
              <w:t xml:space="preserve">הדגמת יכולות הכלי באמצעות </w:t>
            </w:r>
            <w:r w:rsidRPr="000624B1">
              <w:rPr>
                <w:rFonts w:asciiTheme="minorBidi" w:eastAsia="Times New Roman" w:hAnsiTheme="minorBidi"/>
                <w:color w:val="000000"/>
              </w:rPr>
              <w:t>Demo</w:t>
            </w:r>
            <w:r w:rsidRPr="000624B1">
              <w:rPr>
                <w:rFonts w:asciiTheme="minorBidi" w:eastAsia="Times New Roman" w:hAnsiTheme="minorBidi"/>
                <w:color w:val="000000"/>
                <w:rtl/>
              </w:rPr>
              <w:t xml:space="preserve"> אשר יוצג על ידי המציע.</w:t>
            </w:r>
          </w:p>
        </w:tc>
        <w:tc>
          <w:tcPr>
            <w:tcW w:w="148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20</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tl/>
              </w:rPr>
            </w:pPr>
            <w:r w:rsidRPr="000624B1">
              <w:rPr>
                <w:rFonts w:asciiTheme="minorBidi" w:eastAsia="Times New Roman" w:hAnsiTheme="minorBidi"/>
                <w:b/>
                <w:bCs/>
                <w:color w:val="000000"/>
                <w:rtl/>
              </w:rPr>
              <w:t>20</w:t>
            </w:r>
          </w:p>
        </w:tc>
        <w:tc>
          <w:tcPr>
            <w:tcW w:w="6640" w:type="dxa"/>
            <w:vMerge/>
            <w:tcBorders>
              <w:top w:val="nil"/>
              <w:left w:val="nil"/>
              <w:bottom w:val="single" w:sz="4" w:space="0" w:color="auto"/>
              <w:right w:val="single" w:sz="4" w:space="0" w:color="auto"/>
            </w:tcBorders>
            <w:vAlign w:val="center"/>
            <w:hideMark/>
          </w:tcPr>
          <w:p w:rsidR="00855CAE" w:rsidRPr="000624B1" w:rsidRDefault="00855CAE" w:rsidP="00855CAE">
            <w:pPr>
              <w:bidi w:val="0"/>
              <w:spacing w:after="0" w:line="240" w:lineRule="auto"/>
              <w:rPr>
                <w:rFonts w:asciiTheme="minorBidi" w:eastAsia="Times New Roman" w:hAnsiTheme="minorBidi"/>
                <w:color w:val="000000"/>
              </w:rPr>
            </w:pPr>
          </w:p>
        </w:tc>
        <w:tc>
          <w:tcPr>
            <w:tcW w:w="1480" w:type="dxa"/>
            <w:vMerge/>
            <w:tcBorders>
              <w:top w:val="nil"/>
              <w:left w:val="single" w:sz="4" w:space="0" w:color="auto"/>
              <w:bottom w:val="single" w:sz="4" w:space="0" w:color="auto"/>
              <w:right w:val="single" w:sz="4" w:space="0" w:color="auto"/>
            </w:tcBorders>
            <w:vAlign w:val="center"/>
            <w:hideMark/>
          </w:tcPr>
          <w:p w:rsidR="00855CAE" w:rsidRPr="000624B1" w:rsidRDefault="00855CAE" w:rsidP="00855CAE">
            <w:pPr>
              <w:bidi w:val="0"/>
              <w:spacing w:after="0" w:line="240" w:lineRule="auto"/>
              <w:rPr>
                <w:rFonts w:asciiTheme="minorBidi" w:eastAsia="Times New Roman" w:hAnsiTheme="minorBidi"/>
                <w:color w:val="000000"/>
              </w:rPr>
            </w:pPr>
          </w:p>
        </w:tc>
      </w:tr>
      <w:tr w:rsidR="00855CAE" w:rsidRPr="000624B1" w:rsidTr="003B3B75">
        <w:trPr>
          <w:trHeight w:val="300"/>
        </w:trPr>
        <w:tc>
          <w:tcPr>
            <w:tcW w:w="1884" w:type="dxa"/>
            <w:tcBorders>
              <w:top w:val="single" w:sz="4" w:space="0" w:color="auto"/>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Pr>
            </w:pPr>
            <w:r w:rsidRPr="000624B1">
              <w:rPr>
                <w:rFonts w:asciiTheme="minorBidi" w:eastAsia="Times New Roman" w:hAnsiTheme="minorBidi"/>
                <w:b/>
                <w:bCs/>
                <w:color w:val="000000"/>
                <w:rtl/>
              </w:rPr>
              <w:lastRenderedPageBreak/>
              <w:t>מימוש</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jc w:val="both"/>
              <w:rPr>
                <w:rFonts w:asciiTheme="minorBidi" w:eastAsia="Times New Roman" w:hAnsiTheme="minorBidi"/>
                <w:color w:val="000000"/>
              </w:rPr>
            </w:pPr>
            <w:r w:rsidRPr="000624B1">
              <w:rPr>
                <w:rFonts w:asciiTheme="minorBidi" w:eastAsia="Times New Roman" w:hAnsiTheme="minorBidi"/>
                <w:color w:val="000000"/>
                <w:rtl/>
              </w:rPr>
              <w:t>ניסיון המציע ופריסה בארץ, ניסיון צוות המציע ומנהל הפרויקט מטעמו</w:t>
            </w:r>
          </w:p>
        </w:tc>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9</w:t>
            </w:r>
          </w:p>
        </w:tc>
      </w:tr>
      <w:tr w:rsidR="00855CAE" w:rsidRPr="000624B1" w:rsidTr="003B3B75">
        <w:trPr>
          <w:trHeight w:val="300"/>
        </w:trPr>
        <w:tc>
          <w:tcPr>
            <w:tcW w:w="1884" w:type="dxa"/>
            <w:tcBorders>
              <w:top w:val="nil"/>
              <w:left w:val="single" w:sz="4" w:space="0" w:color="auto"/>
              <w:bottom w:val="nil"/>
              <w:right w:val="single" w:sz="4" w:space="0" w:color="auto"/>
            </w:tcBorders>
            <w:shd w:val="clear" w:color="000000" w:fill="FFFFFF"/>
            <w:noWrap/>
            <w:vAlign w:val="center"/>
            <w:hideMark/>
          </w:tcPr>
          <w:p w:rsidR="00855CAE" w:rsidRPr="000624B1" w:rsidRDefault="00855CAE" w:rsidP="00855CAE">
            <w:pPr>
              <w:spacing w:after="0" w:line="240" w:lineRule="auto"/>
              <w:jc w:val="center"/>
              <w:rPr>
                <w:rFonts w:asciiTheme="minorBidi" w:eastAsia="Times New Roman" w:hAnsiTheme="minorBidi"/>
                <w:b/>
                <w:bCs/>
                <w:color w:val="000000"/>
                <w:rtl/>
              </w:rPr>
            </w:pPr>
            <w:r w:rsidRPr="000624B1">
              <w:rPr>
                <w:rFonts w:asciiTheme="minorBidi" w:eastAsia="Times New Roman" w:hAnsiTheme="minorBidi"/>
                <w:b/>
                <w:bCs/>
                <w:color w:val="000000"/>
                <w:rtl/>
              </w:rPr>
              <w:t>18</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rPr>
                <w:rFonts w:asciiTheme="minorBidi" w:eastAsia="Times New Roman" w:hAnsiTheme="minorBidi"/>
                <w:color w:val="000000"/>
              </w:rPr>
            </w:pPr>
            <w:r w:rsidRPr="000624B1">
              <w:rPr>
                <w:rFonts w:asciiTheme="minorBidi" w:eastAsia="Times New Roman" w:hAnsiTheme="minorBidi"/>
                <w:color w:val="000000"/>
                <w:rtl/>
              </w:rPr>
              <w:t>התרשמות כללית והמלצות לקוחות רלוונטיים</w:t>
            </w:r>
          </w:p>
        </w:tc>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4</w:t>
            </w:r>
          </w:p>
        </w:tc>
      </w:tr>
      <w:tr w:rsidR="00855CAE" w:rsidRPr="000624B1" w:rsidTr="003B3B75">
        <w:trPr>
          <w:trHeight w:val="285"/>
        </w:trPr>
        <w:tc>
          <w:tcPr>
            <w:tcW w:w="1884"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bidi w:val="0"/>
              <w:spacing w:after="0" w:line="240" w:lineRule="auto"/>
              <w:rPr>
                <w:rFonts w:asciiTheme="minorBidi" w:eastAsia="Times New Roman" w:hAnsiTheme="minorBidi"/>
                <w:color w:val="000000"/>
              </w:rPr>
            </w:pPr>
            <w:r w:rsidRPr="000624B1">
              <w:rPr>
                <w:rFonts w:asciiTheme="minorBidi" w:eastAsia="Times New Roman" w:hAnsiTheme="minorBidi"/>
                <w:color w:val="000000"/>
              </w:rPr>
              <w:t> </w:t>
            </w:r>
          </w:p>
        </w:tc>
        <w:tc>
          <w:tcPr>
            <w:tcW w:w="6640" w:type="dxa"/>
            <w:tcBorders>
              <w:top w:val="nil"/>
              <w:left w:val="nil"/>
              <w:bottom w:val="single" w:sz="4" w:space="0" w:color="auto"/>
              <w:right w:val="single" w:sz="4" w:space="0" w:color="auto"/>
            </w:tcBorders>
            <w:shd w:val="clear" w:color="000000" w:fill="FFFFFF"/>
            <w:vAlign w:val="center"/>
            <w:hideMark/>
          </w:tcPr>
          <w:p w:rsidR="00855CAE" w:rsidRPr="000624B1" w:rsidRDefault="00855CAE" w:rsidP="00855CAE">
            <w:pPr>
              <w:spacing w:after="0" w:line="240" w:lineRule="auto"/>
              <w:jc w:val="both"/>
              <w:rPr>
                <w:rFonts w:asciiTheme="minorBidi" w:eastAsia="Times New Roman" w:hAnsiTheme="minorBidi"/>
                <w:color w:val="000000"/>
              </w:rPr>
            </w:pPr>
            <w:r w:rsidRPr="000624B1">
              <w:rPr>
                <w:rFonts w:asciiTheme="minorBidi" w:eastAsia="Times New Roman" w:hAnsiTheme="minorBidi"/>
                <w:color w:val="000000"/>
                <w:rtl/>
              </w:rPr>
              <w:t xml:space="preserve">תכנית עבודה, לוחות זמנים </w:t>
            </w:r>
          </w:p>
        </w:tc>
        <w:tc>
          <w:tcPr>
            <w:tcW w:w="1480" w:type="dxa"/>
            <w:tcBorders>
              <w:top w:val="nil"/>
              <w:left w:val="single" w:sz="4" w:space="0" w:color="auto"/>
              <w:bottom w:val="single" w:sz="4" w:space="0" w:color="auto"/>
              <w:right w:val="single" w:sz="4" w:space="0" w:color="auto"/>
            </w:tcBorders>
            <w:shd w:val="clear" w:color="000000" w:fill="FFFFFF"/>
            <w:noWrap/>
            <w:vAlign w:val="center"/>
            <w:hideMark/>
          </w:tcPr>
          <w:p w:rsidR="00855CAE" w:rsidRPr="000624B1" w:rsidRDefault="00855CAE" w:rsidP="00855CAE">
            <w:pPr>
              <w:bidi w:val="0"/>
              <w:spacing w:after="0" w:line="240" w:lineRule="auto"/>
              <w:jc w:val="center"/>
              <w:rPr>
                <w:rFonts w:asciiTheme="minorBidi" w:eastAsia="Times New Roman" w:hAnsiTheme="minorBidi"/>
                <w:color w:val="000000"/>
              </w:rPr>
            </w:pPr>
            <w:r w:rsidRPr="000624B1">
              <w:rPr>
                <w:rFonts w:asciiTheme="minorBidi" w:eastAsia="Times New Roman" w:hAnsiTheme="minorBidi"/>
                <w:color w:val="000000"/>
              </w:rPr>
              <w:t>5</w:t>
            </w:r>
          </w:p>
        </w:tc>
      </w:tr>
    </w:tbl>
    <w:p w:rsidR="00282477" w:rsidRDefault="00282477" w:rsidP="00282477">
      <w:pPr>
        <w:pStyle w:val="Normal2"/>
        <w:rPr>
          <w:rtl/>
        </w:rPr>
      </w:pPr>
    </w:p>
    <w:p w:rsidR="00282477" w:rsidRDefault="00282477">
      <w:pPr>
        <w:bidi w:val="0"/>
        <w:spacing w:line="259" w:lineRule="auto"/>
        <w:rPr>
          <w:rFonts w:asciiTheme="minorBidi" w:eastAsia="Times New Roman" w:hAnsiTheme="minorBidi"/>
          <w:noProof/>
          <w:lang w:eastAsia="he-IL"/>
        </w:rPr>
      </w:pPr>
    </w:p>
    <w:p w:rsidR="00282477" w:rsidRPr="00282477" w:rsidRDefault="00F6764B" w:rsidP="008D0959">
      <w:pPr>
        <w:pStyle w:val="4"/>
        <w:rPr>
          <w:rtl/>
        </w:rPr>
      </w:pPr>
      <w:r>
        <w:rPr>
          <w:rFonts w:hint="cs"/>
          <w:rtl/>
        </w:rPr>
        <w:t>מי</w:t>
      </w:r>
      <w:r w:rsidR="00282477" w:rsidRPr="00282477">
        <w:rPr>
          <w:rFonts w:hint="cs"/>
          <w:rtl/>
        </w:rPr>
        <w:t xml:space="preserve">מוש - ניסיון המציע, ניסיון צוות המציע ומנהל הפרויקט מטעמו, יש לפרט בהתאם לטבלה מטה, (סה"כ </w:t>
      </w:r>
      <w:r w:rsidR="008D0959">
        <w:rPr>
          <w:rFonts w:hint="cs"/>
          <w:rtl/>
        </w:rPr>
        <w:t>9</w:t>
      </w:r>
      <w:r w:rsidR="00513B6B">
        <w:rPr>
          <w:rFonts w:hint="cs"/>
          <w:rtl/>
        </w:rPr>
        <w:t>%</w:t>
      </w:r>
      <w:r w:rsidR="005C2D55">
        <w:rPr>
          <w:rFonts w:hint="cs"/>
          <w:rtl/>
        </w:rPr>
        <w:t xml:space="preserve"> </w:t>
      </w:r>
      <w:r w:rsidR="00282477" w:rsidRPr="00282477">
        <w:rPr>
          <w:rFonts w:hint="cs"/>
          <w:rtl/>
        </w:rPr>
        <w:t xml:space="preserve">משקל בציון האיכות).  </w:t>
      </w:r>
    </w:p>
    <w:p w:rsidR="00886F0C" w:rsidRPr="00886F0C" w:rsidRDefault="00886F0C" w:rsidP="00532594">
      <w:pPr>
        <w:pStyle w:val="4"/>
        <w:numPr>
          <w:ilvl w:val="0"/>
          <w:numId w:val="0"/>
        </w:numPr>
        <w:ind w:left="2207" w:hanging="47"/>
        <w:rPr>
          <w:rtl/>
        </w:rPr>
      </w:pPr>
      <w:r>
        <w:rPr>
          <w:rFonts w:hint="cs"/>
          <w:rtl/>
        </w:rPr>
        <w:t xml:space="preserve">יש לשים לב כי הנקודות בפרק זה </w:t>
      </w:r>
      <w:r w:rsidR="00C364DD">
        <w:rPr>
          <w:rFonts w:hint="cs"/>
          <w:rtl/>
        </w:rPr>
        <w:t xml:space="preserve">תנתנה </w:t>
      </w:r>
      <w:r>
        <w:rPr>
          <w:rFonts w:hint="cs"/>
          <w:rtl/>
        </w:rPr>
        <w:t xml:space="preserve">בהתאם לניסיון הרלוונטי של </w:t>
      </w:r>
      <w:r w:rsidRPr="00621652">
        <w:rPr>
          <w:rFonts w:hint="eastAsia"/>
          <w:rtl/>
        </w:rPr>
        <w:t>הגורם</w:t>
      </w:r>
      <w:r w:rsidRPr="00621652">
        <w:rPr>
          <w:rtl/>
        </w:rPr>
        <w:t xml:space="preserve"> </w:t>
      </w:r>
      <w:r w:rsidRPr="00621652">
        <w:rPr>
          <w:rFonts w:hint="eastAsia"/>
          <w:rtl/>
        </w:rPr>
        <w:t>המבצע</w:t>
      </w:r>
      <w:r>
        <w:rPr>
          <w:rFonts w:hint="cs"/>
          <w:rtl/>
        </w:rPr>
        <w:t xml:space="preserve"> </w:t>
      </w:r>
      <w:r w:rsidR="00E65258">
        <w:rPr>
          <w:rFonts w:hint="cs"/>
          <w:rtl/>
        </w:rPr>
        <w:t>בלבד</w:t>
      </w:r>
      <w:r w:rsidR="00DB4165">
        <w:rPr>
          <w:rFonts w:hint="cs"/>
          <w:rtl/>
        </w:rPr>
        <w:t>.</w:t>
      </w:r>
    </w:p>
    <w:tbl>
      <w:tblPr>
        <w:tblStyle w:val="4-31"/>
        <w:bidiVisual/>
        <w:tblW w:w="1015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741"/>
        <w:gridCol w:w="1418"/>
      </w:tblGrid>
      <w:tr w:rsidR="00EB6F97" w:rsidRPr="00C364DD" w:rsidTr="00365886">
        <w:trPr>
          <w:cnfStyle w:val="100000000000" w:firstRow="1" w:lastRow="0" w:firstColumn="0" w:lastColumn="0" w:oddVBand="0" w:evenVBand="0" w:oddHBand="0" w:evenHBand="0" w:firstRowFirstColumn="0" w:firstRowLastColumn="0" w:lastRowFirstColumn="0" w:lastRowLastColumn="0"/>
          <w:trHeight w:val="315"/>
        </w:trPr>
        <w:tc>
          <w:tcPr>
            <w:tcW w:w="8741" w:type="dxa"/>
            <w:tcBorders>
              <w:top w:val="none" w:sz="0" w:space="0" w:color="auto"/>
              <w:left w:val="none" w:sz="0" w:space="0" w:color="auto"/>
              <w:bottom w:val="none" w:sz="0" w:space="0" w:color="auto"/>
              <w:right w:val="none" w:sz="0" w:space="0" w:color="auto"/>
            </w:tcBorders>
            <w:shd w:val="clear" w:color="auto" w:fill="auto"/>
            <w:noWrap/>
          </w:tcPr>
          <w:p w:rsidR="00EB6F97" w:rsidRPr="00C364DD" w:rsidRDefault="00EB6F97" w:rsidP="00365886">
            <w:pPr>
              <w:spacing w:beforeLines="50" w:before="120" w:afterLines="50" w:after="120" w:line="260" w:lineRule="atLeast"/>
              <w:jc w:val="center"/>
              <w:rPr>
                <w:rFonts w:asciiTheme="minorBidi" w:eastAsia="Times New Roman" w:hAnsiTheme="minorBidi"/>
                <w:b w:val="0"/>
                <w:bCs w:val="0"/>
                <w:color w:val="auto"/>
                <w:rtl/>
                <w:lang w:eastAsia="he-IL"/>
              </w:rPr>
            </w:pPr>
            <w:r w:rsidRPr="00C364DD">
              <w:rPr>
                <w:rFonts w:asciiTheme="minorBidi" w:eastAsia="Times New Roman" w:hAnsiTheme="minorBidi"/>
                <w:color w:val="auto"/>
                <w:rtl/>
                <w:lang w:eastAsia="he-IL"/>
              </w:rPr>
              <w:t>פרמטר</w:t>
            </w:r>
          </w:p>
        </w:tc>
        <w:tc>
          <w:tcPr>
            <w:tcW w:w="1418" w:type="dxa"/>
            <w:tcBorders>
              <w:top w:val="none" w:sz="0" w:space="0" w:color="auto"/>
              <w:left w:val="none" w:sz="0" w:space="0" w:color="auto"/>
              <w:bottom w:val="none" w:sz="0" w:space="0" w:color="auto"/>
              <w:right w:val="none" w:sz="0" w:space="0" w:color="auto"/>
            </w:tcBorders>
            <w:shd w:val="clear" w:color="auto" w:fill="auto"/>
            <w:noWrap/>
          </w:tcPr>
          <w:p w:rsidR="00EB6F97" w:rsidRPr="00C364DD" w:rsidRDefault="00EB6F97" w:rsidP="00365886">
            <w:pPr>
              <w:spacing w:beforeLines="50" w:before="120" w:afterLines="50" w:after="120" w:line="260" w:lineRule="atLeast"/>
              <w:jc w:val="center"/>
              <w:rPr>
                <w:rFonts w:asciiTheme="minorBidi" w:eastAsia="Times New Roman" w:hAnsiTheme="minorBidi"/>
                <w:b w:val="0"/>
                <w:bCs w:val="0"/>
                <w:color w:val="auto"/>
                <w:lang w:eastAsia="he-IL"/>
              </w:rPr>
            </w:pPr>
            <w:r w:rsidRPr="00C364DD">
              <w:rPr>
                <w:rFonts w:asciiTheme="minorBidi" w:eastAsia="Times New Roman" w:hAnsiTheme="minorBidi"/>
                <w:color w:val="auto"/>
                <w:rtl/>
                <w:lang w:eastAsia="he-IL"/>
              </w:rPr>
              <w:t>משקל באחוזים</w:t>
            </w:r>
          </w:p>
        </w:tc>
      </w:tr>
      <w:tr w:rsidR="00EB6F97" w:rsidRPr="00C364DD" w:rsidTr="00365886">
        <w:trPr>
          <w:cnfStyle w:val="000000100000" w:firstRow="0" w:lastRow="0" w:firstColumn="0" w:lastColumn="0" w:oddVBand="0" w:evenVBand="0" w:oddHBand="1" w:evenHBand="0" w:firstRowFirstColumn="0" w:firstRowLastColumn="0" w:lastRowFirstColumn="0" w:lastRowLastColumn="0"/>
          <w:trHeight w:val="315"/>
        </w:trPr>
        <w:tc>
          <w:tcPr>
            <w:tcW w:w="8741" w:type="dxa"/>
            <w:shd w:val="clear" w:color="auto" w:fill="auto"/>
            <w:noWrap/>
            <w:hideMark/>
          </w:tcPr>
          <w:p w:rsidR="00EB6F97" w:rsidRPr="00287BD7" w:rsidRDefault="00EB6F97" w:rsidP="00365886">
            <w:pPr>
              <w:spacing w:beforeLines="50" w:before="120" w:afterLines="50" w:after="120" w:line="260" w:lineRule="atLeast"/>
              <w:jc w:val="both"/>
              <w:rPr>
                <w:rFonts w:asciiTheme="minorBidi" w:eastAsia="Times New Roman" w:hAnsiTheme="minorBidi"/>
                <w:rtl/>
                <w:lang w:eastAsia="he-IL"/>
              </w:rPr>
            </w:pPr>
            <w:r w:rsidRPr="00287BD7">
              <w:rPr>
                <w:rFonts w:asciiTheme="minorBidi" w:eastAsia="Times New Roman" w:hAnsiTheme="minorBidi"/>
                <w:rtl/>
                <w:lang w:eastAsia="he-IL"/>
              </w:rPr>
              <w:t xml:space="preserve">ניסיון המציע </w:t>
            </w:r>
            <w:r w:rsidRPr="00287BD7">
              <w:rPr>
                <w:rFonts w:asciiTheme="minorBidi" w:eastAsia="Times New Roman" w:hAnsiTheme="minorBidi" w:hint="cs"/>
                <w:rtl/>
                <w:lang w:eastAsia="he-IL"/>
              </w:rPr>
              <w:t xml:space="preserve">בפרויקטים </w:t>
            </w:r>
            <w:r>
              <w:rPr>
                <w:rFonts w:asciiTheme="minorBidi" w:eastAsia="Times New Roman" w:hAnsiTheme="minorBidi" w:hint="cs"/>
                <w:rtl/>
                <w:lang w:eastAsia="he-IL"/>
              </w:rPr>
              <w:t>ל</w:t>
            </w:r>
            <w:r w:rsidRPr="00287BD7">
              <w:rPr>
                <w:rFonts w:asciiTheme="minorBidi" w:eastAsia="Times New Roman" w:hAnsiTheme="minorBidi" w:hint="cs"/>
                <w:rtl/>
                <w:lang w:eastAsia="he-IL"/>
              </w:rPr>
              <w:t>יישום</w:t>
            </w:r>
            <w:r>
              <w:rPr>
                <w:rFonts w:asciiTheme="minorBidi" w:eastAsia="Times New Roman" w:hAnsiTheme="minorBidi" w:hint="cs"/>
                <w:rtl/>
                <w:lang w:eastAsia="he-IL"/>
              </w:rPr>
              <w:t xml:space="preserve"> הפתרון </w:t>
            </w:r>
            <w:r w:rsidRPr="00287BD7">
              <w:rPr>
                <w:rFonts w:asciiTheme="minorBidi" w:eastAsia="Times New Roman" w:hAnsiTheme="minorBidi"/>
                <w:rtl/>
                <w:lang w:eastAsia="he-IL"/>
              </w:rPr>
              <w:t>(</w:t>
            </w:r>
            <w:r w:rsidRPr="00287BD7">
              <w:rPr>
                <w:rFonts w:asciiTheme="minorBidi" w:eastAsia="Times New Roman" w:hAnsiTheme="minorBidi" w:hint="cs"/>
                <w:rtl/>
                <w:lang w:eastAsia="he-IL"/>
              </w:rPr>
              <w:t>ניהול</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אפיון</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התאמות</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פיתוח</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ממשקים למערכות חיצוניות, בדיקות</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הדרכה</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והטמעה</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תמיכה</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ותחזוקה</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אות</w:t>
            </w:r>
            <w:r>
              <w:rPr>
                <w:rFonts w:asciiTheme="minorBidi" w:eastAsia="Times New Roman" w:hAnsiTheme="minorBidi" w:hint="cs"/>
                <w:rtl/>
                <w:lang w:eastAsia="he-IL"/>
              </w:rPr>
              <w:t>ו</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הוא</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מציע</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במכרז</w:t>
            </w:r>
            <w:r w:rsidRPr="00287BD7">
              <w:rPr>
                <w:rFonts w:asciiTheme="minorBidi" w:eastAsia="Times New Roman" w:hAnsiTheme="minorBidi"/>
                <w:rtl/>
                <w:lang w:eastAsia="he-IL"/>
              </w:rPr>
              <w:t xml:space="preserve"> </w:t>
            </w:r>
            <w:r w:rsidRPr="00287BD7">
              <w:rPr>
                <w:rFonts w:asciiTheme="minorBidi" w:eastAsia="Times New Roman" w:hAnsiTheme="minorBidi" w:hint="cs"/>
                <w:rtl/>
                <w:lang w:eastAsia="he-IL"/>
              </w:rPr>
              <w:t>זה.</w:t>
            </w:r>
          </w:p>
          <w:p w:rsidR="00EB6F97" w:rsidRDefault="00EB6F97" w:rsidP="00365886">
            <w:pPr>
              <w:spacing w:beforeLines="50" w:before="120" w:afterLines="50" w:after="120" w:line="260" w:lineRule="atLeast"/>
              <w:jc w:val="both"/>
              <w:rPr>
                <w:rFonts w:asciiTheme="minorBidi" w:eastAsia="Times New Roman" w:hAnsiTheme="minorBidi"/>
                <w:rtl/>
                <w:lang w:eastAsia="he-IL"/>
              </w:rPr>
            </w:pPr>
            <w:r w:rsidRPr="00C364DD">
              <w:rPr>
                <w:rFonts w:asciiTheme="minorBidi" w:eastAsia="Times New Roman" w:hAnsiTheme="minorBidi"/>
                <w:rtl/>
                <w:lang w:eastAsia="he-IL"/>
              </w:rPr>
              <w:t>לכל פר</w:t>
            </w:r>
            <w:r>
              <w:rPr>
                <w:rFonts w:asciiTheme="minorBidi" w:eastAsia="Times New Roman" w:hAnsiTheme="minorBidi" w:hint="cs"/>
                <w:rtl/>
                <w:lang w:eastAsia="he-IL"/>
              </w:rPr>
              <w:t>ו</w:t>
            </w:r>
            <w:r w:rsidRPr="00C364DD">
              <w:rPr>
                <w:rFonts w:asciiTheme="minorBidi" w:eastAsia="Times New Roman" w:hAnsiTheme="minorBidi"/>
                <w:rtl/>
                <w:lang w:eastAsia="he-IL"/>
              </w:rPr>
              <w:t xml:space="preserve">יקט הערכת רלבנטיות בין 0 ל </w:t>
            </w:r>
            <w:r>
              <w:rPr>
                <w:rFonts w:asciiTheme="minorBidi" w:eastAsia="Times New Roman" w:hAnsiTheme="minorBidi" w:hint="cs"/>
                <w:rtl/>
                <w:lang w:eastAsia="he-IL"/>
              </w:rPr>
              <w:t xml:space="preserve">1 </w:t>
            </w:r>
            <w:r w:rsidRPr="00C364DD">
              <w:rPr>
                <w:rFonts w:asciiTheme="minorBidi" w:eastAsia="Times New Roman" w:hAnsiTheme="minorBidi"/>
                <w:rtl/>
                <w:lang w:eastAsia="he-IL"/>
              </w:rPr>
              <w:t xml:space="preserve">נקודות, ובמצטבר עד </w:t>
            </w:r>
            <w:r>
              <w:rPr>
                <w:rFonts w:asciiTheme="minorBidi" w:eastAsia="Times New Roman" w:hAnsiTheme="minorBidi"/>
                <w:lang w:eastAsia="he-IL"/>
              </w:rPr>
              <w:t>3</w:t>
            </w:r>
            <w:r w:rsidRPr="00C364DD">
              <w:rPr>
                <w:rFonts w:asciiTheme="minorBidi" w:eastAsia="Times New Roman" w:hAnsiTheme="minorBidi"/>
                <w:rtl/>
                <w:lang w:eastAsia="he-IL"/>
              </w:rPr>
              <w:t xml:space="preserve"> נקודות. ימנו רק פרויקטים שיסופקו להם אנשי קשר עם פרטי התקשרות.</w:t>
            </w:r>
          </w:p>
          <w:p w:rsidR="00EB6F97" w:rsidRPr="00C364DD" w:rsidRDefault="00EB6F97" w:rsidP="00365886">
            <w:pPr>
              <w:spacing w:beforeLines="50" w:before="120" w:afterLines="50" w:after="120" w:line="260" w:lineRule="atLeast"/>
              <w:jc w:val="both"/>
              <w:rPr>
                <w:rFonts w:asciiTheme="minorBidi" w:eastAsia="Times New Roman" w:hAnsiTheme="minorBidi"/>
                <w:rtl/>
                <w:lang w:eastAsia="he-IL"/>
              </w:rPr>
            </w:pPr>
            <w:r w:rsidRPr="00C364DD">
              <w:rPr>
                <w:rFonts w:asciiTheme="minorBidi" w:eastAsia="Times New Roman" w:hAnsiTheme="minorBidi" w:hint="eastAsia"/>
                <w:rtl/>
                <w:lang w:eastAsia="he-IL"/>
              </w:rPr>
              <w:t>הניסיון</w:t>
            </w:r>
            <w:r w:rsidRPr="00C364DD">
              <w:rPr>
                <w:rFonts w:asciiTheme="minorBidi" w:eastAsia="Times New Roman" w:hAnsiTheme="minorBidi"/>
                <w:rtl/>
                <w:lang w:eastAsia="he-IL"/>
              </w:rPr>
              <w:t xml:space="preserve"> שיחשב הוא רק הניסיון של החברה המוצע</w:t>
            </w:r>
            <w:r>
              <w:rPr>
                <w:rFonts w:asciiTheme="minorBidi" w:eastAsia="Times New Roman" w:hAnsiTheme="minorBidi"/>
                <w:rtl/>
                <w:lang w:eastAsia="he-IL"/>
              </w:rPr>
              <w:t>ת בהצעה ליישום ה</w:t>
            </w:r>
            <w:r>
              <w:rPr>
                <w:rFonts w:asciiTheme="minorBidi" w:eastAsia="Times New Roman" w:hAnsiTheme="minorBidi" w:hint="cs"/>
                <w:rtl/>
                <w:lang w:eastAsia="he-IL"/>
              </w:rPr>
              <w:t>פתרון המוצע.</w:t>
            </w:r>
          </w:p>
          <w:p w:rsidR="00EB6F97" w:rsidRDefault="00EB6F97" w:rsidP="00365886">
            <w:pPr>
              <w:spacing w:beforeLines="50" w:before="120" w:afterLines="50" w:after="120" w:line="260" w:lineRule="atLeast"/>
              <w:jc w:val="both"/>
              <w:rPr>
                <w:rFonts w:asciiTheme="minorBidi" w:eastAsia="Times New Roman" w:hAnsiTheme="minorBidi"/>
                <w:lang w:eastAsia="he-IL"/>
              </w:rPr>
            </w:pPr>
            <w:r w:rsidRPr="00C364DD">
              <w:rPr>
                <w:rFonts w:asciiTheme="minorBidi" w:eastAsia="Times New Roman" w:hAnsiTheme="minorBidi"/>
                <w:rtl/>
                <w:lang w:eastAsia="he-IL"/>
              </w:rPr>
              <w:t>הערכת הרלבנטיות תתבצע לפי ה</w:t>
            </w:r>
            <w:r>
              <w:rPr>
                <w:rFonts w:asciiTheme="minorBidi" w:eastAsia="Times New Roman" w:hAnsiTheme="minorBidi" w:hint="cs"/>
                <w:rtl/>
                <w:lang w:eastAsia="he-IL"/>
              </w:rPr>
              <w:t>י</w:t>
            </w:r>
            <w:r w:rsidRPr="00C364DD">
              <w:rPr>
                <w:rFonts w:asciiTheme="minorBidi" w:eastAsia="Times New Roman" w:hAnsiTheme="minorBidi"/>
                <w:rtl/>
                <w:lang w:eastAsia="he-IL"/>
              </w:rPr>
              <w:t>קף הפרויקט</w:t>
            </w:r>
            <w:r>
              <w:rPr>
                <w:rFonts w:asciiTheme="minorBidi" w:eastAsia="Times New Roman" w:hAnsiTheme="minorBidi" w:hint="cs"/>
                <w:rtl/>
                <w:lang w:eastAsia="he-IL"/>
              </w:rPr>
              <w:t>,</w:t>
            </w:r>
            <w:r w:rsidR="003F43CD">
              <w:rPr>
                <w:rFonts w:asciiTheme="minorBidi" w:eastAsia="Times New Roman" w:hAnsiTheme="minorBidi" w:hint="cs"/>
                <w:rtl/>
                <w:lang w:eastAsia="he-IL"/>
              </w:rPr>
              <w:t xml:space="preserve"> מורכבותו, ורמת </w:t>
            </w:r>
            <w:r w:rsidRPr="00C364DD">
              <w:rPr>
                <w:rFonts w:asciiTheme="minorBidi" w:eastAsia="Times New Roman" w:hAnsiTheme="minorBidi" w:hint="cs"/>
                <w:rtl/>
                <w:lang w:eastAsia="he-IL"/>
              </w:rPr>
              <w:t xml:space="preserve">גמישות התשתית שנדרשה במוצר ליישום הפרויקט על פי תיאורו. </w:t>
            </w:r>
          </w:p>
          <w:p w:rsidR="00EB6F97" w:rsidRPr="00C364DD" w:rsidRDefault="00EB6F97" w:rsidP="00365886">
            <w:pPr>
              <w:spacing w:beforeLines="50" w:before="120" w:afterLines="50" w:after="120" w:line="260" w:lineRule="atLeast"/>
              <w:jc w:val="both"/>
              <w:rPr>
                <w:rFonts w:asciiTheme="minorBidi" w:eastAsia="Times New Roman" w:hAnsiTheme="minorBidi"/>
                <w:b/>
                <w:bCs/>
                <w:lang w:eastAsia="he-IL"/>
              </w:rPr>
            </w:pPr>
            <w:r w:rsidRPr="00DF0D58">
              <w:rPr>
                <w:rFonts w:asciiTheme="minorBidi" w:hAnsiTheme="minorBidi" w:hint="cs"/>
                <w:rtl/>
              </w:rPr>
              <w:t xml:space="preserve">על הספק להציג </w:t>
            </w:r>
            <w:r>
              <w:rPr>
                <w:rFonts w:asciiTheme="minorBidi" w:hAnsiTheme="minorBidi" w:hint="cs"/>
                <w:b/>
                <w:bCs/>
                <w:u w:val="single"/>
                <w:rtl/>
              </w:rPr>
              <w:t>3</w:t>
            </w:r>
            <w:r w:rsidRPr="00DF0D58">
              <w:rPr>
                <w:rFonts w:asciiTheme="minorBidi" w:hAnsiTheme="minorBidi" w:hint="cs"/>
                <w:b/>
                <w:bCs/>
                <w:u w:val="single"/>
                <w:rtl/>
              </w:rPr>
              <w:t xml:space="preserve"> פרויקטים בלבד</w:t>
            </w:r>
            <w:r w:rsidRPr="00DF0D58">
              <w:rPr>
                <w:rFonts w:asciiTheme="minorBidi" w:hAnsiTheme="minorBidi" w:hint="cs"/>
                <w:rtl/>
              </w:rPr>
              <w:t xml:space="preserve"> לצורך קבלת ניקוד מרבי, </w:t>
            </w:r>
            <w:r>
              <w:rPr>
                <w:rFonts w:asciiTheme="minorBidi" w:hAnsiTheme="minorBidi" w:hint="cs"/>
                <w:rtl/>
              </w:rPr>
              <w:t>במידה ויוגשו יותר מ 3 פרויקטים, ייבדקו 3 הפרויקטים הראשונים.</w:t>
            </w:r>
          </w:p>
        </w:tc>
        <w:tc>
          <w:tcPr>
            <w:tcW w:w="1418" w:type="dxa"/>
            <w:shd w:val="clear" w:color="auto" w:fill="auto"/>
            <w:noWrap/>
            <w:hideMark/>
          </w:tcPr>
          <w:p w:rsidR="00EB6F97" w:rsidRPr="009D42AC" w:rsidRDefault="00EB6F97" w:rsidP="00365886">
            <w:pPr>
              <w:spacing w:before="96" w:after="96" w:line="276" w:lineRule="auto"/>
              <w:jc w:val="center"/>
              <w:rPr>
                <w:rFonts w:asciiTheme="minorBidi" w:eastAsia="Times New Roman" w:hAnsiTheme="minorBidi"/>
                <w:lang w:eastAsia="he-IL"/>
              </w:rPr>
            </w:pPr>
            <w:r>
              <w:rPr>
                <w:rFonts w:asciiTheme="minorBidi" w:eastAsia="Times New Roman" w:hAnsiTheme="minorBidi"/>
                <w:lang w:eastAsia="he-IL"/>
              </w:rPr>
              <w:t>3</w:t>
            </w:r>
          </w:p>
        </w:tc>
      </w:tr>
      <w:tr w:rsidR="00EB6F97" w:rsidRPr="00C364DD" w:rsidTr="00365886">
        <w:trPr>
          <w:trHeight w:val="315"/>
        </w:trPr>
        <w:tc>
          <w:tcPr>
            <w:tcW w:w="8741" w:type="dxa"/>
            <w:shd w:val="clear" w:color="auto" w:fill="auto"/>
            <w:noWrap/>
          </w:tcPr>
          <w:p w:rsidR="00EB6F97" w:rsidRDefault="00EB6F97" w:rsidP="003F43CD">
            <w:pPr>
              <w:spacing w:beforeLines="50" w:before="120" w:afterLines="50" w:after="120" w:line="260" w:lineRule="atLeast"/>
              <w:jc w:val="both"/>
              <w:rPr>
                <w:rFonts w:asciiTheme="minorBidi" w:eastAsia="Times New Roman" w:hAnsiTheme="minorBidi"/>
                <w:rtl/>
                <w:lang w:eastAsia="he-IL"/>
              </w:rPr>
            </w:pPr>
            <w:r w:rsidRPr="00C364DD">
              <w:rPr>
                <w:rFonts w:asciiTheme="minorBidi" w:eastAsia="Times New Roman" w:hAnsiTheme="minorBidi"/>
                <w:rtl/>
                <w:lang w:eastAsia="he-IL"/>
              </w:rPr>
              <w:t xml:space="preserve">ניסיון המציע </w:t>
            </w:r>
            <w:r w:rsidRPr="00C364DD">
              <w:rPr>
                <w:rFonts w:asciiTheme="minorBidi" w:eastAsia="Times New Roman" w:hAnsiTheme="minorBidi" w:hint="cs"/>
                <w:rtl/>
                <w:lang w:eastAsia="he-IL"/>
              </w:rPr>
              <w:t>בפרויקטי</w:t>
            </w:r>
            <w:r>
              <w:rPr>
                <w:rFonts w:asciiTheme="minorBidi" w:eastAsia="Times New Roman" w:hAnsiTheme="minorBidi" w:hint="cs"/>
                <w:rtl/>
                <w:lang w:eastAsia="he-IL"/>
              </w:rPr>
              <w:t xml:space="preserve"> אינטגרציה </w:t>
            </w:r>
            <w:r w:rsidRPr="00C364DD">
              <w:rPr>
                <w:rFonts w:asciiTheme="minorBidi" w:eastAsia="Times New Roman" w:hAnsiTheme="minorBidi" w:hint="cs"/>
                <w:rtl/>
                <w:lang w:eastAsia="he-IL"/>
              </w:rPr>
              <w:t>מורכבים</w:t>
            </w:r>
            <w:r>
              <w:rPr>
                <w:rFonts w:asciiTheme="minorBidi" w:eastAsia="Times New Roman" w:hAnsiTheme="minorBidi" w:hint="cs"/>
                <w:rtl/>
                <w:lang w:eastAsia="he-IL"/>
              </w:rPr>
              <w:t xml:space="preserve"> </w:t>
            </w:r>
            <w:r w:rsidRPr="00C364DD">
              <w:rPr>
                <w:rFonts w:asciiTheme="minorBidi" w:eastAsia="Times New Roman" w:hAnsiTheme="minorBidi"/>
                <w:rtl/>
                <w:lang w:eastAsia="he-IL"/>
              </w:rPr>
              <w:t xml:space="preserve"> (מעל </w:t>
            </w:r>
            <w:r>
              <w:rPr>
                <w:rFonts w:asciiTheme="minorBidi" w:eastAsia="Times New Roman" w:hAnsiTheme="minorBidi" w:hint="cs"/>
                <w:rtl/>
                <w:lang w:eastAsia="he-IL"/>
              </w:rPr>
              <w:t>250 א</w:t>
            </w:r>
            <w:r w:rsidRPr="00C364DD">
              <w:rPr>
                <w:rFonts w:asciiTheme="minorBidi" w:eastAsia="Times New Roman" w:hAnsiTheme="minorBidi"/>
                <w:rtl/>
                <w:lang w:eastAsia="he-IL"/>
              </w:rPr>
              <w:t>לש"ח)</w:t>
            </w:r>
            <w:r>
              <w:rPr>
                <w:rFonts w:asciiTheme="minorBidi" w:eastAsia="Times New Roman" w:hAnsiTheme="minorBidi" w:hint="cs"/>
                <w:rtl/>
                <w:lang w:eastAsia="he-IL"/>
              </w:rPr>
              <w:t>.</w:t>
            </w:r>
          </w:p>
          <w:p w:rsidR="009A760A" w:rsidRDefault="009A760A" w:rsidP="00056870">
            <w:pPr>
              <w:spacing w:beforeLines="50" w:before="120" w:afterLines="50" w:after="120" w:line="260" w:lineRule="atLeast"/>
              <w:jc w:val="both"/>
              <w:rPr>
                <w:rFonts w:asciiTheme="minorBidi" w:eastAsia="Times New Roman" w:hAnsiTheme="minorBidi"/>
                <w:rtl/>
                <w:lang w:eastAsia="he-IL"/>
              </w:rPr>
            </w:pPr>
            <w:r w:rsidRPr="00C364DD">
              <w:rPr>
                <w:rFonts w:asciiTheme="minorBidi" w:eastAsia="Times New Roman" w:hAnsiTheme="minorBidi"/>
                <w:rtl/>
                <w:lang w:eastAsia="he-IL"/>
              </w:rPr>
              <w:t>לכל פר</w:t>
            </w:r>
            <w:r>
              <w:rPr>
                <w:rFonts w:asciiTheme="minorBidi" w:eastAsia="Times New Roman" w:hAnsiTheme="minorBidi" w:hint="cs"/>
                <w:rtl/>
                <w:lang w:eastAsia="he-IL"/>
              </w:rPr>
              <w:t>ו</w:t>
            </w:r>
            <w:r w:rsidRPr="00C364DD">
              <w:rPr>
                <w:rFonts w:asciiTheme="minorBidi" w:eastAsia="Times New Roman" w:hAnsiTheme="minorBidi"/>
                <w:rtl/>
                <w:lang w:eastAsia="he-IL"/>
              </w:rPr>
              <w:t xml:space="preserve">יקט הערכת רלבנטיות בין 0 ל </w:t>
            </w:r>
            <w:r>
              <w:rPr>
                <w:rFonts w:asciiTheme="minorBidi" w:eastAsia="Times New Roman" w:hAnsiTheme="minorBidi" w:hint="cs"/>
                <w:rtl/>
                <w:lang w:eastAsia="he-IL"/>
              </w:rPr>
              <w:t xml:space="preserve">1 </w:t>
            </w:r>
            <w:r w:rsidRPr="00C364DD">
              <w:rPr>
                <w:rFonts w:asciiTheme="minorBidi" w:eastAsia="Times New Roman" w:hAnsiTheme="minorBidi"/>
                <w:rtl/>
                <w:lang w:eastAsia="he-IL"/>
              </w:rPr>
              <w:t xml:space="preserve">נקודות, ובמצטבר עד </w:t>
            </w:r>
            <w:r w:rsidR="00056870">
              <w:rPr>
                <w:rFonts w:asciiTheme="minorBidi" w:eastAsia="Times New Roman" w:hAnsiTheme="minorBidi"/>
                <w:lang w:eastAsia="he-IL"/>
              </w:rPr>
              <w:t>3</w:t>
            </w:r>
            <w:r w:rsidRPr="00C364DD">
              <w:rPr>
                <w:rFonts w:asciiTheme="minorBidi" w:eastAsia="Times New Roman" w:hAnsiTheme="minorBidi"/>
                <w:rtl/>
                <w:lang w:eastAsia="he-IL"/>
              </w:rPr>
              <w:t xml:space="preserve"> נקודות. ימנו רק פרויקטים שיסופקו להם אנשי קשר עם פרטי התקשרות.</w:t>
            </w:r>
          </w:p>
          <w:p w:rsidR="009A760A" w:rsidRPr="00C364DD" w:rsidRDefault="009A760A" w:rsidP="009A760A">
            <w:pPr>
              <w:spacing w:beforeLines="50" w:before="120" w:afterLines="50" w:after="120" w:line="260" w:lineRule="atLeast"/>
              <w:jc w:val="both"/>
              <w:rPr>
                <w:rFonts w:asciiTheme="minorBidi" w:eastAsia="Times New Roman" w:hAnsiTheme="minorBidi"/>
                <w:rtl/>
                <w:lang w:eastAsia="he-IL"/>
              </w:rPr>
            </w:pPr>
            <w:r w:rsidRPr="00C364DD">
              <w:rPr>
                <w:rFonts w:asciiTheme="minorBidi" w:eastAsia="Times New Roman" w:hAnsiTheme="minorBidi" w:hint="eastAsia"/>
                <w:rtl/>
                <w:lang w:eastAsia="he-IL"/>
              </w:rPr>
              <w:t>הניסיון</w:t>
            </w:r>
            <w:r w:rsidRPr="00C364DD">
              <w:rPr>
                <w:rFonts w:asciiTheme="minorBidi" w:eastAsia="Times New Roman" w:hAnsiTheme="minorBidi"/>
                <w:rtl/>
                <w:lang w:eastAsia="he-IL"/>
              </w:rPr>
              <w:t xml:space="preserve"> שיחשב הוא רק הניסיון של החברה המוצע</w:t>
            </w:r>
            <w:r>
              <w:rPr>
                <w:rFonts w:asciiTheme="minorBidi" w:eastAsia="Times New Roman" w:hAnsiTheme="minorBidi"/>
                <w:rtl/>
                <w:lang w:eastAsia="he-IL"/>
              </w:rPr>
              <w:t>ת בהצעה ליישום ה</w:t>
            </w:r>
            <w:r>
              <w:rPr>
                <w:rFonts w:asciiTheme="minorBidi" w:eastAsia="Times New Roman" w:hAnsiTheme="minorBidi" w:hint="cs"/>
                <w:rtl/>
                <w:lang w:eastAsia="he-IL"/>
              </w:rPr>
              <w:t>פתרון המוצע.</w:t>
            </w:r>
          </w:p>
          <w:p w:rsidR="00EB6F97" w:rsidRDefault="00EB6F97" w:rsidP="00365886">
            <w:pPr>
              <w:spacing w:beforeLines="50" w:before="120" w:afterLines="50" w:after="120" w:line="260" w:lineRule="atLeast"/>
              <w:jc w:val="both"/>
              <w:rPr>
                <w:rFonts w:asciiTheme="minorBidi" w:eastAsia="Times New Roman" w:hAnsiTheme="minorBidi"/>
                <w:rtl/>
                <w:lang w:eastAsia="he-IL"/>
              </w:rPr>
            </w:pPr>
            <w:r w:rsidRPr="00C364DD">
              <w:rPr>
                <w:rFonts w:asciiTheme="minorBidi" w:eastAsia="Times New Roman" w:hAnsiTheme="minorBidi"/>
                <w:rtl/>
                <w:lang w:eastAsia="he-IL"/>
              </w:rPr>
              <w:t>הערכת הרלבנטיות תתבצע לפי ה</w:t>
            </w:r>
            <w:r>
              <w:rPr>
                <w:rFonts w:asciiTheme="minorBidi" w:eastAsia="Times New Roman" w:hAnsiTheme="minorBidi" w:hint="cs"/>
                <w:rtl/>
                <w:lang w:eastAsia="he-IL"/>
              </w:rPr>
              <w:t>י</w:t>
            </w:r>
            <w:r w:rsidRPr="00C364DD">
              <w:rPr>
                <w:rFonts w:asciiTheme="minorBidi" w:eastAsia="Times New Roman" w:hAnsiTheme="minorBidi"/>
                <w:rtl/>
                <w:lang w:eastAsia="he-IL"/>
              </w:rPr>
              <w:t>קף הפרויקט</w:t>
            </w:r>
            <w:r w:rsidRPr="00C364DD">
              <w:rPr>
                <w:rFonts w:asciiTheme="minorBidi" w:eastAsia="Times New Roman" w:hAnsiTheme="minorBidi" w:hint="cs"/>
                <w:rtl/>
                <w:lang w:eastAsia="he-IL"/>
              </w:rPr>
              <w:t>, מורכבותו</w:t>
            </w:r>
            <w:r w:rsidRPr="00C364DD">
              <w:rPr>
                <w:rFonts w:asciiTheme="minorBidi" w:eastAsia="Times New Roman" w:hAnsiTheme="minorBidi" w:hint="eastAsia"/>
                <w:rtl/>
                <w:lang w:eastAsia="he-IL"/>
              </w:rPr>
              <w:t xml:space="preserve"> ורלוונטיות</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תחום</w:t>
            </w:r>
            <w:r w:rsidRPr="00C364DD">
              <w:rPr>
                <w:rFonts w:asciiTheme="minorBidi" w:eastAsia="Times New Roman" w:hAnsiTheme="minorBidi"/>
                <w:rtl/>
                <w:lang w:eastAsia="he-IL"/>
              </w:rPr>
              <w:t xml:space="preserve"> הפתרון, </w:t>
            </w:r>
            <w:r w:rsidRPr="00C364DD">
              <w:rPr>
                <w:rFonts w:asciiTheme="minorBidi" w:eastAsia="Times New Roman" w:hAnsiTheme="minorBidi" w:hint="eastAsia"/>
                <w:rtl/>
                <w:lang w:eastAsia="he-IL"/>
              </w:rPr>
              <w:t>סוג</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הלקוח</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ערוצים</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וכו</w:t>
            </w:r>
            <w:r>
              <w:rPr>
                <w:rFonts w:asciiTheme="minorBidi" w:eastAsia="Times New Roman" w:hAnsiTheme="minorBidi"/>
                <w:rtl/>
                <w:lang w:eastAsia="he-IL"/>
              </w:rPr>
              <w:t>")</w:t>
            </w:r>
            <w:r>
              <w:rPr>
                <w:rFonts w:asciiTheme="minorBidi" w:eastAsia="Times New Roman" w:hAnsiTheme="minorBidi" w:hint="cs"/>
                <w:rtl/>
                <w:lang w:eastAsia="he-IL"/>
              </w:rPr>
              <w:t>.</w:t>
            </w:r>
          </w:p>
          <w:p w:rsidR="00EB6F97" w:rsidRDefault="00EB6F97" w:rsidP="00365886">
            <w:pPr>
              <w:spacing w:beforeLines="50" w:before="120" w:afterLines="50" w:after="120" w:line="260" w:lineRule="atLeast"/>
              <w:jc w:val="both"/>
              <w:rPr>
                <w:rFonts w:asciiTheme="minorBidi" w:eastAsia="Times New Roman" w:hAnsiTheme="minorBidi"/>
                <w:rtl/>
                <w:lang w:eastAsia="he-IL"/>
              </w:rPr>
            </w:pPr>
            <w:r w:rsidRPr="00DF0D58">
              <w:rPr>
                <w:rFonts w:asciiTheme="minorBidi" w:hAnsiTheme="minorBidi" w:hint="cs"/>
                <w:rtl/>
              </w:rPr>
              <w:t xml:space="preserve">על הספק להציג </w:t>
            </w:r>
            <w:r>
              <w:rPr>
                <w:rFonts w:asciiTheme="minorBidi" w:hAnsiTheme="minorBidi" w:hint="cs"/>
                <w:b/>
                <w:bCs/>
                <w:u w:val="single"/>
                <w:rtl/>
              </w:rPr>
              <w:t>3</w:t>
            </w:r>
            <w:r w:rsidRPr="00DF0D58">
              <w:rPr>
                <w:rFonts w:asciiTheme="minorBidi" w:hAnsiTheme="minorBidi" w:hint="cs"/>
                <w:b/>
                <w:bCs/>
                <w:u w:val="single"/>
                <w:rtl/>
              </w:rPr>
              <w:t xml:space="preserve"> פרויקטים בלבד</w:t>
            </w:r>
            <w:r w:rsidRPr="00DF0D58">
              <w:rPr>
                <w:rFonts w:asciiTheme="minorBidi" w:hAnsiTheme="minorBidi" w:hint="cs"/>
                <w:rtl/>
              </w:rPr>
              <w:t xml:space="preserve"> לצורך קבלת ניקוד מרבי, </w:t>
            </w:r>
            <w:r>
              <w:rPr>
                <w:rFonts w:asciiTheme="minorBidi" w:hAnsiTheme="minorBidi" w:hint="cs"/>
                <w:rtl/>
              </w:rPr>
              <w:t>במידה ויוגשו יותר פרויקטים, ייבדקו 3 הפרויקטים הראשונים.</w:t>
            </w:r>
          </w:p>
        </w:tc>
        <w:tc>
          <w:tcPr>
            <w:tcW w:w="1418" w:type="dxa"/>
            <w:shd w:val="clear" w:color="auto" w:fill="auto"/>
            <w:noWrap/>
          </w:tcPr>
          <w:p w:rsidR="00EB6F97" w:rsidRPr="009D42AC" w:rsidRDefault="00056870" w:rsidP="00365886">
            <w:pPr>
              <w:spacing w:before="96" w:after="96" w:line="276" w:lineRule="auto"/>
              <w:jc w:val="center"/>
              <w:rPr>
                <w:rFonts w:asciiTheme="minorBidi" w:eastAsia="Times New Roman" w:hAnsiTheme="minorBidi"/>
                <w:rtl/>
                <w:lang w:eastAsia="he-IL"/>
              </w:rPr>
            </w:pPr>
            <w:r>
              <w:rPr>
                <w:rFonts w:asciiTheme="minorBidi" w:eastAsia="Times New Roman" w:hAnsiTheme="minorBidi" w:hint="cs"/>
                <w:rtl/>
                <w:lang w:eastAsia="he-IL"/>
              </w:rPr>
              <w:t>3</w:t>
            </w:r>
          </w:p>
        </w:tc>
      </w:tr>
      <w:tr w:rsidR="00EB6F97" w:rsidRPr="00C364DD" w:rsidTr="00365886">
        <w:trPr>
          <w:cnfStyle w:val="000000100000" w:firstRow="0" w:lastRow="0" w:firstColumn="0" w:lastColumn="0" w:oddVBand="0" w:evenVBand="0" w:oddHBand="1" w:evenHBand="0" w:firstRowFirstColumn="0" w:firstRowLastColumn="0" w:lastRowFirstColumn="0" w:lastRowLastColumn="0"/>
          <w:trHeight w:val="315"/>
        </w:trPr>
        <w:tc>
          <w:tcPr>
            <w:tcW w:w="8741" w:type="dxa"/>
            <w:shd w:val="clear" w:color="auto" w:fill="auto"/>
            <w:noWrap/>
            <w:hideMark/>
          </w:tcPr>
          <w:p w:rsidR="00EB6F97" w:rsidRDefault="00EB6F97" w:rsidP="008D0959">
            <w:pPr>
              <w:spacing w:beforeLines="50" w:before="120" w:afterLines="50" w:after="120" w:line="260" w:lineRule="atLeast"/>
              <w:jc w:val="both"/>
              <w:rPr>
                <w:rFonts w:asciiTheme="minorBidi" w:eastAsia="Times New Roman" w:hAnsiTheme="minorBidi"/>
                <w:rtl/>
                <w:lang w:eastAsia="he-IL"/>
              </w:rPr>
            </w:pPr>
            <w:r>
              <w:rPr>
                <w:rFonts w:asciiTheme="minorBidi" w:eastAsia="Times New Roman" w:hAnsiTheme="minorBidi"/>
                <w:rtl/>
                <w:lang w:eastAsia="he-IL"/>
              </w:rPr>
              <w:t>מנהל הפרוי</w:t>
            </w:r>
            <w:r w:rsidRPr="00C364DD">
              <w:rPr>
                <w:rFonts w:asciiTheme="minorBidi" w:eastAsia="Times New Roman" w:hAnsiTheme="minorBidi"/>
                <w:rtl/>
                <w:lang w:eastAsia="he-IL"/>
              </w:rPr>
              <w:t>קט</w:t>
            </w:r>
            <w:r w:rsidRPr="00C364DD">
              <w:rPr>
                <w:rFonts w:asciiTheme="minorBidi" w:eastAsia="Times New Roman" w:hAnsiTheme="minorBidi" w:hint="cs"/>
                <w:b/>
                <w:bCs/>
                <w:rtl/>
                <w:lang w:eastAsia="he-IL"/>
              </w:rPr>
              <w:t xml:space="preserve">, </w:t>
            </w:r>
            <w:r w:rsidRPr="00C364DD">
              <w:rPr>
                <w:rFonts w:asciiTheme="minorBidi" w:eastAsia="Times New Roman" w:hAnsiTheme="minorBidi" w:hint="eastAsia"/>
                <w:rtl/>
                <w:lang w:eastAsia="he-IL"/>
              </w:rPr>
              <w:t>ניסיונו</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של</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מנהל</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הפרויקט</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המוצע</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בניהול</w:t>
            </w:r>
            <w:r w:rsidRPr="00C364DD">
              <w:rPr>
                <w:rFonts w:asciiTheme="minorBidi" w:eastAsia="Times New Roman" w:hAnsiTheme="minorBidi"/>
                <w:rtl/>
                <w:lang w:eastAsia="he-IL"/>
              </w:rPr>
              <w:t xml:space="preserve"> </w:t>
            </w:r>
            <w:r>
              <w:rPr>
                <w:rFonts w:asciiTheme="minorBidi" w:eastAsia="Times New Roman" w:hAnsiTheme="minorBidi" w:hint="cs"/>
                <w:rtl/>
                <w:lang w:eastAsia="he-IL"/>
              </w:rPr>
              <w:t>פרויקטי</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אינטגרציה</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מורכבים</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לכל</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פרויקט</w:t>
            </w:r>
            <w:r w:rsidRPr="00C364DD">
              <w:rPr>
                <w:rFonts w:asciiTheme="minorBidi" w:eastAsia="Times New Roman" w:hAnsiTheme="minorBidi"/>
                <w:rtl/>
                <w:lang w:eastAsia="he-IL"/>
              </w:rPr>
              <w:t xml:space="preserve"> </w:t>
            </w:r>
            <w:r>
              <w:rPr>
                <w:rFonts w:asciiTheme="minorBidi" w:eastAsia="Times New Roman" w:hAnsiTheme="minorBidi" w:hint="cs"/>
                <w:rtl/>
                <w:lang w:eastAsia="he-IL"/>
              </w:rPr>
              <w:t>עד 0.5</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נקודה</w:t>
            </w:r>
            <w:r>
              <w:rPr>
                <w:rFonts w:asciiTheme="minorBidi" w:eastAsia="Times New Roman" w:hAnsiTheme="minorBidi" w:hint="cs"/>
                <w:rtl/>
                <w:lang w:eastAsia="he-IL"/>
              </w:rPr>
              <w:t xml:space="preserve"> ובמצטבר עד </w:t>
            </w:r>
            <w:r w:rsidR="008D0959">
              <w:rPr>
                <w:rFonts w:asciiTheme="minorBidi" w:eastAsia="Times New Roman" w:hAnsiTheme="minorBidi" w:hint="cs"/>
                <w:rtl/>
                <w:lang w:eastAsia="he-IL"/>
              </w:rPr>
              <w:t>1.5 נקודות</w:t>
            </w:r>
            <w:r>
              <w:rPr>
                <w:rFonts w:asciiTheme="minorBidi" w:eastAsia="Times New Roman" w:hAnsiTheme="minorBidi" w:hint="cs"/>
                <w:rtl/>
                <w:lang w:eastAsia="he-IL"/>
              </w:rPr>
              <w:t xml:space="preserve">, </w:t>
            </w:r>
            <w:r w:rsidRPr="00C364DD">
              <w:rPr>
                <w:rFonts w:asciiTheme="minorBidi" w:eastAsia="Times New Roman" w:hAnsiTheme="minorBidi" w:hint="eastAsia"/>
                <w:rtl/>
                <w:lang w:eastAsia="he-IL"/>
              </w:rPr>
              <w:t>לפי</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היקף</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מורכבות</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ורלוונטיות</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תחום</w:t>
            </w:r>
            <w:r w:rsidRPr="00C364DD">
              <w:rPr>
                <w:rFonts w:asciiTheme="minorBidi" w:eastAsia="Times New Roman" w:hAnsiTheme="minorBidi"/>
                <w:rtl/>
                <w:lang w:eastAsia="he-IL"/>
              </w:rPr>
              <w:t xml:space="preserve"> הפתרון, </w:t>
            </w:r>
            <w:r w:rsidRPr="00C364DD">
              <w:rPr>
                <w:rFonts w:asciiTheme="minorBidi" w:eastAsia="Times New Roman" w:hAnsiTheme="minorBidi" w:hint="eastAsia"/>
                <w:rtl/>
                <w:lang w:eastAsia="he-IL"/>
              </w:rPr>
              <w:t>סוג</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הלקוח</w:t>
            </w:r>
            <w:r w:rsidRPr="00C364DD">
              <w:rPr>
                <w:rFonts w:asciiTheme="minorBidi" w:eastAsia="Times New Roman" w:hAnsiTheme="minorBidi"/>
                <w:rtl/>
                <w:lang w:eastAsia="he-IL"/>
              </w:rPr>
              <w:t xml:space="preserve">, </w:t>
            </w:r>
            <w:r>
              <w:rPr>
                <w:rFonts w:asciiTheme="minorBidi" w:eastAsia="Times New Roman" w:hAnsiTheme="minorBidi" w:hint="cs"/>
                <w:rtl/>
                <w:lang w:eastAsia="he-IL"/>
              </w:rPr>
              <w:t>התמחות בעולם תוכן</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וכו</w:t>
            </w:r>
            <w:r>
              <w:rPr>
                <w:rFonts w:asciiTheme="minorBidi" w:eastAsia="Times New Roman" w:hAnsiTheme="minorBidi"/>
                <w:rtl/>
                <w:lang w:eastAsia="he-IL"/>
              </w:rPr>
              <w:t>")</w:t>
            </w:r>
            <w:r>
              <w:rPr>
                <w:rFonts w:asciiTheme="minorBidi" w:eastAsia="Times New Roman" w:hAnsiTheme="minorBidi" w:hint="cs"/>
                <w:rtl/>
                <w:lang w:eastAsia="he-IL"/>
              </w:rPr>
              <w:t>.</w:t>
            </w:r>
          </w:p>
          <w:p w:rsidR="00EB6F97" w:rsidRPr="00C364DD" w:rsidRDefault="00EB6F97" w:rsidP="008D0959">
            <w:pPr>
              <w:spacing w:beforeLines="50" w:before="120" w:afterLines="50" w:after="120" w:line="260" w:lineRule="atLeast"/>
              <w:jc w:val="both"/>
              <w:rPr>
                <w:rFonts w:asciiTheme="minorBidi" w:eastAsia="Times New Roman" w:hAnsiTheme="minorBidi"/>
                <w:b/>
                <w:bCs/>
                <w:lang w:eastAsia="he-IL"/>
              </w:rPr>
            </w:pPr>
            <w:r w:rsidRPr="00DF0D58">
              <w:rPr>
                <w:rFonts w:asciiTheme="minorBidi" w:hAnsiTheme="minorBidi" w:hint="cs"/>
                <w:rtl/>
              </w:rPr>
              <w:t xml:space="preserve">על הספק להציג </w:t>
            </w:r>
            <w:r w:rsidR="004D5B9A">
              <w:rPr>
                <w:rFonts w:asciiTheme="minorBidi" w:hAnsiTheme="minorBidi" w:hint="cs"/>
                <w:b/>
                <w:bCs/>
                <w:u w:val="single"/>
                <w:rtl/>
              </w:rPr>
              <w:t>3</w:t>
            </w:r>
            <w:r w:rsidRPr="00DF0D58">
              <w:rPr>
                <w:rFonts w:asciiTheme="minorBidi" w:hAnsiTheme="minorBidi" w:hint="cs"/>
                <w:b/>
                <w:bCs/>
                <w:u w:val="single"/>
                <w:rtl/>
              </w:rPr>
              <w:t xml:space="preserve"> פרויקטים בלבד</w:t>
            </w:r>
            <w:r w:rsidRPr="00DF0D58">
              <w:rPr>
                <w:rFonts w:asciiTheme="minorBidi" w:hAnsiTheme="minorBidi" w:hint="cs"/>
                <w:rtl/>
              </w:rPr>
              <w:t xml:space="preserve"> לצורך קבלת ניקוד מרבי, </w:t>
            </w:r>
            <w:r>
              <w:rPr>
                <w:rFonts w:asciiTheme="minorBidi" w:hAnsiTheme="minorBidi" w:hint="cs"/>
                <w:rtl/>
              </w:rPr>
              <w:t xml:space="preserve">במידה ויוגשו יותר פרויקטים, ייבדקו </w:t>
            </w:r>
            <w:r w:rsidR="008D0959">
              <w:rPr>
                <w:rFonts w:asciiTheme="minorBidi" w:hAnsiTheme="minorBidi" w:hint="cs"/>
                <w:rtl/>
              </w:rPr>
              <w:t>3</w:t>
            </w:r>
            <w:r>
              <w:rPr>
                <w:rFonts w:asciiTheme="minorBidi" w:hAnsiTheme="minorBidi" w:hint="cs"/>
                <w:rtl/>
              </w:rPr>
              <w:t xml:space="preserve"> הפרויקטים הראשונים.</w:t>
            </w:r>
          </w:p>
        </w:tc>
        <w:tc>
          <w:tcPr>
            <w:tcW w:w="1418" w:type="dxa"/>
            <w:shd w:val="clear" w:color="auto" w:fill="auto"/>
            <w:noWrap/>
            <w:hideMark/>
          </w:tcPr>
          <w:p w:rsidR="00EB6F97" w:rsidRPr="009D42AC" w:rsidRDefault="00EB6F97" w:rsidP="00365886">
            <w:pPr>
              <w:spacing w:before="96" w:after="96" w:line="276" w:lineRule="auto"/>
              <w:jc w:val="center"/>
              <w:rPr>
                <w:rFonts w:asciiTheme="minorBidi" w:eastAsia="Times New Roman" w:hAnsiTheme="minorBidi"/>
                <w:lang w:eastAsia="he-IL"/>
              </w:rPr>
            </w:pPr>
            <w:r>
              <w:rPr>
                <w:rFonts w:asciiTheme="minorBidi" w:eastAsia="Times New Roman" w:hAnsiTheme="minorBidi" w:hint="cs"/>
                <w:rtl/>
                <w:lang w:eastAsia="he-IL"/>
              </w:rPr>
              <w:t>1</w:t>
            </w:r>
            <w:r w:rsidR="004F4C3E">
              <w:rPr>
                <w:rFonts w:asciiTheme="minorBidi" w:eastAsia="Times New Roman" w:hAnsiTheme="minorBidi" w:hint="cs"/>
                <w:rtl/>
                <w:lang w:eastAsia="he-IL"/>
              </w:rPr>
              <w:t>.5</w:t>
            </w:r>
          </w:p>
        </w:tc>
      </w:tr>
      <w:tr w:rsidR="00EB6F97" w:rsidRPr="00C364DD" w:rsidTr="00365886">
        <w:trPr>
          <w:trHeight w:val="315"/>
        </w:trPr>
        <w:tc>
          <w:tcPr>
            <w:tcW w:w="8741" w:type="dxa"/>
            <w:shd w:val="clear" w:color="auto" w:fill="auto"/>
            <w:noWrap/>
            <w:hideMark/>
          </w:tcPr>
          <w:p w:rsidR="00EB6F97" w:rsidRPr="00C364DD" w:rsidRDefault="00EB6F97" w:rsidP="00365886">
            <w:pPr>
              <w:tabs>
                <w:tab w:val="center" w:pos="4153"/>
                <w:tab w:val="right" w:pos="8306"/>
              </w:tabs>
              <w:spacing w:beforeLines="50" w:before="120" w:afterLines="50" w:after="120" w:line="260" w:lineRule="atLeast"/>
              <w:jc w:val="both"/>
              <w:rPr>
                <w:rFonts w:asciiTheme="minorBidi" w:eastAsia="Times New Roman" w:hAnsiTheme="minorBidi"/>
                <w:lang w:eastAsia="he-IL"/>
              </w:rPr>
            </w:pPr>
            <w:r w:rsidRPr="00C364DD">
              <w:rPr>
                <w:rFonts w:asciiTheme="minorBidi" w:eastAsia="Times New Roman" w:hAnsiTheme="minorBidi"/>
                <w:rtl/>
                <w:lang w:eastAsia="he-IL"/>
              </w:rPr>
              <w:t xml:space="preserve">צוות הפרויקט, בדגש על הובלה ויכולות טכנולוגיות, עד </w:t>
            </w:r>
            <w:r>
              <w:rPr>
                <w:rFonts w:asciiTheme="minorBidi" w:eastAsia="Times New Roman" w:hAnsiTheme="minorBidi" w:hint="cs"/>
                <w:rtl/>
                <w:lang w:eastAsia="he-IL"/>
              </w:rPr>
              <w:t>3</w:t>
            </w:r>
            <w:r w:rsidRPr="00C364DD">
              <w:rPr>
                <w:rFonts w:asciiTheme="minorBidi" w:eastAsia="Times New Roman" w:hAnsiTheme="minorBidi"/>
                <w:rtl/>
                <w:lang w:eastAsia="he-IL"/>
              </w:rPr>
              <w:t xml:space="preserve"> אנשי צוות ראשונים</w:t>
            </w:r>
            <w:r>
              <w:rPr>
                <w:rFonts w:asciiTheme="minorBidi" w:eastAsia="Times New Roman" w:hAnsiTheme="minorBidi" w:hint="cs"/>
                <w:rtl/>
                <w:lang w:eastAsia="he-IL"/>
              </w:rPr>
              <w:t xml:space="preserve"> בטבלת אנשי הצוות</w:t>
            </w:r>
            <w:r w:rsidRPr="00C364DD">
              <w:rPr>
                <w:rFonts w:asciiTheme="minorBidi" w:eastAsia="Times New Roman" w:hAnsiTheme="minorBidi"/>
                <w:rtl/>
                <w:lang w:eastAsia="he-IL"/>
              </w:rPr>
              <w:t xml:space="preserve"> לפי יכולות טכנולוגיות, הכרות עם ה</w:t>
            </w:r>
            <w:r>
              <w:rPr>
                <w:rFonts w:asciiTheme="minorBidi" w:eastAsia="Times New Roman" w:hAnsiTheme="minorBidi" w:hint="cs"/>
                <w:rtl/>
                <w:lang w:eastAsia="he-IL"/>
              </w:rPr>
              <w:t>מוצר המוצע</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וניסיון</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בעבודה</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כצוות</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פרויקטלי</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עד</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חצי</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נקו</w:t>
            </w:r>
            <w:r w:rsidRPr="00C364DD">
              <w:rPr>
                <w:rFonts w:asciiTheme="minorBidi" w:eastAsia="Times New Roman" w:hAnsiTheme="minorBidi" w:hint="cs"/>
                <w:rtl/>
                <w:lang w:eastAsia="he-IL"/>
              </w:rPr>
              <w:t>ד</w:t>
            </w:r>
            <w:r w:rsidRPr="00C364DD">
              <w:rPr>
                <w:rFonts w:asciiTheme="minorBidi" w:eastAsia="Times New Roman" w:hAnsiTheme="minorBidi" w:hint="eastAsia"/>
                <w:rtl/>
                <w:lang w:eastAsia="he-IL"/>
              </w:rPr>
              <w:t>ה</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לכל</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איש</w:t>
            </w:r>
            <w:r w:rsidRPr="00C364DD">
              <w:rPr>
                <w:rFonts w:asciiTheme="minorBidi" w:eastAsia="Times New Roman" w:hAnsiTheme="minorBidi"/>
                <w:rtl/>
                <w:lang w:eastAsia="he-IL"/>
              </w:rPr>
              <w:t xml:space="preserve"> </w:t>
            </w:r>
            <w:r w:rsidRPr="00C364DD">
              <w:rPr>
                <w:rFonts w:asciiTheme="minorBidi" w:eastAsia="Times New Roman" w:hAnsiTheme="minorBidi" w:hint="eastAsia"/>
                <w:rtl/>
                <w:lang w:eastAsia="he-IL"/>
              </w:rPr>
              <w:t>צוות</w:t>
            </w:r>
          </w:p>
        </w:tc>
        <w:tc>
          <w:tcPr>
            <w:tcW w:w="1418" w:type="dxa"/>
            <w:shd w:val="clear" w:color="auto" w:fill="auto"/>
            <w:noWrap/>
            <w:hideMark/>
          </w:tcPr>
          <w:p w:rsidR="00EB6F97" w:rsidRPr="009D42AC" w:rsidRDefault="00EB6F97" w:rsidP="00365886">
            <w:pPr>
              <w:tabs>
                <w:tab w:val="center" w:pos="4153"/>
                <w:tab w:val="right" w:pos="8306"/>
              </w:tabs>
              <w:spacing w:before="96" w:after="96" w:line="276" w:lineRule="auto"/>
              <w:jc w:val="center"/>
              <w:rPr>
                <w:rFonts w:asciiTheme="minorBidi" w:eastAsia="Times New Roman" w:hAnsiTheme="minorBidi"/>
                <w:lang w:eastAsia="he-IL"/>
              </w:rPr>
            </w:pPr>
            <w:r>
              <w:rPr>
                <w:rFonts w:asciiTheme="minorBidi" w:eastAsia="Times New Roman" w:hAnsiTheme="minorBidi" w:hint="cs"/>
                <w:rtl/>
                <w:lang w:eastAsia="he-IL"/>
              </w:rPr>
              <w:t>1.5</w:t>
            </w:r>
          </w:p>
        </w:tc>
      </w:tr>
      <w:tr w:rsidR="00EB6F97" w:rsidRPr="00C364DD" w:rsidTr="00365886">
        <w:trPr>
          <w:cnfStyle w:val="000000100000" w:firstRow="0" w:lastRow="0" w:firstColumn="0" w:lastColumn="0" w:oddVBand="0" w:evenVBand="0" w:oddHBand="1" w:evenHBand="0" w:firstRowFirstColumn="0" w:firstRowLastColumn="0" w:lastRowFirstColumn="0" w:lastRowLastColumn="0"/>
          <w:trHeight w:val="315"/>
        </w:trPr>
        <w:tc>
          <w:tcPr>
            <w:tcW w:w="8741" w:type="dxa"/>
            <w:shd w:val="clear" w:color="auto" w:fill="auto"/>
            <w:noWrap/>
          </w:tcPr>
          <w:p w:rsidR="00EB6F97" w:rsidRPr="00884137" w:rsidRDefault="00EB6F97" w:rsidP="00365886">
            <w:pPr>
              <w:spacing w:beforeLines="50" w:before="120" w:afterLines="50" w:after="120" w:line="260" w:lineRule="atLeast"/>
              <w:jc w:val="both"/>
              <w:rPr>
                <w:rFonts w:asciiTheme="minorBidi" w:eastAsia="Times New Roman" w:hAnsiTheme="minorBidi"/>
                <w:b/>
                <w:bCs/>
                <w:rtl/>
                <w:lang w:eastAsia="he-IL"/>
              </w:rPr>
            </w:pPr>
            <w:r w:rsidRPr="00884137">
              <w:rPr>
                <w:rFonts w:asciiTheme="minorBidi" w:eastAsia="Times New Roman" w:hAnsiTheme="minorBidi"/>
                <w:b/>
                <w:bCs/>
                <w:rtl/>
                <w:lang w:eastAsia="he-IL"/>
              </w:rPr>
              <w:t>סה"כ</w:t>
            </w:r>
          </w:p>
        </w:tc>
        <w:tc>
          <w:tcPr>
            <w:tcW w:w="1418" w:type="dxa"/>
            <w:shd w:val="clear" w:color="auto" w:fill="auto"/>
            <w:noWrap/>
          </w:tcPr>
          <w:p w:rsidR="00EB6F97" w:rsidRPr="00C364DD" w:rsidRDefault="003B3B75" w:rsidP="00365886">
            <w:pPr>
              <w:spacing w:before="96" w:after="96" w:line="276" w:lineRule="auto"/>
              <w:jc w:val="center"/>
              <w:rPr>
                <w:rFonts w:asciiTheme="minorBidi" w:eastAsia="Times New Roman" w:hAnsiTheme="minorBidi"/>
                <w:b/>
                <w:bCs/>
                <w:lang w:eastAsia="he-IL"/>
              </w:rPr>
            </w:pPr>
            <w:r>
              <w:rPr>
                <w:rFonts w:asciiTheme="minorBidi" w:eastAsia="Times New Roman" w:hAnsiTheme="minorBidi" w:hint="cs"/>
                <w:b/>
                <w:bCs/>
                <w:rtl/>
                <w:lang w:eastAsia="he-IL"/>
              </w:rPr>
              <w:t>9</w:t>
            </w:r>
          </w:p>
        </w:tc>
      </w:tr>
    </w:tbl>
    <w:p w:rsidR="00272B9C" w:rsidRPr="00BC22AB" w:rsidRDefault="00272B9C" w:rsidP="00272B9C">
      <w:pPr>
        <w:pStyle w:val="afff4"/>
        <w:rPr>
          <w:rFonts w:asciiTheme="minorBidi" w:hAnsiTheme="minorBidi"/>
          <w:rtl/>
          <w:lang w:eastAsia="he-IL"/>
        </w:rPr>
      </w:pPr>
    </w:p>
    <w:p w:rsidR="00272B9C" w:rsidRPr="00BC22AB" w:rsidRDefault="004867A5" w:rsidP="001952DB">
      <w:pPr>
        <w:pStyle w:val="4"/>
        <w:numPr>
          <w:ilvl w:val="0"/>
          <w:numId w:val="0"/>
        </w:numPr>
        <w:ind w:left="2207" w:hanging="648"/>
        <w:rPr>
          <w:rtl/>
        </w:rPr>
      </w:pPr>
      <w:r>
        <w:rPr>
          <w:rFonts w:hint="cs"/>
          <w:rtl/>
        </w:rPr>
        <w:t xml:space="preserve">0.16.2.6 </w:t>
      </w:r>
      <w:r w:rsidR="008842E4">
        <w:rPr>
          <w:rFonts w:hint="cs"/>
          <w:rtl/>
        </w:rPr>
        <w:t xml:space="preserve"> </w:t>
      </w:r>
      <w:r w:rsidR="00272B9C" w:rsidRPr="00BC22AB">
        <w:rPr>
          <w:rtl/>
        </w:rPr>
        <w:t xml:space="preserve">פרק </w:t>
      </w:r>
      <w:r w:rsidR="003D2DD5">
        <w:rPr>
          <w:rFonts w:hint="cs"/>
          <w:rtl/>
        </w:rPr>
        <w:t xml:space="preserve">מימוש, </w:t>
      </w:r>
      <w:r w:rsidR="00D069F1">
        <w:rPr>
          <w:rFonts w:hint="cs"/>
          <w:rtl/>
        </w:rPr>
        <w:t>תכנית העבודה ולוח זמנים</w:t>
      </w:r>
      <w:r w:rsidR="00281D7E">
        <w:rPr>
          <w:rFonts w:hint="cs"/>
          <w:rtl/>
        </w:rPr>
        <w:t xml:space="preserve"> </w:t>
      </w:r>
      <w:r w:rsidR="00281D7E">
        <w:rPr>
          <w:rtl/>
        </w:rPr>
        <w:t>–</w:t>
      </w:r>
      <w:r w:rsidR="00281D7E">
        <w:rPr>
          <w:rFonts w:hint="cs"/>
          <w:rtl/>
        </w:rPr>
        <w:t xml:space="preserve"> לפי הטבלה מטה</w:t>
      </w:r>
      <w:r w:rsidR="00272B9C" w:rsidRPr="00BC22AB">
        <w:rPr>
          <w:rtl/>
        </w:rPr>
        <w:t xml:space="preserve">: (סה"כ </w:t>
      </w:r>
      <w:r w:rsidR="004F014C">
        <w:rPr>
          <w:rFonts w:hint="cs"/>
          <w:rtl/>
        </w:rPr>
        <w:t>5</w:t>
      </w:r>
      <w:r w:rsidR="00272B9C" w:rsidRPr="00BC22AB">
        <w:rPr>
          <w:rtl/>
        </w:rPr>
        <w:t>% משקל בציון האיכות)</w:t>
      </w:r>
    </w:p>
    <w:tbl>
      <w:tblPr>
        <w:tblStyle w:val="4-31"/>
        <w:bidiVisual/>
        <w:tblW w:w="1015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1"/>
        <w:gridCol w:w="1418"/>
      </w:tblGrid>
      <w:tr w:rsidR="00884137" w:rsidRPr="00884137" w:rsidTr="0069093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tcBorders>
              <w:top w:val="none" w:sz="0" w:space="0" w:color="auto"/>
              <w:left w:val="none" w:sz="0" w:space="0" w:color="auto"/>
              <w:bottom w:val="none" w:sz="0" w:space="0" w:color="auto"/>
              <w:right w:val="none" w:sz="0" w:space="0" w:color="auto"/>
            </w:tcBorders>
            <w:shd w:val="clear" w:color="auto" w:fill="auto"/>
            <w:noWrap/>
          </w:tcPr>
          <w:p w:rsidR="00272B9C" w:rsidRPr="00884137" w:rsidRDefault="00272B9C" w:rsidP="00272B9C">
            <w:pPr>
              <w:spacing w:beforeLines="50" w:before="120" w:afterLines="50" w:after="120" w:line="260" w:lineRule="atLeast"/>
              <w:jc w:val="both"/>
              <w:rPr>
                <w:rFonts w:asciiTheme="minorBidi" w:eastAsia="Times New Roman" w:hAnsiTheme="minorBidi"/>
                <w:b w:val="0"/>
                <w:bCs w:val="0"/>
                <w:color w:val="auto"/>
                <w:rtl/>
                <w:lang w:eastAsia="he-IL"/>
              </w:rPr>
            </w:pPr>
            <w:r w:rsidRPr="00884137">
              <w:rPr>
                <w:rFonts w:asciiTheme="minorBidi" w:eastAsia="Times New Roman" w:hAnsiTheme="minorBidi"/>
                <w:color w:val="auto"/>
                <w:rtl/>
                <w:lang w:eastAsia="he-IL"/>
              </w:rPr>
              <w:t>פרמטר</w:t>
            </w:r>
          </w:p>
        </w:tc>
        <w:tc>
          <w:tcPr>
            <w:tcW w:w="1418" w:type="dxa"/>
            <w:tcBorders>
              <w:top w:val="none" w:sz="0" w:space="0" w:color="auto"/>
              <w:left w:val="none" w:sz="0" w:space="0" w:color="auto"/>
              <w:bottom w:val="none" w:sz="0" w:space="0" w:color="auto"/>
              <w:right w:val="none" w:sz="0" w:space="0" w:color="auto"/>
            </w:tcBorders>
            <w:shd w:val="clear" w:color="auto" w:fill="auto"/>
            <w:noWrap/>
          </w:tcPr>
          <w:p w:rsidR="00272B9C" w:rsidRPr="00884137" w:rsidRDefault="00272B9C" w:rsidP="00272B9C">
            <w:pPr>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color w:val="auto"/>
                <w:lang w:eastAsia="he-IL"/>
              </w:rPr>
            </w:pPr>
            <w:r w:rsidRPr="00884137">
              <w:rPr>
                <w:rFonts w:asciiTheme="minorBidi" w:eastAsia="Times New Roman" w:hAnsiTheme="minorBidi"/>
                <w:color w:val="auto"/>
                <w:rtl/>
                <w:lang w:eastAsia="he-IL"/>
              </w:rPr>
              <w:t>משקל באחוזים</w:t>
            </w:r>
          </w:p>
        </w:tc>
      </w:tr>
      <w:tr w:rsidR="00884137" w:rsidRPr="00884137" w:rsidTr="0088413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41" w:type="dxa"/>
            <w:shd w:val="clear" w:color="auto" w:fill="auto"/>
            <w:noWrap/>
            <w:hideMark/>
          </w:tcPr>
          <w:p w:rsidR="00272B9C" w:rsidRPr="00884137" w:rsidRDefault="00AE37D2" w:rsidP="00AC335D">
            <w:pPr>
              <w:spacing w:beforeLines="50" w:before="120" w:afterLines="50" w:after="120" w:line="260" w:lineRule="atLeast"/>
              <w:jc w:val="both"/>
              <w:rPr>
                <w:rFonts w:asciiTheme="minorBidi" w:eastAsia="Times New Roman" w:hAnsiTheme="minorBidi"/>
                <w:b w:val="0"/>
                <w:bCs w:val="0"/>
                <w:rtl/>
                <w:lang w:eastAsia="he-IL"/>
              </w:rPr>
            </w:pPr>
            <w:r w:rsidRPr="00884137">
              <w:rPr>
                <w:rFonts w:asciiTheme="minorBidi" w:eastAsia="Times New Roman" w:hAnsiTheme="minorBidi"/>
                <w:b w:val="0"/>
                <w:bCs w:val="0"/>
                <w:rtl/>
                <w:lang w:eastAsia="he-IL"/>
              </w:rPr>
              <w:t xml:space="preserve">תכנית עבודה ולוח זמנים – </w:t>
            </w:r>
            <w:r w:rsidR="00AC335D" w:rsidRPr="00884137">
              <w:rPr>
                <w:rFonts w:asciiTheme="minorBidi" w:eastAsia="Times New Roman" w:hAnsiTheme="minorBidi" w:hint="cs"/>
                <w:b w:val="0"/>
                <w:bCs w:val="0"/>
                <w:rtl/>
                <w:lang w:eastAsia="he-IL"/>
              </w:rPr>
              <w:t>רמת הספציפיות של תכנית העבודה למימוש הנדרש- עד נקודה</w:t>
            </w:r>
            <w:r w:rsidR="00BA618E" w:rsidRPr="00884137">
              <w:rPr>
                <w:rFonts w:asciiTheme="minorBidi" w:eastAsia="Times New Roman" w:hAnsiTheme="minorBidi" w:hint="cs"/>
                <w:b w:val="0"/>
                <w:bCs w:val="0"/>
                <w:rtl/>
                <w:lang w:eastAsia="he-IL"/>
              </w:rPr>
              <w:t xml:space="preserve"> וחצי</w:t>
            </w:r>
            <w:r w:rsidR="00AC335D" w:rsidRPr="00884137">
              <w:rPr>
                <w:rFonts w:asciiTheme="minorBidi" w:eastAsia="Times New Roman" w:hAnsiTheme="minorBidi" w:hint="cs"/>
                <w:b w:val="0"/>
                <w:bCs w:val="0"/>
                <w:rtl/>
                <w:lang w:eastAsia="he-IL"/>
              </w:rPr>
              <w:t>.</w:t>
            </w:r>
          </w:p>
          <w:p w:rsidR="00AC335D" w:rsidRPr="00884137" w:rsidRDefault="00F70B17" w:rsidP="00EA2163">
            <w:pPr>
              <w:spacing w:beforeLines="50" w:before="120" w:afterLines="50" w:after="120" w:line="260" w:lineRule="atLeast"/>
              <w:jc w:val="both"/>
              <w:rPr>
                <w:rFonts w:asciiTheme="minorBidi" w:eastAsia="Times New Roman" w:hAnsiTheme="minorBidi"/>
                <w:b w:val="0"/>
                <w:bCs w:val="0"/>
                <w:lang w:eastAsia="he-IL"/>
              </w:rPr>
            </w:pPr>
            <w:r w:rsidRPr="00884137">
              <w:rPr>
                <w:rFonts w:asciiTheme="minorBidi" w:eastAsia="Times New Roman" w:hAnsiTheme="minorBidi" w:hint="cs"/>
                <w:b w:val="0"/>
                <w:bCs w:val="0"/>
                <w:rtl/>
                <w:lang w:eastAsia="he-IL"/>
              </w:rPr>
              <w:t>רמת המודולריות של השלבים והנחות היסוד המעידות על הבנת הבקשה</w:t>
            </w:r>
            <w:r w:rsidR="00250BD8" w:rsidRPr="00884137">
              <w:rPr>
                <w:rFonts w:asciiTheme="minorBidi" w:eastAsia="Times New Roman" w:hAnsiTheme="minorBidi" w:hint="cs"/>
                <w:b w:val="0"/>
                <w:bCs w:val="0"/>
                <w:rtl/>
                <w:lang w:eastAsia="he-IL"/>
              </w:rPr>
              <w:t xml:space="preserve"> </w:t>
            </w:r>
            <w:r w:rsidR="00250BD8" w:rsidRPr="00884137">
              <w:rPr>
                <w:rFonts w:asciiTheme="minorBidi" w:eastAsia="Times New Roman" w:hAnsiTheme="minorBidi"/>
                <w:b w:val="0"/>
                <w:bCs w:val="0"/>
                <w:rtl/>
                <w:lang w:eastAsia="he-IL"/>
              </w:rPr>
              <w:t>–</w:t>
            </w:r>
            <w:r w:rsidR="00250BD8" w:rsidRPr="00884137">
              <w:rPr>
                <w:rFonts w:asciiTheme="minorBidi" w:eastAsia="Times New Roman" w:hAnsiTheme="minorBidi" w:hint="cs"/>
                <w:b w:val="0"/>
                <w:bCs w:val="0"/>
                <w:rtl/>
                <w:lang w:eastAsia="he-IL"/>
              </w:rPr>
              <w:t xml:space="preserve"> עד נקודה וחצי</w:t>
            </w:r>
          </w:p>
        </w:tc>
        <w:tc>
          <w:tcPr>
            <w:tcW w:w="1418" w:type="dxa"/>
            <w:shd w:val="clear" w:color="auto" w:fill="auto"/>
            <w:noWrap/>
            <w:hideMark/>
          </w:tcPr>
          <w:p w:rsidR="00272B9C" w:rsidRPr="00884137" w:rsidRDefault="00895AF7" w:rsidP="004C08E4">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sidRPr="00884137">
              <w:rPr>
                <w:rFonts w:asciiTheme="minorBidi" w:eastAsia="Times New Roman" w:hAnsiTheme="minorBidi" w:hint="cs"/>
                <w:rtl/>
                <w:lang w:eastAsia="he-IL"/>
              </w:rPr>
              <w:t>3</w:t>
            </w:r>
          </w:p>
        </w:tc>
      </w:tr>
      <w:tr w:rsidR="00884137" w:rsidRPr="00884137" w:rsidTr="00884137">
        <w:trPr>
          <w:trHeight w:val="330"/>
        </w:trPr>
        <w:tc>
          <w:tcPr>
            <w:cnfStyle w:val="001000000000" w:firstRow="0" w:lastRow="0" w:firstColumn="1" w:lastColumn="0" w:oddVBand="0" w:evenVBand="0" w:oddHBand="0" w:evenHBand="0" w:firstRowFirstColumn="0" w:firstRowLastColumn="0" w:lastRowFirstColumn="0" w:lastRowLastColumn="0"/>
            <w:tcW w:w="8741" w:type="dxa"/>
            <w:shd w:val="clear" w:color="auto" w:fill="auto"/>
            <w:noWrap/>
            <w:hideMark/>
          </w:tcPr>
          <w:p w:rsidR="00272B9C" w:rsidRPr="00884137" w:rsidRDefault="00AE37D2" w:rsidP="00272B9C">
            <w:pPr>
              <w:spacing w:beforeLines="50" w:before="120" w:afterLines="50" w:after="120" w:line="260" w:lineRule="atLeast"/>
              <w:jc w:val="both"/>
              <w:rPr>
                <w:rFonts w:asciiTheme="minorBidi" w:eastAsia="Times New Roman" w:hAnsiTheme="minorBidi"/>
                <w:b w:val="0"/>
                <w:bCs w:val="0"/>
                <w:lang w:eastAsia="he-IL"/>
              </w:rPr>
            </w:pPr>
            <w:r w:rsidRPr="00884137">
              <w:rPr>
                <w:rFonts w:asciiTheme="minorBidi" w:eastAsia="Times New Roman" w:hAnsiTheme="minorBidi"/>
                <w:b w:val="0"/>
                <w:bCs w:val="0"/>
                <w:rtl/>
                <w:lang w:eastAsia="he-IL"/>
              </w:rPr>
              <w:t>ת</w:t>
            </w:r>
            <w:r w:rsidR="00272B9C" w:rsidRPr="00884137">
              <w:rPr>
                <w:rFonts w:asciiTheme="minorBidi" w:eastAsia="Times New Roman" w:hAnsiTheme="minorBidi"/>
                <w:b w:val="0"/>
                <w:bCs w:val="0"/>
                <w:rtl/>
                <w:lang w:eastAsia="he-IL"/>
              </w:rPr>
              <w:t>כנית העבודה – התייחסות לסיכונים, מיטיגציה של סיכונים</w:t>
            </w:r>
            <w:r w:rsidR="00272B9C" w:rsidRPr="00884137">
              <w:rPr>
                <w:rFonts w:asciiTheme="minorBidi" w:eastAsia="Times New Roman" w:hAnsiTheme="minorBidi" w:hint="cs"/>
                <w:b w:val="0"/>
                <w:bCs w:val="0"/>
                <w:rtl/>
                <w:lang w:eastAsia="he-IL"/>
              </w:rPr>
              <w:t xml:space="preserve">, אופן </w:t>
            </w:r>
            <w:r w:rsidR="00272B9C" w:rsidRPr="00884137">
              <w:rPr>
                <w:rFonts w:asciiTheme="minorBidi" w:eastAsia="Times New Roman" w:hAnsiTheme="minorBidi"/>
                <w:b w:val="0"/>
                <w:bCs w:val="0"/>
                <w:rtl/>
                <w:lang w:eastAsia="he-IL"/>
              </w:rPr>
              <w:t>ההתמודדות עם הסיכונים</w:t>
            </w:r>
            <w:r w:rsidR="00272B9C" w:rsidRPr="00884137">
              <w:rPr>
                <w:rFonts w:asciiTheme="minorBidi" w:eastAsia="Times New Roman" w:hAnsiTheme="minorBidi" w:hint="cs"/>
                <w:b w:val="0"/>
                <w:bCs w:val="0"/>
                <w:rtl/>
                <w:lang w:eastAsia="he-IL"/>
              </w:rPr>
              <w:t xml:space="preserve">, </w:t>
            </w:r>
            <w:r w:rsidR="00272B9C" w:rsidRPr="00884137">
              <w:rPr>
                <w:rFonts w:asciiTheme="minorBidi" w:eastAsia="Times New Roman" w:hAnsiTheme="minorBidi"/>
                <w:b w:val="0"/>
                <w:bCs w:val="0"/>
                <w:rtl/>
                <w:lang w:eastAsia="he-IL"/>
              </w:rPr>
              <w:t>יסודיות החשיבה על הפחתת הסיכון והפחתת התוצאות השליליות שלו</w:t>
            </w:r>
          </w:p>
        </w:tc>
        <w:tc>
          <w:tcPr>
            <w:tcW w:w="1418" w:type="dxa"/>
            <w:shd w:val="clear" w:color="auto" w:fill="auto"/>
            <w:noWrap/>
            <w:hideMark/>
          </w:tcPr>
          <w:p w:rsidR="00272B9C" w:rsidRPr="00884137" w:rsidRDefault="00895AF7" w:rsidP="004C08E4">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eastAsia="he-IL"/>
              </w:rPr>
            </w:pPr>
            <w:r w:rsidRPr="00884137">
              <w:rPr>
                <w:rFonts w:asciiTheme="minorBidi" w:eastAsia="Times New Roman" w:hAnsiTheme="minorBidi" w:hint="cs"/>
                <w:rtl/>
                <w:lang w:eastAsia="he-IL"/>
              </w:rPr>
              <w:t>1</w:t>
            </w:r>
          </w:p>
        </w:tc>
      </w:tr>
      <w:tr w:rsidR="00884137" w:rsidRPr="00884137" w:rsidTr="0088413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741" w:type="dxa"/>
            <w:shd w:val="clear" w:color="auto" w:fill="auto"/>
            <w:noWrap/>
          </w:tcPr>
          <w:p w:rsidR="007C7B97" w:rsidRPr="00884137" w:rsidRDefault="007C7B97" w:rsidP="00272B9C">
            <w:pPr>
              <w:tabs>
                <w:tab w:val="center" w:pos="4153"/>
                <w:tab w:val="right" w:pos="8306"/>
              </w:tabs>
              <w:spacing w:beforeLines="50" w:before="120" w:afterLines="50" w:after="120" w:line="260" w:lineRule="atLeast"/>
              <w:jc w:val="both"/>
              <w:rPr>
                <w:rFonts w:asciiTheme="minorBidi" w:eastAsia="Times New Roman" w:hAnsiTheme="minorBidi"/>
                <w:b w:val="0"/>
                <w:bCs w:val="0"/>
                <w:rtl/>
                <w:lang w:eastAsia="he-IL"/>
              </w:rPr>
            </w:pPr>
            <w:r w:rsidRPr="00884137">
              <w:rPr>
                <w:rFonts w:asciiTheme="minorBidi" w:eastAsia="Times New Roman" w:hAnsiTheme="minorBidi" w:hint="eastAsia"/>
                <w:b w:val="0"/>
                <w:bCs w:val="0"/>
                <w:rtl/>
                <w:lang w:eastAsia="he-IL"/>
              </w:rPr>
              <w:t>תכנית</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הדרכה</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והעברת</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ידע</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למפעילי</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מערכת</w:t>
            </w:r>
            <w:r w:rsidRPr="00884137">
              <w:rPr>
                <w:rFonts w:asciiTheme="minorBidi" w:eastAsia="Times New Roman" w:hAnsiTheme="minorBidi"/>
                <w:b w:val="0"/>
                <w:bCs w:val="0"/>
                <w:rtl/>
                <w:lang w:eastAsia="he-IL"/>
              </w:rPr>
              <w:t xml:space="preserve">  - </w:t>
            </w:r>
            <w:r w:rsidRPr="00884137">
              <w:rPr>
                <w:rFonts w:asciiTheme="minorBidi" w:eastAsia="Times New Roman" w:hAnsiTheme="minorBidi" w:hint="eastAsia"/>
                <w:b w:val="0"/>
                <w:bCs w:val="0"/>
                <w:rtl/>
                <w:lang w:eastAsia="he-IL"/>
              </w:rPr>
              <w:t>יסודיות</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תכ</w:t>
            </w:r>
            <w:r w:rsidR="002D535B" w:rsidRPr="00884137">
              <w:rPr>
                <w:rFonts w:asciiTheme="minorBidi" w:eastAsia="Times New Roman" w:hAnsiTheme="minorBidi" w:hint="cs"/>
                <w:b w:val="0"/>
                <w:bCs w:val="0"/>
                <w:rtl/>
                <w:lang w:eastAsia="he-IL"/>
              </w:rPr>
              <w:t>נית ההד</w:t>
            </w:r>
            <w:r w:rsidRPr="00884137">
              <w:rPr>
                <w:rFonts w:asciiTheme="minorBidi" w:eastAsia="Times New Roman" w:hAnsiTheme="minorBidi" w:hint="eastAsia"/>
                <w:b w:val="0"/>
                <w:bCs w:val="0"/>
                <w:rtl/>
                <w:lang w:eastAsia="he-IL"/>
              </w:rPr>
              <w:t>רכה</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רמת</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הפירוט</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שבה</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רמת</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התוצרים</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המוצעים</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להעברת</w:t>
            </w:r>
            <w:r w:rsidRPr="00884137">
              <w:rPr>
                <w:rFonts w:asciiTheme="minorBidi" w:eastAsia="Times New Roman" w:hAnsiTheme="minorBidi"/>
                <w:b w:val="0"/>
                <w:bCs w:val="0"/>
                <w:rtl/>
                <w:lang w:eastAsia="he-IL"/>
              </w:rPr>
              <w:t xml:space="preserve"> </w:t>
            </w:r>
            <w:r w:rsidRPr="00884137">
              <w:rPr>
                <w:rFonts w:asciiTheme="minorBidi" w:eastAsia="Times New Roman" w:hAnsiTheme="minorBidi" w:hint="eastAsia"/>
                <w:b w:val="0"/>
                <w:bCs w:val="0"/>
                <w:rtl/>
                <w:lang w:eastAsia="he-IL"/>
              </w:rPr>
              <w:t>הידע</w:t>
            </w:r>
          </w:p>
        </w:tc>
        <w:tc>
          <w:tcPr>
            <w:tcW w:w="1418" w:type="dxa"/>
            <w:shd w:val="clear" w:color="auto" w:fill="auto"/>
            <w:noWrap/>
          </w:tcPr>
          <w:p w:rsidR="007C7B97" w:rsidRPr="00884137" w:rsidRDefault="007C7B97" w:rsidP="004C08E4">
            <w:pPr>
              <w:spacing w:before="96" w:after="96" w:line="276"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884137">
              <w:rPr>
                <w:rFonts w:asciiTheme="minorBidi" w:eastAsia="Times New Roman" w:hAnsiTheme="minorBidi" w:hint="cs"/>
                <w:rtl/>
                <w:lang w:eastAsia="he-IL"/>
              </w:rPr>
              <w:t>1</w:t>
            </w:r>
          </w:p>
        </w:tc>
      </w:tr>
      <w:tr w:rsidR="00884137" w:rsidRPr="00884137" w:rsidTr="00884137">
        <w:trPr>
          <w:trHeight w:val="330"/>
        </w:trPr>
        <w:tc>
          <w:tcPr>
            <w:cnfStyle w:val="001000000000" w:firstRow="0" w:lastRow="0" w:firstColumn="1" w:lastColumn="0" w:oddVBand="0" w:evenVBand="0" w:oddHBand="0" w:evenHBand="0" w:firstRowFirstColumn="0" w:firstRowLastColumn="0" w:lastRowFirstColumn="0" w:lastRowLastColumn="0"/>
            <w:tcW w:w="8741" w:type="dxa"/>
            <w:shd w:val="clear" w:color="auto" w:fill="auto"/>
            <w:noWrap/>
          </w:tcPr>
          <w:p w:rsidR="00272B9C" w:rsidRPr="00884137" w:rsidRDefault="00272B9C" w:rsidP="00272B9C">
            <w:pPr>
              <w:spacing w:beforeLines="50" w:before="120" w:afterLines="50" w:after="120" w:line="260" w:lineRule="atLeast"/>
              <w:jc w:val="both"/>
              <w:rPr>
                <w:rFonts w:asciiTheme="minorBidi" w:eastAsia="Times New Roman" w:hAnsiTheme="minorBidi"/>
                <w:rtl/>
                <w:lang w:eastAsia="he-IL"/>
              </w:rPr>
            </w:pPr>
            <w:r w:rsidRPr="00884137">
              <w:rPr>
                <w:rFonts w:asciiTheme="minorBidi" w:eastAsia="Times New Roman" w:hAnsiTheme="minorBidi"/>
                <w:rtl/>
                <w:lang w:eastAsia="he-IL"/>
              </w:rPr>
              <w:t>סה"כ</w:t>
            </w:r>
          </w:p>
        </w:tc>
        <w:tc>
          <w:tcPr>
            <w:tcW w:w="1418" w:type="dxa"/>
            <w:shd w:val="clear" w:color="auto" w:fill="auto"/>
            <w:noWrap/>
          </w:tcPr>
          <w:p w:rsidR="00272B9C" w:rsidRPr="00853E6F" w:rsidRDefault="005628DC" w:rsidP="004C08E4">
            <w:pPr>
              <w:spacing w:before="96" w:after="96" w:line="276"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sidRPr="00853E6F">
              <w:rPr>
                <w:rFonts w:asciiTheme="minorBidi" w:eastAsia="Times New Roman" w:hAnsiTheme="minorBidi" w:hint="cs"/>
                <w:b/>
                <w:bCs/>
                <w:rtl/>
                <w:lang w:eastAsia="he-IL"/>
              </w:rPr>
              <w:t>5</w:t>
            </w:r>
          </w:p>
        </w:tc>
      </w:tr>
    </w:tbl>
    <w:p w:rsidR="00B24573" w:rsidRPr="00884137" w:rsidRDefault="00B24573" w:rsidP="00B24573">
      <w:pPr>
        <w:pStyle w:val="Normal2"/>
        <w:rPr>
          <w:rtl/>
        </w:rPr>
      </w:pPr>
    </w:p>
    <w:bookmarkEnd w:id="77"/>
    <w:p w:rsidR="008D722D" w:rsidRPr="00BC22AB" w:rsidRDefault="008D722D" w:rsidP="00A31A6F">
      <w:pPr>
        <w:pStyle w:val="3"/>
        <w:rPr>
          <w:rtl/>
        </w:rPr>
      </w:pPr>
      <w:r w:rsidRPr="00BC22AB">
        <w:rPr>
          <w:rtl/>
        </w:rPr>
        <w:t xml:space="preserve">שלב </w:t>
      </w:r>
      <w:r w:rsidR="00A31A6F">
        <w:rPr>
          <w:rFonts w:hint="cs"/>
          <w:rtl/>
        </w:rPr>
        <w:t>ג</w:t>
      </w:r>
      <w:r w:rsidR="00A31A6F" w:rsidRPr="00BC22AB">
        <w:rPr>
          <w:rtl/>
        </w:rPr>
        <w:t xml:space="preserve">' </w:t>
      </w:r>
      <w:r w:rsidRPr="00BC22AB">
        <w:rPr>
          <w:rtl/>
        </w:rPr>
        <w:t>- בדיקת עלות/תועלת</w:t>
      </w:r>
    </w:p>
    <w:bookmarkEnd w:id="76"/>
    <w:p w:rsidR="00A31A6F" w:rsidRPr="00A31A6F" w:rsidRDefault="00A31A6F" w:rsidP="00A31A6F">
      <w:pPr>
        <w:pStyle w:val="4"/>
        <w:rPr>
          <w:rtl/>
        </w:rPr>
      </w:pPr>
      <w:r w:rsidRPr="00A31A6F">
        <w:rPr>
          <w:rFonts w:cs="Arial" w:hint="cs"/>
          <w:rtl/>
        </w:rPr>
        <w:t>הצעות</w:t>
      </w:r>
      <w:r w:rsidRPr="00A31A6F">
        <w:rPr>
          <w:rFonts w:cs="Arial"/>
          <w:rtl/>
        </w:rPr>
        <w:t xml:space="preserve"> </w:t>
      </w:r>
      <w:r w:rsidRPr="00A31A6F">
        <w:rPr>
          <w:rFonts w:cs="Arial" w:hint="cs"/>
          <w:rtl/>
        </w:rPr>
        <w:t>אשר</w:t>
      </w:r>
      <w:r w:rsidRPr="00A31A6F">
        <w:rPr>
          <w:rFonts w:cs="Arial"/>
          <w:rtl/>
        </w:rPr>
        <w:t xml:space="preserve"> </w:t>
      </w:r>
      <w:r w:rsidRPr="00A31A6F">
        <w:rPr>
          <w:rFonts w:cs="Arial" w:hint="cs"/>
          <w:rtl/>
        </w:rPr>
        <w:t>עברו</w:t>
      </w:r>
      <w:r w:rsidRPr="00A31A6F">
        <w:rPr>
          <w:rFonts w:cs="Arial"/>
          <w:rtl/>
        </w:rPr>
        <w:t xml:space="preserve"> </w:t>
      </w:r>
      <w:r w:rsidRPr="00A31A6F">
        <w:rPr>
          <w:rFonts w:cs="Arial" w:hint="cs"/>
          <w:rtl/>
        </w:rPr>
        <w:t>את</w:t>
      </w:r>
      <w:r w:rsidRPr="00A31A6F">
        <w:rPr>
          <w:rFonts w:cs="Arial"/>
          <w:rtl/>
        </w:rPr>
        <w:t xml:space="preserve"> </w:t>
      </w:r>
      <w:r w:rsidRPr="00A31A6F">
        <w:rPr>
          <w:rFonts w:cs="Arial" w:hint="cs"/>
          <w:rtl/>
        </w:rPr>
        <w:t>סף</w:t>
      </w:r>
      <w:r w:rsidRPr="00A31A6F">
        <w:rPr>
          <w:rFonts w:cs="Arial"/>
          <w:rtl/>
        </w:rPr>
        <w:t xml:space="preserve"> </w:t>
      </w:r>
      <w:r w:rsidRPr="00A31A6F">
        <w:rPr>
          <w:rFonts w:cs="Arial" w:hint="cs"/>
          <w:rtl/>
        </w:rPr>
        <w:t>האיכות</w:t>
      </w:r>
      <w:r w:rsidRPr="00A31A6F">
        <w:rPr>
          <w:rFonts w:cs="Arial"/>
          <w:rtl/>
        </w:rPr>
        <w:t xml:space="preserve"> </w:t>
      </w:r>
      <w:r w:rsidRPr="00A31A6F">
        <w:rPr>
          <w:rFonts w:cs="Arial" w:hint="cs"/>
          <w:rtl/>
        </w:rPr>
        <w:t>המשוקלל</w:t>
      </w:r>
      <w:r w:rsidRPr="00A31A6F">
        <w:rPr>
          <w:rFonts w:cs="Arial"/>
          <w:rtl/>
        </w:rPr>
        <w:t xml:space="preserve"> </w:t>
      </w:r>
      <w:r w:rsidRPr="00A31A6F">
        <w:rPr>
          <w:rFonts w:cs="Arial" w:hint="cs"/>
          <w:rtl/>
        </w:rPr>
        <w:t>בשלב</w:t>
      </w:r>
      <w:r w:rsidRPr="00A31A6F">
        <w:rPr>
          <w:rFonts w:cs="Arial"/>
          <w:rtl/>
        </w:rPr>
        <w:t xml:space="preserve"> </w:t>
      </w:r>
      <w:r w:rsidRPr="00A31A6F">
        <w:rPr>
          <w:rFonts w:cs="Arial" w:hint="cs"/>
          <w:rtl/>
        </w:rPr>
        <w:t>הקודם</w:t>
      </w:r>
      <w:r w:rsidRPr="00A31A6F">
        <w:rPr>
          <w:rFonts w:cs="Arial"/>
          <w:rtl/>
        </w:rPr>
        <w:t xml:space="preserve"> </w:t>
      </w:r>
      <w:r w:rsidRPr="00A31A6F">
        <w:rPr>
          <w:rFonts w:cs="Arial" w:hint="cs"/>
          <w:rtl/>
        </w:rPr>
        <w:t>יעברו</w:t>
      </w:r>
      <w:r w:rsidRPr="00A31A6F">
        <w:rPr>
          <w:rFonts w:cs="Arial"/>
          <w:rtl/>
        </w:rPr>
        <w:t xml:space="preserve"> </w:t>
      </w:r>
      <w:r w:rsidRPr="00A31A6F">
        <w:rPr>
          <w:rFonts w:cs="Arial" w:hint="cs"/>
          <w:rtl/>
        </w:rPr>
        <w:t>לשלב</w:t>
      </w:r>
      <w:r w:rsidRPr="00A31A6F">
        <w:rPr>
          <w:rFonts w:cs="Arial"/>
          <w:rtl/>
        </w:rPr>
        <w:t xml:space="preserve"> </w:t>
      </w:r>
      <w:r w:rsidRPr="00A31A6F">
        <w:rPr>
          <w:rFonts w:cs="Arial" w:hint="cs"/>
          <w:rtl/>
        </w:rPr>
        <w:t>בדיקת</w:t>
      </w:r>
      <w:r w:rsidRPr="00A31A6F">
        <w:rPr>
          <w:rFonts w:cs="Arial"/>
          <w:rtl/>
        </w:rPr>
        <w:t xml:space="preserve"> </w:t>
      </w:r>
      <w:r w:rsidRPr="00A31A6F">
        <w:rPr>
          <w:rFonts w:cs="Arial" w:hint="cs"/>
          <w:rtl/>
        </w:rPr>
        <w:t>המחיר</w:t>
      </w:r>
      <w:r w:rsidRPr="00A31A6F">
        <w:rPr>
          <w:rFonts w:cs="Arial"/>
          <w:rtl/>
        </w:rPr>
        <w:t xml:space="preserve">. </w:t>
      </w:r>
      <w:r w:rsidRPr="00A31A6F">
        <w:rPr>
          <w:rFonts w:cs="Arial" w:hint="cs"/>
          <w:rtl/>
        </w:rPr>
        <w:t>בסופו</w:t>
      </w:r>
      <w:r w:rsidRPr="00A31A6F">
        <w:rPr>
          <w:rFonts w:cs="Arial"/>
          <w:rtl/>
        </w:rPr>
        <w:t xml:space="preserve"> </w:t>
      </w:r>
      <w:r w:rsidRPr="00A31A6F">
        <w:rPr>
          <w:rFonts w:cs="Arial" w:hint="cs"/>
          <w:rtl/>
        </w:rPr>
        <w:t>של</w:t>
      </w:r>
      <w:r w:rsidRPr="00A31A6F">
        <w:rPr>
          <w:rFonts w:cs="Arial"/>
          <w:rtl/>
        </w:rPr>
        <w:t xml:space="preserve"> </w:t>
      </w:r>
      <w:r w:rsidRPr="00A31A6F">
        <w:rPr>
          <w:rFonts w:cs="Arial" w:hint="cs"/>
          <w:rtl/>
        </w:rPr>
        <w:t>שלב</w:t>
      </w:r>
      <w:r w:rsidRPr="00A31A6F">
        <w:rPr>
          <w:rFonts w:cs="Arial"/>
          <w:rtl/>
        </w:rPr>
        <w:t xml:space="preserve"> </w:t>
      </w:r>
      <w:r w:rsidRPr="00A31A6F">
        <w:rPr>
          <w:rFonts w:cs="Arial" w:hint="cs"/>
          <w:rtl/>
        </w:rPr>
        <w:t>זה</w:t>
      </w:r>
      <w:r w:rsidRPr="00A31A6F">
        <w:rPr>
          <w:rFonts w:cs="Arial"/>
          <w:rtl/>
        </w:rPr>
        <w:t xml:space="preserve"> </w:t>
      </w:r>
      <w:r w:rsidRPr="00A31A6F">
        <w:rPr>
          <w:rFonts w:cs="Arial" w:hint="cs"/>
          <w:rtl/>
        </w:rPr>
        <w:t>תתבצע</w:t>
      </w:r>
      <w:r w:rsidRPr="00A31A6F">
        <w:rPr>
          <w:rFonts w:cs="Arial"/>
          <w:rtl/>
        </w:rPr>
        <w:t xml:space="preserve"> </w:t>
      </w:r>
      <w:r w:rsidRPr="00A31A6F">
        <w:rPr>
          <w:rFonts w:cs="Arial" w:hint="cs"/>
          <w:rtl/>
        </w:rPr>
        <w:t>בדיקה</w:t>
      </w:r>
      <w:r w:rsidRPr="00A31A6F">
        <w:rPr>
          <w:rFonts w:cs="Arial"/>
          <w:rtl/>
        </w:rPr>
        <w:t xml:space="preserve"> </w:t>
      </w:r>
      <w:r w:rsidRPr="00A31A6F">
        <w:rPr>
          <w:rFonts w:cs="Arial" w:hint="cs"/>
          <w:rtl/>
        </w:rPr>
        <w:t>ושקלול</w:t>
      </w:r>
      <w:r w:rsidRPr="00A31A6F">
        <w:rPr>
          <w:rFonts w:cs="Arial"/>
          <w:rtl/>
        </w:rPr>
        <w:t xml:space="preserve"> </w:t>
      </w:r>
      <w:r w:rsidRPr="00A31A6F">
        <w:rPr>
          <w:rFonts w:cs="Arial" w:hint="cs"/>
          <w:rtl/>
        </w:rPr>
        <w:t>של</w:t>
      </w:r>
      <w:r w:rsidRPr="00A31A6F">
        <w:rPr>
          <w:rFonts w:cs="Arial"/>
          <w:rtl/>
        </w:rPr>
        <w:t xml:space="preserve"> </w:t>
      </w:r>
      <w:r w:rsidRPr="00A31A6F">
        <w:rPr>
          <w:rFonts w:cs="Arial" w:hint="cs"/>
          <w:rtl/>
        </w:rPr>
        <w:t>ההצעות</w:t>
      </w:r>
      <w:r w:rsidRPr="00A31A6F">
        <w:rPr>
          <w:rFonts w:cs="Arial"/>
          <w:rtl/>
        </w:rPr>
        <w:t xml:space="preserve">, </w:t>
      </w:r>
      <w:r w:rsidRPr="00A31A6F">
        <w:rPr>
          <w:rFonts w:cs="Arial" w:hint="cs"/>
          <w:rtl/>
        </w:rPr>
        <w:t>כאשר</w:t>
      </w:r>
      <w:r w:rsidRPr="00A31A6F">
        <w:rPr>
          <w:rFonts w:cs="Arial"/>
          <w:rtl/>
        </w:rPr>
        <w:t xml:space="preserve"> </w:t>
      </w:r>
      <w:r w:rsidRPr="00A31A6F">
        <w:rPr>
          <w:rFonts w:cs="Arial" w:hint="cs"/>
          <w:rtl/>
        </w:rPr>
        <w:t>הציון</w:t>
      </w:r>
      <w:r w:rsidRPr="00A31A6F">
        <w:rPr>
          <w:rFonts w:cs="Arial"/>
          <w:rtl/>
        </w:rPr>
        <w:t xml:space="preserve"> </w:t>
      </w:r>
      <w:r w:rsidRPr="00A31A6F">
        <w:rPr>
          <w:rFonts w:cs="Arial" w:hint="cs"/>
          <w:rtl/>
        </w:rPr>
        <w:t>הסופי</w:t>
      </w:r>
      <w:r w:rsidRPr="00A31A6F">
        <w:rPr>
          <w:rFonts w:cs="Arial"/>
          <w:rtl/>
        </w:rPr>
        <w:t xml:space="preserve"> </w:t>
      </w:r>
      <w:r w:rsidRPr="00A31A6F">
        <w:rPr>
          <w:rFonts w:cs="Arial" w:hint="cs"/>
          <w:rtl/>
        </w:rPr>
        <w:t>יורכב</w:t>
      </w:r>
      <w:r w:rsidRPr="00A31A6F">
        <w:rPr>
          <w:rFonts w:cs="Arial"/>
          <w:rtl/>
        </w:rPr>
        <w:t xml:space="preserve"> </w:t>
      </w:r>
      <w:r w:rsidRPr="00A31A6F">
        <w:rPr>
          <w:rFonts w:cs="Arial" w:hint="cs"/>
          <w:rtl/>
        </w:rPr>
        <w:t>מעלות</w:t>
      </w:r>
      <w:r w:rsidRPr="00A31A6F">
        <w:rPr>
          <w:rFonts w:cs="Arial"/>
          <w:rtl/>
        </w:rPr>
        <w:t xml:space="preserve"> </w:t>
      </w:r>
      <w:r w:rsidRPr="00A31A6F">
        <w:rPr>
          <w:rFonts w:cs="Arial" w:hint="cs"/>
          <w:rtl/>
        </w:rPr>
        <w:t>ההצעה</w:t>
      </w:r>
      <w:r w:rsidRPr="00A31A6F">
        <w:rPr>
          <w:rFonts w:cs="Arial"/>
          <w:rtl/>
        </w:rPr>
        <w:t xml:space="preserve"> </w:t>
      </w:r>
      <w:r w:rsidRPr="00A31A6F">
        <w:rPr>
          <w:rFonts w:cs="Arial" w:hint="cs"/>
          <w:rtl/>
        </w:rPr>
        <w:t>אל</w:t>
      </w:r>
      <w:r w:rsidRPr="00A31A6F">
        <w:rPr>
          <w:rFonts w:cs="Arial"/>
          <w:rtl/>
        </w:rPr>
        <w:t xml:space="preserve"> </w:t>
      </w:r>
      <w:r w:rsidRPr="00A31A6F">
        <w:rPr>
          <w:rFonts w:cs="Arial" w:hint="cs"/>
          <w:rtl/>
        </w:rPr>
        <w:t>מול</w:t>
      </w:r>
      <w:r w:rsidRPr="00A31A6F">
        <w:rPr>
          <w:rFonts w:cs="Arial"/>
          <w:rtl/>
        </w:rPr>
        <w:t xml:space="preserve"> </w:t>
      </w:r>
      <w:r w:rsidRPr="00A31A6F">
        <w:rPr>
          <w:rFonts w:cs="Arial" w:hint="cs"/>
          <w:rtl/>
        </w:rPr>
        <w:t>התועלת</w:t>
      </w:r>
      <w:r w:rsidRPr="00A31A6F">
        <w:rPr>
          <w:rFonts w:cs="Arial"/>
          <w:rtl/>
        </w:rPr>
        <w:t xml:space="preserve"> (</w:t>
      </w:r>
      <w:r w:rsidRPr="00A31A6F">
        <w:rPr>
          <w:rFonts w:cs="Arial" w:hint="cs"/>
          <w:rtl/>
        </w:rPr>
        <w:t>האיכות</w:t>
      </w:r>
      <w:r w:rsidRPr="00A31A6F">
        <w:rPr>
          <w:rFonts w:cs="Arial"/>
          <w:rtl/>
        </w:rPr>
        <w:t xml:space="preserve">) </w:t>
      </w:r>
      <w:r w:rsidRPr="00A31A6F">
        <w:rPr>
          <w:rFonts w:cs="Arial" w:hint="cs"/>
          <w:rtl/>
        </w:rPr>
        <w:t>ביחס</w:t>
      </w:r>
      <w:r w:rsidRPr="00A31A6F">
        <w:rPr>
          <w:rFonts w:cs="Arial"/>
          <w:rtl/>
        </w:rPr>
        <w:t xml:space="preserve"> </w:t>
      </w:r>
      <w:r w:rsidRPr="00A31A6F">
        <w:rPr>
          <w:rFonts w:cs="Arial" w:hint="cs"/>
          <w:rtl/>
        </w:rPr>
        <w:t>הבא</w:t>
      </w:r>
      <w:r w:rsidRPr="00A31A6F">
        <w:rPr>
          <w:rFonts w:cs="Arial"/>
          <w:rtl/>
        </w:rPr>
        <w:t xml:space="preserve">: </w:t>
      </w:r>
    </w:p>
    <w:p w:rsidR="008D722D" w:rsidRPr="00BC22AB" w:rsidRDefault="008D722D" w:rsidP="008D722D">
      <w:pPr>
        <w:ind w:left="2124"/>
        <w:rPr>
          <w:rFonts w:asciiTheme="minorBidi" w:hAnsiTheme="minorBidi"/>
          <w:rtl/>
          <w:lang w:eastAsia="he-IL"/>
        </w:rPr>
      </w:pPr>
      <w:r w:rsidRPr="00BC22AB">
        <w:rPr>
          <w:rFonts w:asciiTheme="minorBidi" w:hAnsiTheme="minorBidi"/>
          <w:rtl/>
          <w:lang w:eastAsia="he-IL"/>
        </w:rPr>
        <w:t xml:space="preserve"> עלות –  30%, תועלת (איכות) –  70%</w:t>
      </w:r>
    </w:p>
    <w:p w:rsidR="008D722D" w:rsidRPr="00BC22AB" w:rsidRDefault="008D722D" w:rsidP="0021126B">
      <w:pPr>
        <w:pStyle w:val="4"/>
        <w:ind w:hanging="1217"/>
        <w:rPr>
          <w:rtl/>
        </w:rPr>
      </w:pPr>
      <w:r w:rsidRPr="00BC22AB">
        <w:rPr>
          <w:rtl/>
        </w:rPr>
        <w:t>מרכיבי ציון המחיר יחושבו לפתרון בהתאם למכפילים המפורטים בפרק 5</w:t>
      </w:r>
      <w:r>
        <w:rPr>
          <w:rFonts w:hint="cs"/>
          <w:rtl/>
        </w:rPr>
        <w:t xml:space="preserve"> </w:t>
      </w:r>
      <w:r w:rsidRPr="00BC22AB">
        <w:rPr>
          <w:rtl/>
        </w:rPr>
        <w:t>, וסיכום הציון יחושב בהתאם לאופן הבא:</w:t>
      </w:r>
    </w:p>
    <w:p w:rsidR="008D722D" w:rsidRPr="00BC22AB" w:rsidRDefault="008D722D" w:rsidP="008D722D">
      <w:pPr>
        <w:ind w:left="2124"/>
        <w:rPr>
          <w:rFonts w:asciiTheme="minorBidi" w:hAnsiTheme="minorBidi"/>
          <w:rtl/>
          <w:lang w:eastAsia="he-IL"/>
        </w:rPr>
      </w:pPr>
      <w:r w:rsidRPr="00BC22AB">
        <w:rPr>
          <w:rFonts w:asciiTheme="minorBidi" w:hAnsiTheme="minorBidi"/>
          <w:rtl/>
          <w:lang w:eastAsia="he-IL"/>
        </w:rPr>
        <w:t>ההצעה הזולה ביותר תקבל את הציון המקסימלי (100).</w:t>
      </w:r>
    </w:p>
    <w:p w:rsidR="008D722D" w:rsidRPr="00BC22AB" w:rsidRDefault="008D722D" w:rsidP="000505A4">
      <w:pPr>
        <w:spacing w:line="257" w:lineRule="auto"/>
        <w:ind w:left="2126"/>
        <w:rPr>
          <w:rFonts w:asciiTheme="minorBidi" w:hAnsiTheme="minorBidi"/>
          <w:rtl/>
          <w:lang w:eastAsia="he-IL"/>
        </w:rPr>
      </w:pPr>
      <w:r w:rsidRPr="00BC22AB">
        <w:rPr>
          <w:rFonts w:asciiTheme="minorBidi" w:hAnsiTheme="minorBidi"/>
          <w:rtl/>
          <w:lang w:eastAsia="he-IL"/>
        </w:rPr>
        <w:t>ההצעה הבאה אחריה תקבל ציון נמוך על פי הפער מההצעה הזוכה, בנוסחה הבאה:</w:t>
      </w:r>
    </w:p>
    <w:p w:rsidR="008D722D" w:rsidRPr="00BC22AB" w:rsidRDefault="008D722D" w:rsidP="000505A4">
      <w:pPr>
        <w:spacing w:line="257" w:lineRule="auto"/>
        <w:ind w:left="2126"/>
        <w:rPr>
          <w:rFonts w:asciiTheme="minorBidi" w:hAnsiTheme="minorBidi"/>
          <w:rtl/>
          <w:lang w:eastAsia="he-IL"/>
        </w:rPr>
      </w:pPr>
      <w:r w:rsidRPr="00BC22AB">
        <w:rPr>
          <w:rFonts w:asciiTheme="minorBidi" w:hAnsiTheme="minorBidi"/>
          <w:rtl/>
          <w:lang w:eastAsia="he-IL"/>
        </w:rPr>
        <w:t>(הצעה זוכה לחלק להצעה נוכחית) * 100.</w:t>
      </w:r>
    </w:p>
    <w:p w:rsidR="008D722D" w:rsidRPr="00BC22AB" w:rsidRDefault="008D722D" w:rsidP="008D722D">
      <w:pPr>
        <w:pStyle w:val="3"/>
      </w:pPr>
      <w:r w:rsidRPr="00BC22AB">
        <w:rPr>
          <w:rtl/>
        </w:rPr>
        <w:t>תיחור דינאמי</w:t>
      </w:r>
    </w:p>
    <w:p w:rsidR="008D722D" w:rsidRPr="00BC22AB" w:rsidRDefault="008D722D" w:rsidP="00A00A12">
      <w:pPr>
        <w:pStyle w:val="a5"/>
        <w:numPr>
          <w:ilvl w:val="0"/>
          <w:numId w:val="72"/>
        </w:numPr>
        <w:rPr>
          <w:rFonts w:asciiTheme="minorBidi" w:hAnsiTheme="minorBidi" w:cstheme="minorBidi"/>
          <w:sz w:val="22"/>
          <w:szCs w:val="22"/>
          <w:lang w:eastAsia="he-IL"/>
        </w:rPr>
      </w:pPr>
      <w:r w:rsidRPr="00BC22AB">
        <w:rPr>
          <w:rFonts w:asciiTheme="minorBidi" w:hAnsiTheme="minorBidi" w:cstheme="minorBidi"/>
          <w:sz w:val="22"/>
          <w:szCs w:val="22"/>
          <w:rtl/>
          <w:lang w:eastAsia="he-IL"/>
        </w:rPr>
        <w:t xml:space="preserve">במסגרת מכרז זה, המזמין מודיע שלא יבוצע תיחור דינאמי מקוון בין המציעים. </w:t>
      </w:r>
    </w:p>
    <w:p w:rsidR="008D722D" w:rsidRPr="001952DB" w:rsidRDefault="008D722D" w:rsidP="00A00A12">
      <w:pPr>
        <w:pStyle w:val="a5"/>
        <w:numPr>
          <w:ilvl w:val="0"/>
          <w:numId w:val="72"/>
        </w:numPr>
        <w:rPr>
          <w:rFonts w:asciiTheme="minorBidi" w:hAnsiTheme="minorBidi" w:cstheme="minorBidi"/>
          <w:sz w:val="22"/>
          <w:szCs w:val="22"/>
          <w:lang w:eastAsia="he-IL"/>
        </w:rPr>
      </w:pPr>
      <w:r w:rsidRPr="001952DB">
        <w:rPr>
          <w:rFonts w:asciiTheme="minorBidi" w:hAnsiTheme="minorBidi" w:cstheme="minorBidi"/>
          <w:sz w:val="22"/>
          <w:szCs w:val="22"/>
          <w:rtl/>
          <w:lang w:eastAsia="he-IL"/>
        </w:rPr>
        <w:t xml:space="preserve">עם זאת, המזמין יהיה רשאי, לקיים משא ומתן עם שני הספקים שהגיעו למקומות הראשונים לאחר שקלול רכיב האיכות ורכיב העלות. המשא ומתן יכלול תהליך של </w:t>
      </w:r>
      <w:r w:rsidRPr="001952DB">
        <w:rPr>
          <w:rFonts w:asciiTheme="minorBidi" w:hAnsiTheme="minorBidi" w:cstheme="minorBidi"/>
          <w:sz w:val="22"/>
          <w:szCs w:val="22"/>
          <w:lang w:eastAsia="he-IL"/>
        </w:rPr>
        <w:t xml:space="preserve">BEST &amp; FINAL </w:t>
      </w:r>
      <w:r w:rsidRPr="001952DB">
        <w:rPr>
          <w:rFonts w:asciiTheme="minorBidi" w:hAnsiTheme="minorBidi" w:cstheme="minorBidi"/>
          <w:sz w:val="22"/>
          <w:szCs w:val="22"/>
          <w:rtl/>
          <w:lang w:eastAsia="he-IL"/>
        </w:rPr>
        <w:t xml:space="preserve">, המשרד לא מתחייב לבצע תהליך זה כחלק מתהליך הבחירה. </w:t>
      </w:r>
    </w:p>
    <w:p w:rsidR="008D722D" w:rsidRPr="001952DB" w:rsidRDefault="008D722D" w:rsidP="00A00A12">
      <w:pPr>
        <w:pStyle w:val="a5"/>
        <w:numPr>
          <w:ilvl w:val="0"/>
          <w:numId w:val="72"/>
        </w:numPr>
        <w:rPr>
          <w:rFonts w:asciiTheme="minorBidi" w:hAnsiTheme="minorBidi" w:cstheme="minorBidi"/>
          <w:sz w:val="22"/>
          <w:szCs w:val="22"/>
          <w:lang w:eastAsia="he-IL"/>
        </w:rPr>
      </w:pPr>
      <w:r w:rsidRPr="001952DB">
        <w:rPr>
          <w:rFonts w:asciiTheme="minorBidi" w:hAnsiTheme="minorBidi" w:cstheme="minorBidi"/>
          <w:sz w:val="22"/>
          <w:szCs w:val="22"/>
          <w:rtl/>
          <w:lang w:eastAsia="he-IL"/>
        </w:rPr>
        <w:t xml:space="preserve">בסיום המשא ומתן יהיה כל מציע מקבוצת המציעים הסופית רשאי, במועד שייקבע על ידי המזמין, להגיש לתיבת המכרזים הצעה סופית. לא הגיש המציע הצעה נוספת, תהיה הצעתו הראשונה הצעה סופית. </w:t>
      </w:r>
    </w:p>
    <w:p w:rsidR="008D722D" w:rsidRPr="001952DB" w:rsidRDefault="008D722D" w:rsidP="00A00A12">
      <w:pPr>
        <w:pStyle w:val="a5"/>
        <w:numPr>
          <w:ilvl w:val="0"/>
          <w:numId w:val="72"/>
        </w:numPr>
        <w:rPr>
          <w:rFonts w:asciiTheme="minorBidi" w:hAnsiTheme="minorBidi" w:cstheme="minorBidi"/>
          <w:sz w:val="22"/>
          <w:szCs w:val="22"/>
          <w:lang w:eastAsia="he-IL"/>
        </w:rPr>
      </w:pPr>
      <w:r w:rsidRPr="001952DB">
        <w:rPr>
          <w:rFonts w:asciiTheme="minorBidi" w:hAnsiTheme="minorBidi" w:cstheme="minorBidi"/>
          <w:sz w:val="22"/>
          <w:szCs w:val="22"/>
          <w:rtl/>
          <w:lang w:eastAsia="he-IL"/>
        </w:rPr>
        <w:t xml:space="preserve">המזמין רשאי לנהל משא ומתן עם ספק שנותר כספק יחיד במכרז, בין אם לא הוגשו מלכתחילה הצעות אחרות, ובין אם משום שיתר ההצעות שהוגשו למכרז נפסלו. </w:t>
      </w:r>
    </w:p>
    <w:p w:rsidR="008D722D" w:rsidRPr="00BC22AB" w:rsidRDefault="008D722D" w:rsidP="008D722D">
      <w:pPr>
        <w:pStyle w:val="3"/>
      </w:pPr>
      <w:r w:rsidRPr="00BC22AB">
        <w:rPr>
          <w:rtl/>
        </w:rPr>
        <w:lastRenderedPageBreak/>
        <w:t>אומדן עלויות</w:t>
      </w:r>
    </w:p>
    <w:p w:rsidR="008D722D" w:rsidRPr="00A34647" w:rsidRDefault="008D722D" w:rsidP="00A0317F">
      <w:pPr>
        <w:spacing w:line="360" w:lineRule="auto"/>
        <w:ind w:left="2126"/>
        <w:rPr>
          <w:rFonts w:asciiTheme="minorBidi" w:hAnsiTheme="minorBidi"/>
          <w:rtl/>
          <w:lang w:eastAsia="he-IL"/>
        </w:rPr>
      </w:pPr>
      <w:r w:rsidRPr="00667EDB">
        <w:rPr>
          <w:rFonts w:asciiTheme="minorBidi" w:hAnsiTheme="minorBidi" w:hint="cs"/>
          <w:rtl/>
          <w:lang w:eastAsia="he-IL"/>
        </w:rPr>
        <w:t>במשרד</w:t>
      </w:r>
      <w:r w:rsidRPr="00667EDB">
        <w:rPr>
          <w:rFonts w:asciiTheme="minorBidi" w:hAnsiTheme="minorBidi"/>
          <w:rtl/>
          <w:lang w:eastAsia="he-IL"/>
        </w:rPr>
        <w:t xml:space="preserve"> </w:t>
      </w:r>
      <w:r w:rsidRPr="00667EDB">
        <w:rPr>
          <w:rFonts w:asciiTheme="minorBidi" w:hAnsiTheme="minorBidi" w:hint="cs"/>
          <w:rtl/>
          <w:lang w:eastAsia="he-IL"/>
        </w:rPr>
        <w:t>הבריאות</w:t>
      </w:r>
      <w:r w:rsidRPr="00667EDB">
        <w:rPr>
          <w:rFonts w:asciiTheme="minorBidi" w:hAnsiTheme="minorBidi"/>
          <w:rtl/>
          <w:lang w:eastAsia="he-IL"/>
        </w:rPr>
        <w:t xml:space="preserve"> </w:t>
      </w:r>
      <w:r w:rsidRPr="00667EDB">
        <w:rPr>
          <w:rFonts w:asciiTheme="minorBidi" w:hAnsiTheme="minorBidi" w:hint="cs"/>
          <w:rtl/>
          <w:lang w:eastAsia="he-IL"/>
        </w:rPr>
        <w:t>נערך</w:t>
      </w:r>
      <w:r w:rsidRPr="00667EDB">
        <w:rPr>
          <w:rFonts w:asciiTheme="minorBidi" w:hAnsiTheme="minorBidi"/>
          <w:rtl/>
          <w:lang w:eastAsia="he-IL"/>
        </w:rPr>
        <w:t xml:space="preserve"> </w:t>
      </w:r>
      <w:r w:rsidRPr="00667EDB">
        <w:rPr>
          <w:rFonts w:asciiTheme="minorBidi" w:hAnsiTheme="minorBidi" w:hint="cs"/>
          <w:rtl/>
          <w:lang w:eastAsia="he-IL"/>
        </w:rPr>
        <w:t>ונשמר</w:t>
      </w:r>
      <w:r w:rsidRPr="00667EDB">
        <w:rPr>
          <w:rFonts w:asciiTheme="minorBidi" w:hAnsiTheme="minorBidi"/>
          <w:rtl/>
          <w:lang w:eastAsia="he-IL"/>
        </w:rPr>
        <w:t xml:space="preserve"> </w:t>
      </w:r>
      <w:r w:rsidRPr="00667EDB">
        <w:rPr>
          <w:rFonts w:asciiTheme="minorBidi" w:hAnsiTheme="minorBidi" w:hint="cs"/>
          <w:rtl/>
          <w:lang w:eastAsia="he-IL"/>
        </w:rPr>
        <w:t>אומדן</w:t>
      </w:r>
      <w:r w:rsidRPr="00667EDB">
        <w:rPr>
          <w:rFonts w:asciiTheme="minorBidi" w:hAnsiTheme="minorBidi"/>
          <w:rtl/>
          <w:lang w:eastAsia="he-IL"/>
        </w:rPr>
        <w:t xml:space="preserve"> </w:t>
      </w:r>
      <w:r w:rsidRPr="00667EDB">
        <w:rPr>
          <w:rFonts w:asciiTheme="minorBidi" w:hAnsiTheme="minorBidi" w:hint="cs"/>
          <w:rtl/>
          <w:lang w:eastAsia="he-IL"/>
        </w:rPr>
        <w:t>לגבי</w:t>
      </w:r>
      <w:r w:rsidRPr="00667EDB">
        <w:rPr>
          <w:rFonts w:asciiTheme="minorBidi" w:hAnsiTheme="minorBidi"/>
          <w:rtl/>
          <w:lang w:eastAsia="he-IL"/>
        </w:rPr>
        <w:t xml:space="preserve"> </w:t>
      </w:r>
      <w:r w:rsidRPr="00667EDB">
        <w:rPr>
          <w:rFonts w:asciiTheme="minorBidi" w:hAnsiTheme="minorBidi" w:hint="cs"/>
          <w:rtl/>
          <w:lang w:eastAsia="he-IL"/>
        </w:rPr>
        <w:t>ההוצאה</w:t>
      </w:r>
      <w:r w:rsidRPr="00667EDB">
        <w:rPr>
          <w:rFonts w:asciiTheme="minorBidi" w:hAnsiTheme="minorBidi"/>
          <w:rtl/>
          <w:lang w:eastAsia="he-IL"/>
        </w:rPr>
        <w:t xml:space="preserve"> </w:t>
      </w:r>
      <w:r w:rsidRPr="00667EDB">
        <w:rPr>
          <w:rFonts w:asciiTheme="minorBidi" w:hAnsiTheme="minorBidi" w:hint="cs"/>
          <w:rtl/>
          <w:lang w:eastAsia="he-IL"/>
        </w:rPr>
        <w:t>הצפויה</w:t>
      </w:r>
      <w:r w:rsidRPr="00667EDB">
        <w:rPr>
          <w:rFonts w:asciiTheme="minorBidi" w:hAnsiTheme="minorBidi"/>
          <w:rtl/>
          <w:lang w:eastAsia="he-IL"/>
        </w:rPr>
        <w:t xml:space="preserve"> </w:t>
      </w:r>
      <w:r w:rsidRPr="00667EDB">
        <w:rPr>
          <w:rFonts w:asciiTheme="minorBidi" w:hAnsiTheme="minorBidi" w:hint="cs"/>
          <w:rtl/>
          <w:lang w:eastAsia="he-IL"/>
        </w:rPr>
        <w:t>למתן</w:t>
      </w:r>
      <w:r w:rsidRPr="00667EDB">
        <w:rPr>
          <w:rFonts w:asciiTheme="minorBidi" w:hAnsiTheme="minorBidi"/>
          <w:rtl/>
          <w:lang w:eastAsia="he-IL"/>
        </w:rPr>
        <w:t xml:space="preserve"> </w:t>
      </w:r>
      <w:r w:rsidRPr="00667EDB">
        <w:rPr>
          <w:rFonts w:asciiTheme="minorBidi" w:hAnsiTheme="minorBidi" w:hint="cs"/>
          <w:rtl/>
          <w:lang w:eastAsia="he-IL"/>
        </w:rPr>
        <w:t>השירותים</w:t>
      </w:r>
      <w:r w:rsidRPr="00667EDB">
        <w:rPr>
          <w:rFonts w:asciiTheme="minorBidi" w:hAnsiTheme="minorBidi"/>
          <w:rtl/>
          <w:lang w:eastAsia="he-IL"/>
        </w:rPr>
        <w:t xml:space="preserve"> </w:t>
      </w:r>
      <w:r w:rsidRPr="00667EDB">
        <w:rPr>
          <w:rFonts w:asciiTheme="minorBidi" w:hAnsiTheme="minorBidi" w:hint="cs"/>
          <w:rtl/>
          <w:lang w:eastAsia="he-IL"/>
        </w:rPr>
        <w:t>נשוא</w:t>
      </w:r>
      <w:r w:rsidRPr="00667EDB">
        <w:rPr>
          <w:rFonts w:asciiTheme="minorBidi" w:hAnsiTheme="minorBidi"/>
          <w:rtl/>
          <w:lang w:eastAsia="he-IL"/>
        </w:rPr>
        <w:t xml:space="preserve"> </w:t>
      </w:r>
      <w:r w:rsidRPr="00667EDB">
        <w:rPr>
          <w:rFonts w:asciiTheme="minorBidi" w:hAnsiTheme="minorBidi" w:hint="cs"/>
          <w:rtl/>
          <w:lang w:eastAsia="he-IL"/>
        </w:rPr>
        <w:t>מכרז</w:t>
      </w:r>
      <w:r w:rsidRPr="00667EDB">
        <w:rPr>
          <w:rFonts w:asciiTheme="minorBidi" w:hAnsiTheme="minorBidi"/>
          <w:rtl/>
          <w:lang w:eastAsia="he-IL"/>
        </w:rPr>
        <w:t xml:space="preserve"> </w:t>
      </w:r>
      <w:r w:rsidRPr="00667EDB">
        <w:rPr>
          <w:rFonts w:asciiTheme="minorBidi" w:hAnsiTheme="minorBidi" w:hint="cs"/>
          <w:rtl/>
          <w:lang w:eastAsia="he-IL"/>
        </w:rPr>
        <w:t>זה</w:t>
      </w:r>
      <w:r w:rsidRPr="00667EDB">
        <w:rPr>
          <w:rFonts w:asciiTheme="minorBidi" w:hAnsiTheme="minorBidi"/>
          <w:rtl/>
          <w:lang w:eastAsia="he-IL"/>
        </w:rPr>
        <w:t xml:space="preserve">. </w:t>
      </w:r>
      <w:r w:rsidRPr="00667EDB">
        <w:rPr>
          <w:rFonts w:asciiTheme="minorBidi" w:hAnsiTheme="minorBidi" w:hint="cs"/>
          <w:rtl/>
          <w:lang w:eastAsia="he-IL"/>
        </w:rPr>
        <w:t>המשרד</w:t>
      </w:r>
      <w:r w:rsidRPr="00667EDB">
        <w:rPr>
          <w:rFonts w:asciiTheme="minorBidi" w:hAnsiTheme="minorBidi"/>
          <w:rtl/>
          <w:lang w:eastAsia="he-IL"/>
        </w:rPr>
        <w:t xml:space="preserve"> </w:t>
      </w:r>
      <w:r w:rsidRPr="00667EDB">
        <w:rPr>
          <w:rFonts w:asciiTheme="minorBidi" w:hAnsiTheme="minorBidi" w:hint="cs"/>
          <w:rtl/>
          <w:lang w:eastAsia="he-IL"/>
        </w:rPr>
        <w:t>שומר</w:t>
      </w:r>
      <w:r w:rsidRPr="00667EDB">
        <w:rPr>
          <w:rFonts w:asciiTheme="minorBidi" w:hAnsiTheme="minorBidi"/>
          <w:rtl/>
          <w:lang w:eastAsia="he-IL"/>
        </w:rPr>
        <w:t xml:space="preserve"> </w:t>
      </w:r>
      <w:r w:rsidRPr="00667EDB">
        <w:rPr>
          <w:rFonts w:asciiTheme="minorBidi" w:hAnsiTheme="minorBidi" w:hint="cs"/>
          <w:rtl/>
          <w:lang w:eastAsia="he-IL"/>
        </w:rPr>
        <w:t>לעצמו</w:t>
      </w:r>
      <w:r w:rsidRPr="00667EDB">
        <w:rPr>
          <w:rFonts w:asciiTheme="minorBidi" w:hAnsiTheme="minorBidi"/>
          <w:rtl/>
          <w:lang w:eastAsia="he-IL"/>
        </w:rPr>
        <w:t xml:space="preserve"> </w:t>
      </w:r>
      <w:r w:rsidRPr="00667EDB">
        <w:rPr>
          <w:rFonts w:asciiTheme="minorBidi" w:hAnsiTheme="minorBidi" w:hint="cs"/>
          <w:rtl/>
          <w:lang w:eastAsia="he-IL"/>
        </w:rPr>
        <w:t>את</w:t>
      </w:r>
      <w:r w:rsidRPr="00667EDB">
        <w:rPr>
          <w:rFonts w:asciiTheme="minorBidi" w:hAnsiTheme="minorBidi"/>
          <w:rtl/>
          <w:lang w:eastAsia="he-IL"/>
        </w:rPr>
        <w:t xml:space="preserve"> </w:t>
      </w:r>
      <w:r w:rsidRPr="00667EDB">
        <w:rPr>
          <w:rFonts w:asciiTheme="minorBidi" w:hAnsiTheme="minorBidi" w:hint="cs"/>
          <w:rtl/>
          <w:lang w:eastAsia="he-IL"/>
        </w:rPr>
        <w:t>הזכות</w:t>
      </w:r>
      <w:r w:rsidRPr="00667EDB">
        <w:rPr>
          <w:rFonts w:asciiTheme="minorBidi" w:hAnsiTheme="minorBidi"/>
          <w:rtl/>
          <w:lang w:eastAsia="he-IL"/>
        </w:rPr>
        <w:t xml:space="preserve"> </w:t>
      </w:r>
      <w:r w:rsidRPr="00667EDB">
        <w:rPr>
          <w:rFonts w:asciiTheme="minorBidi" w:hAnsiTheme="minorBidi" w:hint="cs"/>
          <w:rtl/>
          <w:lang w:eastAsia="he-IL"/>
        </w:rPr>
        <w:t>שלא</w:t>
      </w:r>
      <w:r w:rsidRPr="00667EDB">
        <w:rPr>
          <w:rFonts w:asciiTheme="minorBidi" w:hAnsiTheme="minorBidi"/>
          <w:rtl/>
          <w:lang w:eastAsia="he-IL"/>
        </w:rPr>
        <w:t xml:space="preserve"> </w:t>
      </w:r>
      <w:r w:rsidRPr="00667EDB">
        <w:rPr>
          <w:rFonts w:asciiTheme="minorBidi" w:hAnsiTheme="minorBidi" w:hint="cs"/>
          <w:rtl/>
          <w:lang w:eastAsia="he-IL"/>
        </w:rPr>
        <w:t>לקבל</w:t>
      </w:r>
      <w:r w:rsidRPr="00667EDB">
        <w:rPr>
          <w:rFonts w:asciiTheme="minorBidi" w:hAnsiTheme="minorBidi"/>
          <w:rtl/>
          <w:lang w:eastAsia="he-IL"/>
        </w:rPr>
        <w:t xml:space="preserve"> </w:t>
      </w:r>
      <w:r w:rsidRPr="00667EDB">
        <w:rPr>
          <w:rFonts w:asciiTheme="minorBidi" w:hAnsiTheme="minorBidi" w:hint="cs"/>
          <w:rtl/>
          <w:lang w:eastAsia="he-IL"/>
        </w:rPr>
        <w:t>הצעה</w:t>
      </w:r>
      <w:r w:rsidRPr="00667EDB">
        <w:rPr>
          <w:rFonts w:asciiTheme="minorBidi" w:hAnsiTheme="minorBidi"/>
          <w:rtl/>
          <w:lang w:eastAsia="he-IL"/>
        </w:rPr>
        <w:t xml:space="preserve"> </w:t>
      </w:r>
      <w:r w:rsidRPr="00667EDB">
        <w:rPr>
          <w:rFonts w:asciiTheme="minorBidi" w:hAnsiTheme="minorBidi" w:hint="cs"/>
          <w:rtl/>
          <w:lang w:eastAsia="he-IL"/>
        </w:rPr>
        <w:t>החורגת</w:t>
      </w:r>
      <w:r w:rsidRPr="00667EDB">
        <w:rPr>
          <w:rFonts w:asciiTheme="minorBidi" w:hAnsiTheme="minorBidi"/>
          <w:rtl/>
          <w:lang w:eastAsia="he-IL"/>
        </w:rPr>
        <w:t xml:space="preserve"> </w:t>
      </w:r>
      <w:r w:rsidRPr="00667EDB">
        <w:rPr>
          <w:rFonts w:asciiTheme="minorBidi" w:hAnsiTheme="minorBidi" w:hint="cs"/>
          <w:rtl/>
          <w:lang w:eastAsia="he-IL"/>
        </w:rPr>
        <w:t>מהאומדן</w:t>
      </w:r>
      <w:r w:rsidRPr="00667EDB">
        <w:rPr>
          <w:rFonts w:asciiTheme="minorBidi" w:hAnsiTheme="minorBidi"/>
          <w:rtl/>
          <w:lang w:eastAsia="he-IL"/>
        </w:rPr>
        <w:t xml:space="preserve"> </w:t>
      </w:r>
      <w:r w:rsidRPr="00667EDB">
        <w:rPr>
          <w:rFonts w:asciiTheme="minorBidi" w:hAnsiTheme="minorBidi" w:hint="cs"/>
          <w:rtl/>
          <w:lang w:eastAsia="he-IL"/>
        </w:rPr>
        <w:t>שקבע</w:t>
      </w:r>
      <w:r w:rsidRPr="00667EDB">
        <w:rPr>
          <w:rFonts w:asciiTheme="minorBidi" w:hAnsiTheme="minorBidi"/>
          <w:rtl/>
          <w:lang w:eastAsia="he-IL"/>
        </w:rPr>
        <w:t xml:space="preserve"> </w:t>
      </w:r>
      <w:r w:rsidRPr="00667EDB">
        <w:rPr>
          <w:rFonts w:asciiTheme="minorBidi" w:hAnsiTheme="minorBidi" w:hint="cs"/>
          <w:rtl/>
          <w:lang w:eastAsia="he-IL"/>
        </w:rPr>
        <w:t>ו</w:t>
      </w:r>
      <w:r w:rsidRPr="00667EDB">
        <w:rPr>
          <w:rFonts w:asciiTheme="minorBidi" w:hAnsiTheme="minorBidi"/>
          <w:rtl/>
          <w:lang w:eastAsia="he-IL"/>
        </w:rPr>
        <w:t>/</w:t>
      </w:r>
      <w:r w:rsidRPr="00667EDB">
        <w:rPr>
          <w:rFonts w:asciiTheme="minorBidi" w:hAnsiTheme="minorBidi" w:hint="cs"/>
          <w:rtl/>
          <w:lang w:eastAsia="he-IL"/>
        </w:rPr>
        <w:t>או</w:t>
      </w:r>
      <w:r w:rsidRPr="00667EDB">
        <w:rPr>
          <w:rFonts w:asciiTheme="minorBidi" w:hAnsiTheme="minorBidi"/>
          <w:rtl/>
          <w:lang w:eastAsia="he-IL"/>
        </w:rPr>
        <w:t xml:space="preserve"> </w:t>
      </w:r>
      <w:r w:rsidRPr="00667EDB">
        <w:rPr>
          <w:rFonts w:asciiTheme="minorBidi" w:hAnsiTheme="minorBidi" w:hint="cs"/>
          <w:rtl/>
          <w:lang w:eastAsia="he-IL"/>
        </w:rPr>
        <w:t>לבטל</w:t>
      </w:r>
      <w:r w:rsidRPr="00667EDB">
        <w:rPr>
          <w:rFonts w:asciiTheme="minorBidi" w:hAnsiTheme="minorBidi"/>
          <w:rtl/>
          <w:lang w:eastAsia="he-IL"/>
        </w:rPr>
        <w:t xml:space="preserve"> </w:t>
      </w:r>
      <w:r w:rsidRPr="00667EDB">
        <w:rPr>
          <w:rFonts w:asciiTheme="minorBidi" w:hAnsiTheme="minorBidi" w:hint="cs"/>
          <w:rtl/>
          <w:lang w:eastAsia="he-IL"/>
        </w:rPr>
        <w:t>את</w:t>
      </w:r>
      <w:r w:rsidRPr="00667EDB">
        <w:rPr>
          <w:rFonts w:asciiTheme="minorBidi" w:hAnsiTheme="minorBidi"/>
          <w:rtl/>
          <w:lang w:eastAsia="he-IL"/>
        </w:rPr>
        <w:t xml:space="preserve"> </w:t>
      </w:r>
      <w:r w:rsidRPr="00667EDB">
        <w:rPr>
          <w:rFonts w:asciiTheme="minorBidi" w:hAnsiTheme="minorBidi" w:hint="cs"/>
          <w:rtl/>
          <w:lang w:eastAsia="he-IL"/>
        </w:rPr>
        <w:t>המכרז</w:t>
      </w:r>
      <w:r w:rsidRPr="00667EDB">
        <w:rPr>
          <w:rFonts w:asciiTheme="minorBidi" w:hAnsiTheme="minorBidi"/>
          <w:rtl/>
          <w:lang w:eastAsia="he-IL"/>
        </w:rPr>
        <w:t xml:space="preserve"> </w:t>
      </w:r>
      <w:r w:rsidRPr="00667EDB">
        <w:rPr>
          <w:rFonts w:asciiTheme="minorBidi" w:hAnsiTheme="minorBidi" w:hint="cs"/>
          <w:rtl/>
          <w:lang w:eastAsia="he-IL"/>
        </w:rPr>
        <w:t>ולא</w:t>
      </w:r>
      <w:r w:rsidRPr="00667EDB">
        <w:rPr>
          <w:rFonts w:asciiTheme="minorBidi" w:hAnsiTheme="minorBidi"/>
          <w:rtl/>
          <w:lang w:eastAsia="he-IL"/>
        </w:rPr>
        <w:t xml:space="preserve"> </w:t>
      </w:r>
      <w:r w:rsidRPr="00667EDB">
        <w:rPr>
          <w:rFonts w:asciiTheme="minorBidi" w:hAnsiTheme="minorBidi" w:hint="cs"/>
          <w:rtl/>
          <w:lang w:eastAsia="he-IL"/>
        </w:rPr>
        <w:t>לקבוע</w:t>
      </w:r>
      <w:r w:rsidRPr="00667EDB">
        <w:rPr>
          <w:rFonts w:asciiTheme="minorBidi" w:hAnsiTheme="minorBidi"/>
          <w:rtl/>
          <w:lang w:eastAsia="he-IL"/>
        </w:rPr>
        <w:t xml:space="preserve"> </w:t>
      </w:r>
      <w:r w:rsidRPr="00667EDB">
        <w:rPr>
          <w:rFonts w:asciiTheme="minorBidi" w:hAnsiTheme="minorBidi" w:hint="cs"/>
          <w:rtl/>
          <w:lang w:eastAsia="he-IL"/>
        </w:rPr>
        <w:t>זוכה</w:t>
      </w:r>
      <w:r w:rsidRPr="00667EDB">
        <w:rPr>
          <w:rFonts w:asciiTheme="minorBidi" w:hAnsiTheme="minorBidi"/>
          <w:rtl/>
          <w:lang w:eastAsia="he-IL"/>
        </w:rPr>
        <w:t xml:space="preserve"> </w:t>
      </w:r>
      <w:r w:rsidRPr="00667EDB">
        <w:rPr>
          <w:rFonts w:asciiTheme="minorBidi" w:hAnsiTheme="minorBidi" w:hint="cs"/>
          <w:rtl/>
          <w:lang w:eastAsia="he-IL"/>
        </w:rPr>
        <w:t>במידה</w:t>
      </w:r>
      <w:r w:rsidRPr="00667EDB">
        <w:rPr>
          <w:rFonts w:asciiTheme="minorBidi" w:hAnsiTheme="minorBidi"/>
          <w:rtl/>
          <w:lang w:eastAsia="he-IL"/>
        </w:rPr>
        <w:t xml:space="preserve"> </w:t>
      </w:r>
      <w:r w:rsidRPr="00667EDB">
        <w:rPr>
          <w:rFonts w:asciiTheme="minorBidi" w:hAnsiTheme="minorBidi" w:hint="cs"/>
          <w:rtl/>
          <w:lang w:eastAsia="he-IL"/>
        </w:rPr>
        <w:t>וההצעות</w:t>
      </w:r>
      <w:r w:rsidRPr="00667EDB">
        <w:rPr>
          <w:rFonts w:asciiTheme="minorBidi" w:hAnsiTheme="minorBidi"/>
          <w:rtl/>
          <w:lang w:eastAsia="he-IL"/>
        </w:rPr>
        <w:t xml:space="preserve"> </w:t>
      </w:r>
      <w:r w:rsidRPr="00667EDB">
        <w:rPr>
          <w:rFonts w:asciiTheme="minorBidi" w:hAnsiTheme="minorBidi" w:hint="cs"/>
          <w:rtl/>
          <w:lang w:eastAsia="he-IL"/>
        </w:rPr>
        <w:t>המוגשות</w:t>
      </w:r>
      <w:r w:rsidRPr="00667EDB">
        <w:rPr>
          <w:rFonts w:asciiTheme="minorBidi" w:hAnsiTheme="minorBidi"/>
          <w:rtl/>
          <w:lang w:eastAsia="he-IL"/>
        </w:rPr>
        <w:t xml:space="preserve"> </w:t>
      </w:r>
      <w:r w:rsidRPr="00667EDB">
        <w:rPr>
          <w:rFonts w:asciiTheme="minorBidi" w:hAnsiTheme="minorBidi" w:hint="cs"/>
          <w:rtl/>
          <w:lang w:eastAsia="he-IL"/>
        </w:rPr>
        <w:t>יחרגו</w:t>
      </w:r>
      <w:r w:rsidRPr="00667EDB">
        <w:rPr>
          <w:rFonts w:asciiTheme="minorBidi" w:hAnsiTheme="minorBidi"/>
          <w:rtl/>
          <w:lang w:eastAsia="he-IL"/>
        </w:rPr>
        <w:t xml:space="preserve"> </w:t>
      </w:r>
      <w:r w:rsidRPr="00667EDB">
        <w:rPr>
          <w:rFonts w:asciiTheme="minorBidi" w:hAnsiTheme="minorBidi" w:hint="cs"/>
          <w:rtl/>
          <w:lang w:eastAsia="he-IL"/>
        </w:rPr>
        <w:t>מסכום</w:t>
      </w:r>
      <w:r w:rsidRPr="00667EDB">
        <w:rPr>
          <w:rFonts w:asciiTheme="minorBidi" w:hAnsiTheme="minorBidi"/>
          <w:rtl/>
          <w:lang w:eastAsia="he-IL"/>
        </w:rPr>
        <w:t xml:space="preserve"> </w:t>
      </w:r>
      <w:r w:rsidRPr="00667EDB">
        <w:rPr>
          <w:rFonts w:asciiTheme="minorBidi" w:hAnsiTheme="minorBidi" w:hint="cs"/>
          <w:rtl/>
          <w:lang w:eastAsia="he-IL"/>
        </w:rPr>
        <w:t>האומדן</w:t>
      </w:r>
      <w:r w:rsidRPr="00667EDB">
        <w:rPr>
          <w:rFonts w:asciiTheme="minorBidi" w:hAnsiTheme="minorBidi"/>
          <w:rtl/>
          <w:lang w:eastAsia="he-IL"/>
        </w:rPr>
        <w:t xml:space="preserve">. </w:t>
      </w:r>
      <w:r w:rsidRPr="00667EDB">
        <w:rPr>
          <w:rFonts w:asciiTheme="minorBidi" w:hAnsiTheme="minorBidi" w:hint="cs"/>
          <w:rtl/>
          <w:lang w:eastAsia="he-IL"/>
        </w:rPr>
        <w:t>לחילופין</w:t>
      </w:r>
      <w:r w:rsidRPr="00667EDB">
        <w:rPr>
          <w:rFonts w:asciiTheme="minorBidi" w:hAnsiTheme="minorBidi"/>
          <w:rtl/>
          <w:lang w:eastAsia="he-IL"/>
        </w:rPr>
        <w:t xml:space="preserve"> </w:t>
      </w:r>
      <w:r w:rsidRPr="00667EDB">
        <w:rPr>
          <w:rFonts w:asciiTheme="minorBidi" w:hAnsiTheme="minorBidi" w:hint="cs"/>
          <w:rtl/>
          <w:lang w:eastAsia="he-IL"/>
        </w:rPr>
        <w:t>ובאופן</w:t>
      </w:r>
      <w:r w:rsidRPr="00667EDB">
        <w:rPr>
          <w:rFonts w:asciiTheme="minorBidi" w:hAnsiTheme="minorBidi"/>
          <w:rtl/>
          <w:lang w:eastAsia="he-IL"/>
        </w:rPr>
        <w:t xml:space="preserve"> </w:t>
      </w:r>
      <w:r w:rsidRPr="00667EDB">
        <w:rPr>
          <w:rFonts w:asciiTheme="minorBidi" w:hAnsiTheme="minorBidi" w:hint="cs"/>
          <w:rtl/>
          <w:lang w:eastAsia="he-IL"/>
        </w:rPr>
        <w:t>מצטבר</w:t>
      </w:r>
      <w:r w:rsidRPr="00667EDB">
        <w:rPr>
          <w:rFonts w:asciiTheme="minorBidi" w:hAnsiTheme="minorBidi"/>
          <w:rtl/>
          <w:lang w:eastAsia="he-IL"/>
        </w:rPr>
        <w:t xml:space="preserve"> </w:t>
      </w:r>
      <w:r w:rsidRPr="00667EDB">
        <w:rPr>
          <w:rFonts w:asciiTheme="minorBidi" w:hAnsiTheme="minorBidi" w:hint="cs"/>
          <w:rtl/>
          <w:lang w:eastAsia="he-IL"/>
        </w:rPr>
        <w:t>שומר</w:t>
      </w:r>
      <w:r w:rsidRPr="00667EDB">
        <w:rPr>
          <w:rFonts w:asciiTheme="minorBidi" w:hAnsiTheme="minorBidi"/>
          <w:rtl/>
          <w:lang w:eastAsia="he-IL"/>
        </w:rPr>
        <w:t xml:space="preserve"> </w:t>
      </w:r>
      <w:r w:rsidRPr="00667EDB">
        <w:rPr>
          <w:rFonts w:asciiTheme="minorBidi" w:hAnsiTheme="minorBidi" w:hint="cs"/>
          <w:rtl/>
          <w:lang w:eastAsia="he-IL"/>
        </w:rPr>
        <w:t>המשרד</w:t>
      </w:r>
      <w:r w:rsidRPr="00667EDB">
        <w:rPr>
          <w:rFonts w:asciiTheme="minorBidi" w:hAnsiTheme="minorBidi"/>
          <w:rtl/>
          <w:lang w:eastAsia="he-IL"/>
        </w:rPr>
        <w:t xml:space="preserve"> </w:t>
      </w:r>
      <w:r w:rsidRPr="00667EDB">
        <w:rPr>
          <w:rFonts w:asciiTheme="minorBidi" w:hAnsiTheme="minorBidi" w:hint="cs"/>
          <w:rtl/>
          <w:lang w:eastAsia="he-IL"/>
        </w:rPr>
        <w:t>את</w:t>
      </w:r>
      <w:r w:rsidRPr="00667EDB">
        <w:rPr>
          <w:rFonts w:asciiTheme="minorBidi" w:hAnsiTheme="minorBidi"/>
          <w:rtl/>
          <w:lang w:eastAsia="he-IL"/>
        </w:rPr>
        <w:t xml:space="preserve"> </w:t>
      </w:r>
      <w:r w:rsidRPr="00667EDB">
        <w:rPr>
          <w:rFonts w:asciiTheme="minorBidi" w:hAnsiTheme="minorBidi" w:hint="cs"/>
          <w:rtl/>
          <w:lang w:eastAsia="he-IL"/>
        </w:rPr>
        <w:t>הזכות</w:t>
      </w:r>
      <w:r w:rsidRPr="00667EDB">
        <w:rPr>
          <w:rFonts w:asciiTheme="minorBidi" w:hAnsiTheme="minorBidi"/>
          <w:rtl/>
          <w:lang w:eastAsia="he-IL"/>
        </w:rPr>
        <w:t xml:space="preserve"> </w:t>
      </w:r>
      <w:r w:rsidRPr="00667EDB">
        <w:rPr>
          <w:rFonts w:asciiTheme="minorBidi" w:hAnsiTheme="minorBidi" w:hint="cs"/>
          <w:rtl/>
          <w:lang w:eastAsia="he-IL"/>
        </w:rPr>
        <w:t>לפנות</w:t>
      </w:r>
      <w:r w:rsidRPr="00667EDB">
        <w:rPr>
          <w:rFonts w:asciiTheme="minorBidi" w:hAnsiTheme="minorBidi"/>
          <w:rtl/>
          <w:lang w:eastAsia="he-IL"/>
        </w:rPr>
        <w:t xml:space="preserve"> </w:t>
      </w:r>
      <w:r w:rsidRPr="00667EDB">
        <w:rPr>
          <w:rFonts w:asciiTheme="minorBidi" w:hAnsiTheme="minorBidi" w:hint="cs"/>
          <w:rtl/>
          <w:lang w:eastAsia="he-IL"/>
        </w:rPr>
        <w:t>לספקים</w:t>
      </w:r>
      <w:r w:rsidRPr="00667EDB">
        <w:rPr>
          <w:rFonts w:asciiTheme="minorBidi" w:hAnsiTheme="minorBidi"/>
          <w:rtl/>
          <w:lang w:eastAsia="he-IL"/>
        </w:rPr>
        <w:t xml:space="preserve"> </w:t>
      </w:r>
      <w:r w:rsidRPr="00667EDB">
        <w:rPr>
          <w:rFonts w:asciiTheme="minorBidi" w:hAnsiTheme="minorBidi" w:hint="cs"/>
          <w:rtl/>
          <w:lang w:eastAsia="he-IL"/>
        </w:rPr>
        <w:t>לקיום</w:t>
      </w:r>
      <w:r w:rsidRPr="00667EDB">
        <w:rPr>
          <w:rFonts w:asciiTheme="minorBidi" w:hAnsiTheme="minorBidi"/>
          <w:rtl/>
          <w:lang w:eastAsia="he-IL"/>
        </w:rPr>
        <w:t xml:space="preserve"> </w:t>
      </w:r>
      <w:r w:rsidRPr="00667EDB">
        <w:rPr>
          <w:rFonts w:asciiTheme="minorBidi" w:hAnsiTheme="minorBidi" w:hint="cs"/>
          <w:rtl/>
          <w:lang w:eastAsia="he-IL"/>
        </w:rPr>
        <w:t>מו</w:t>
      </w:r>
      <w:r w:rsidRPr="00667EDB">
        <w:rPr>
          <w:rFonts w:asciiTheme="minorBidi" w:hAnsiTheme="minorBidi"/>
          <w:rtl/>
          <w:lang w:eastAsia="he-IL"/>
        </w:rPr>
        <w:t>"</w:t>
      </w:r>
      <w:r w:rsidRPr="00667EDB">
        <w:rPr>
          <w:rFonts w:asciiTheme="minorBidi" w:hAnsiTheme="minorBidi" w:hint="cs"/>
          <w:rtl/>
          <w:lang w:eastAsia="he-IL"/>
        </w:rPr>
        <w:t>מ</w:t>
      </w:r>
      <w:r w:rsidRPr="00667EDB">
        <w:rPr>
          <w:rFonts w:asciiTheme="minorBidi" w:hAnsiTheme="minorBidi"/>
          <w:rtl/>
          <w:lang w:eastAsia="he-IL"/>
        </w:rPr>
        <w:t xml:space="preserve"> </w:t>
      </w:r>
      <w:r w:rsidRPr="00667EDB">
        <w:rPr>
          <w:rFonts w:asciiTheme="minorBidi" w:hAnsiTheme="minorBidi" w:hint="cs"/>
          <w:rtl/>
          <w:lang w:eastAsia="he-IL"/>
        </w:rPr>
        <w:t>במצב</w:t>
      </w:r>
      <w:r w:rsidRPr="00667EDB">
        <w:rPr>
          <w:rFonts w:asciiTheme="minorBidi" w:hAnsiTheme="minorBidi"/>
          <w:rtl/>
          <w:lang w:eastAsia="he-IL"/>
        </w:rPr>
        <w:t xml:space="preserve"> </w:t>
      </w:r>
      <w:r w:rsidRPr="00667EDB">
        <w:rPr>
          <w:rFonts w:asciiTheme="minorBidi" w:hAnsiTheme="minorBidi" w:hint="cs"/>
          <w:rtl/>
          <w:lang w:eastAsia="he-IL"/>
        </w:rPr>
        <w:t>כזה</w:t>
      </w:r>
      <w:r w:rsidRPr="00A34647">
        <w:rPr>
          <w:rFonts w:asciiTheme="minorBidi" w:hAnsiTheme="minorBidi"/>
          <w:rtl/>
          <w:lang w:eastAsia="he-IL"/>
        </w:rPr>
        <w:t>.</w:t>
      </w:r>
    </w:p>
    <w:p w:rsidR="008D722D" w:rsidRPr="00BC22AB" w:rsidRDefault="008D722D" w:rsidP="008D722D">
      <w:pPr>
        <w:pStyle w:val="21"/>
      </w:pPr>
      <w:bookmarkStart w:id="78" w:name="_Ref324174931"/>
      <w:r w:rsidRPr="00BC22AB">
        <w:rPr>
          <w:rtl/>
        </w:rPr>
        <w:t>מחירים</w:t>
      </w:r>
      <w:bookmarkEnd w:id="78"/>
      <w:r>
        <w:rPr>
          <w:rFonts w:hint="cs"/>
          <w:rtl/>
        </w:rPr>
        <w:t xml:space="preserve"> (</w:t>
      </w:r>
      <w:r>
        <w:t>M</w:t>
      </w:r>
      <w:r>
        <w:rPr>
          <w:rFonts w:hint="cs"/>
          <w:rtl/>
        </w:rPr>
        <w:t>)</w:t>
      </w:r>
    </w:p>
    <w:p w:rsidR="008D722D" w:rsidRPr="00BC22AB" w:rsidRDefault="008D722D" w:rsidP="008D722D">
      <w:pPr>
        <w:pStyle w:val="3"/>
      </w:pPr>
      <w:r w:rsidRPr="00BC22AB">
        <w:rPr>
          <w:rtl/>
        </w:rPr>
        <w:t xml:space="preserve">כל המחירים יהיו נקובים בשקלים חדשים. </w:t>
      </w:r>
      <w:r>
        <w:rPr>
          <w:rFonts w:hint="cs"/>
          <w:rtl/>
        </w:rPr>
        <w:t xml:space="preserve">כללי </w:t>
      </w:r>
      <w:r w:rsidRPr="00BC22AB">
        <w:rPr>
          <w:rtl/>
        </w:rPr>
        <w:t>ההצמדה</w:t>
      </w:r>
      <w:r>
        <w:rPr>
          <w:rFonts w:hint="cs"/>
          <w:rtl/>
        </w:rPr>
        <w:t xml:space="preserve"> </w:t>
      </w:r>
      <w:r w:rsidRPr="00CB5E32">
        <w:rPr>
          <w:rFonts w:hint="cs"/>
          <w:sz w:val="24"/>
          <w:rtl/>
        </w:rPr>
        <w:t xml:space="preserve">כמפורט בפרק 5 </w:t>
      </w:r>
      <w:r w:rsidRPr="00CB5E32">
        <w:rPr>
          <w:sz w:val="24"/>
          <w:rtl/>
        </w:rPr>
        <w:t>–</w:t>
      </w:r>
      <w:r w:rsidRPr="00CB5E32">
        <w:rPr>
          <w:rFonts w:hint="cs"/>
          <w:sz w:val="24"/>
          <w:rtl/>
        </w:rPr>
        <w:t xml:space="preserve"> פרק העלות</w:t>
      </w:r>
      <w:r>
        <w:rPr>
          <w:rFonts w:hint="cs"/>
          <w:sz w:val="24"/>
          <w:rtl/>
        </w:rPr>
        <w:t>.</w:t>
      </w:r>
      <w:r w:rsidRPr="00BC22AB">
        <w:rPr>
          <w:rtl/>
        </w:rPr>
        <w:t xml:space="preserve"> </w:t>
      </w:r>
    </w:p>
    <w:p w:rsidR="008D722D" w:rsidRPr="00BC22AB" w:rsidRDefault="008D722D" w:rsidP="00C22429">
      <w:pPr>
        <w:pStyle w:val="3"/>
      </w:pPr>
      <w:r w:rsidRPr="00BC22AB">
        <w:rPr>
          <w:rtl/>
        </w:rPr>
        <w:t>התשלום יעשה על פי שלבי המימוש כנגד חשבונית מס. המציע יגיש חשבונית מס לכל שלב רק לאחר קבלת אישור, ממנהל הפרויקט מטעם המזמין, שרכיב התשתית שסופק עמד במבחני קבלה של המשרד או שבוצעה קבלת ה</w:t>
      </w:r>
      <w:r>
        <w:rPr>
          <w:rFonts w:hint="cs"/>
          <w:rtl/>
        </w:rPr>
        <w:t>פתרון</w:t>
      </w:r>
      <w:r w:rsidRPr="00BC22AB">
        <w:rPr>
          <w:rtl/>
        </w:rPr>
        <w:t xml:space="preserve"> בדרך אחרת כמפורט בסעיף 4.</w:t>
      </w:r>
      <w:r w:rsidR="00C22429">
        <w:rPr>
          <w:rFonts w:hint="cs"/>
          <w:rtl/>
        </w:rPr>
        <w:t>7</w:t>
      </w:r>
      <w:r w:rsidRPr="00BC22AB">
        <w:rPr>
          <w:rtl/>
        </w:rPr>
        <w:t>.4</w:t>
      </w:r>
    </w:p>
    <w:p w:rsidR="008842E4" w:rsidRDefault="008842E4" w:rsidP="008842E4">
      <w:pPr>
        <w:pStyle w:val="3"/>
        <w:rPr>
          <w:rtl/>
        </w:rPr>
      </w:pPr>
      <w:r>
        <w:rPr>
          <w:rFonts w:hint="cs"/>
          <w:rtl/>
        </w:rPr>
        <w:t>תשלום</w:t>
      </w:r>
      <w:r>
        <w:rPr>
          <w:rtl/>
        </w:rPr>
        <w:t xml:space="preserve"> </w:t>
      </w:r>
      <w:r>
        <w:rPr>
          <w:rFonts w:hint="cs"/>
          <w:rtl/>
        </w:rPr>
        <w:t>יבוצע</w:t>
      </w:r>
      <w:r>
        <w:rPr>
          <w:rtl/>
        </w:rPr>
        <w:t xml:space="preserve"> </w:t>
      </w:r>
      <w:r>
        <w:rPr>
          <w:rFonts w:hint="cs"/>
          <w:rtl/>
        </w:rPr>
        <w:t>עפ</w:t>
      </w:r>
      <w:r>
        <w:rPr>
          <w:rtl/>
        </w:rPr>
        <w:t>"</w:t>
      </w:r>
      <w:r>
        <w:rPr>
          <w:rFonts w:hint="cs"/>
          <w:rtl/>
        </w:rPr>
        <w:t>י</w:t>
      </w:r>
      <w:r>
        <w:rPr>
          <w:rtl/>
        </w:rPr>
        <w:t xml:space="preserve"> </w:t>
      </w:r>
      <w:r>
        <w:rPr>
          <w:rFonts w:hint="cs"/>
          <w:rtl/>
        </w:rPr>
        <w:t>הנהלים</w:t>
      </w:r>
      <w:r>
        <w:rPr>
          <w:rtl/>
        </w:rPr>
        <w:t xml:space="preserve"> </w:t>
      </w:r>
      <w:r>
        <w:rPr>
          <w:rFonts w:hint="cs"/>
          <w:rtl/>
        </w:rPr>
        <w:t>המקובלים</w:t>
      </w:r>
      <w:r>
        <w:rPr>
          <w:rtl/>
        </w:rPr>
        <w:t xml:space="preserve"> </w:t>
      </w:r>
      <w:r>
        <w:rPr>
          <w:rFonts w:hint="cs"/>
          <w:rtl/>
        </w:rPr>
        <w:t>בממשלה</w:t>
      </w:r>
      <w:r>
        <w:rPr>
          <w:rtl/>
        </w:rPr>
        <w:t xml:space="preserve">, </w:t>
      </w:r>
      <w:r>
        <w:rPr>
          <w:rFonts w:hint="cs"/>
          <w:rtl/>
        </w:rPr>
        <w:t>בהתאם</w:t>
      </w:r>
      <w:r>
        <w:rPr>
          <w:rtl/>
        </w:rPr>
        <w:t xml:space="preserve"> </w:t>
      </w:r>
      <w:r>
        <w:rPr>
          <w:rFonts w:hint="cs"/>
          <w:rtl/>
        </w:rPr>
        <w:t>להוראות</w:t>
      </w:r>
      <w:r>
        <w:rPr>
          <w:rtl/>
        </w:rPr>
        <w:t xml:space="preserve"> </w:t>
      </w:r>
      <w:r>
        <w:rPr>
          <w:rFonts w:hint="cs"/>
          <w:rtl/>
        </w:rPr>
        <w:t>תכ</w:t>
      </w:r>
      <w:r>
        <w:rPr>
          <w:rtl/>
        </w:rPr>
        <w:t>"</w:t>
      </w:r>
      <w:r>
        <w:rPr>
          <w:rFonts w:hint="cs"/>
          <w:rtl/>
        </w:rPr>
        <w:t>מ</w:t>
      </w:r>
      <w:r>
        <w:rPr>
          <w:rtl/>
        </w:rPr>
        <w:t xml:space="preserve"> </w:t>
      </w:r>
      <w:r>
        <w:rPr>
          <w:rFonts w:hint="cs"/>
          <w:rtl/>
        </w:rPr>
        <w:t>הרלוונטיות</w:t>
      </w:r>
      <w:r>
        <w:rPr>
          <w:rtl/>
        </w:rPr>
        <w:t xml:space="preserve">, </w:t>
      </w:r>
      <w:r>
        <w:rPr>
          <w:rFonts w:hint="cs"/>
          <w:rtl/>
        </w:rPr>
        <w:t>ועפ</w:t>
      </w:r>
      <w:r>
        <w:rPr>
          <w:rtl/>
        </w:rPr>
        <w:t>"</w:t>
      </w:r>
      <w:r>
        <w:rPr>
          <w:rFonts w:hint="cs"/>
          <w:rtl/>
        </w:rPr>
        <w:t>י</w:t>
      </w:r>
      <w:r>
        <w:rPr>
          <w:rtl/>
        </w:rPr>
        <w:t xml:space="preserve"> </w:t>
      </w:r>
      <w:r>
        <w:rPr>
          <w:rFonts w:hint="cs"/>
          <w:rtl/>
        </w:rPr>
        <w:t>אבני</w:t>
      </w:r>
      <w:r>
        <w:rPr>
          <w:rtl/>
        </w:rPr>
        <w:t xml:space="preserve"> </w:t>
      </w:r>
      <w:r>
        <w:rPr>
          <w:rFonts w:hint="cs"/>
          <w:rtl/>
        </w:rPr>
        <w:t>הדרך</w:t>
      </w:r>
      <w:r>
        <w:rPr>
          <w:rtl/>
        </w:rPr>
        <w:t xml:space="preserve"> </w:t>
      </w:r>
      <w:r>
        <w:rPr>
          <w:rFonts w:hint="cs"/>
          <w:rtl/>
        </w:rPr>
        <w:t>המוגדרות בפרק 4</w:t>
      </w:r>
      <w:r>
        <w:rPr>
          <w:rtl/>
        </w:rPr>
        <w:t xml:space="preserve">, </w:t>
      </w:r>
      <w:r>
        <w:rPr>
          <w:rFonts w:hint="cs"/>
          <w:rtl/>
        </w:rPr>
        <w:t>בניכוי</w:t>
      </w:r>
      <w:r>
        <w:rPr>
          <w:rtl/>
        </w:rPr>
        <w:t xml:space="preserve"> </w:t>
      </w:r>
      <w:r>
        <w:rPr>
          <w:rFonts w:hint="cs"/>
          <w:rtl/>
        </w:rPr>
        <w:t>קנסות</w:t>
      </w:r>
      <w:r>
        <w:rPr>
          <w:rtl/>
        </w:rPr>
        <w:t xml:space="preserve"> </w:t>
      </w:r>
      <w:r>
        <w:rPr>
          <w:rFonts w:hint="cs"/>
          <w:rtl/>
        </w:rPr>
        <w:t>על</w:t>
      </w:r>
      <w:r>
        <w:rPr>
          <w:rtl/>
        </w:rPr>
        <w:t xml:space="preserve"> </w:t>
      </w:r>
      <w:r>
        <w:rPr>
          <w:rFonts w:hint="cs"/>
          <w:rtl/>
        </w:rPr>
        <w:t>אי</w:t>
      </w:r>
      <w:r>
        <w:rPr>
          <w:rtl/>
        </w:rPr>
        <w:t>-</w:t>
      </w:r>
      <w:r>
        <w:rPr>
          <w:rFonts w:hint="cs"/>
          <w:rtl/>
        </w:rPr>
        <w:t>עמידה</w:t>
      </w:r>
      <w:r>
        <w:rPr>
          <w:rtl/>
        </w:rPr>
        <w:t xml:space="preserve"> </w:t>
      </w:r>
      <w:r>
        <w:rPr>
          <w:rFonts w:hint="cs"/>
          <w:rtl/>
        </w:rPr>
        <w:t>ברמת</w:t>
      </w:r>
      <w:r>
        <w:rPr>
          <w:rtl/>
        </w:rPr>
        <w:t xml:space="preserve"> </w:t>
      </w:r>
      <w:r>
        <w:rPr>
          <w:rFonts w:hint="cs"/>
          <w:rtl/>
        </w:rPr>
        <w:t>השירות</w:t>
      </w:r>
      <w:r>
        <w:rPr>
          <w:rtl/>
        </w:rPr>
        <w:t xml:space="preserve">, </w:t>
      </w:r>
      <w:r>
        <w:rPr>
          <w:rFonts w:hint="cs"/>
          <w:rtl/>
        </w:rPr>
        <w:t>אם</w:t>
      </w:r>
      <w:r>
        <w:rPr>
          <w:rtl/>
        </w:rPr>
        <w:t xml:space="preserve"> </w:t>
      </w:r>
      <w:r>
        <w:rPr>
          <w:rFonts w:hint="cs"/>
          <w:rtl/>
        </w:rPr>
        <w:t>יוטלו</w:t>
      </w:r>
      <w:r>
        <w:rPr>
          <w:rtl/>
        </w:rPr>
        <w:t>.</w:t>
      </w:r>
    </w:p>
    <w:p w:rsidR="008842E4" w:rsidRDefault="008842E4" w:rsidP="008842E4">
      <w:pPr>
        <w:pStyle w:val="3"/>
        <w:rPr>
          <w:rtl/>
        </w:rPr>
      </w:pPr>
      <w:r>
        <w:rPr>
          <w:rFonts w:hint="cs"/>
          <w:rtl/>
        </w:rPr>
        <w:t>התשלום</w:t>
      </w:r>
      <w:r>
        <w:rPr>
          <w:rtl/>
        </w:rPr>
        <w:t xml:space="preserve"> </w:t>
      </w:r>
      <w:r>
        <w:rPr>
          <w:rFonts w:hint="cs"/>
          <w:rtl/>
        </w:rPr>
        <w:t>יעשה</w:t>
      </w:r>
      <w:r>
        <w:rPr>
          <w:rtl/>
        </w:rPr>
        <w:t xml:space="preserve"> </w:t>
      </w:r>
      <w:r>
        <w:rPr>
          <w:rFonts w:hint="cs"/>
          <w:rtl/>
        </w:rPr>
        <w:t>על</w:t>
      </w:r>
      <w:r>
        <w:rPr>
          <w:rtl/>
        </w:rPr>
        <w:t xml:space="preserve"> </w:t>
      </w:r>
      <w:r>
        <w:rPr>
          <w:rFonts w:hint="cs"/>
          <w:rtl/>
        </w:rPr>
        <w:t>פי</w:t>
      </w:r>
      <w:r>
        <w:rPr>
          <w:rtl/>
        </w:rPr>
        <w:t xml:space="preserve"> </w:t>
      </w:r>
      <w:r>
        <w:rPr>
          <w:rFonts w:hint="cs"/>
          <w:rtl/>
        </w:rPr>
        <w:t>שלבי</w:t>
      </w:r>
      <w:r>
        <w:rPr>
          <w:rtl/>
        </w:rPr>
        <w:t xml:space="preserve"> </w:t>
      </w:r>
      <w:r>
        <w:rPr>
          <w:rFonts w:hint="cs"/>
          <w:rtl/>
        </w:rPr>
        <w:t>המימוש</w:t>
      </w:r>
      <w:r>
        <w:rPr>
          <w:rtl/>
        </w:rPr>
        <w:t xml:space="preserve"> </w:t>
      </w:r>
      <w:r>
        <w:rPr>
          <w:rFonts w:hint="cs"/>
          <w:rtl/>
        </w:rPr>
        <w:t>כנגד</w:t>
      </w:r>
      <w:r>
        <w:rPr>
          <w:rtl/>
        </w:rPr>
        <w:t xml:space="preserve"> </w:t>
      </w:r>
      <w:r>
        <w:rPr>
          <w:rFonts w:hint="cs"/>
          <w:rtl/>
        </w:rPr>
        <w:t>חשבונית</w:t>
      </w:r>
      <w:r>
        <w:rPr>
          <w:rtl/>
        </w:rPr>
        <w:t xml:space="preserve"> </w:t>
      </w:r>
      <w:r>
        <w:rPr>
          <w:rFonts w:hint="cs"/>
          <w:rtl/>
        </w:rPr>
        <w:t>מס</w:t>
      </w:r>
      <w:r>
        <w:rPr>
          <w:rtl/>
        </w:rPr>
        <w:t xml:space="preserve">. </w:t>
      </w:r>
      <w:r>
        <w:rPr>
          <w:rFonts w:hint="cs"/>
          <w:rtl/>
        </w:rPr>
        <w:t>המציע</w:t>
      </w:r>
      <w:r>
        <w:rPr>
          <w:rtl/>
        </w:rPr>
        <w:t xml:space="preserve"> </w:t>
      </w:r>
      <w:r>
        <w:rPr>
          <w:rFonts w:hint="cs"/>
          <w:rtl/>
        </w:rPr>
        <w:t>יגיש</w:t>
      </w:r>
      <w:r>
        <w:rPr>
          <w:rtl/>
        </w:rPr>
        <w:t xml:space="preserve"> </w:t>
      </w:r>
      <w:r>
        <w:rPr>
          <w:rFonts w:hint="cs"/>
          <w:rtl/>
        </w:rPr>
        <w:t>חשבונית</w:t>
      </w:r>
      <w:r>
        <w:rPr>
          <w:rtl/>
        </w:rPr>
        <w:t xml:space="preserve"> </w:t>
      </w:r>
      <w:r>
        <w:rPr>
          <w:rFonts w:hint="cs"/>
          <w:rtl/>
        </w:rPr>
        <w:t>מס</w:t>
      </w:r>
      <w:r>
        <w:rPr>
          <w:rtl/>
        </w:rPr>
        <w:t xml:space="preserve"> </w:t>
      </w:r>
      <w:r>
        <w:rPr>
          <w:rFonts w:hint="cs"/>
          <w:rtl/>
        </w:rPr>
        <w:t>לכל</w:t>
      </w:r>
      <w:r>
        <w:rPr>
          <w:rtl/>
        </w:rPr>
        <w:t xml:space="preserve"> </w:t>
      </w:r>
      <w:r>
        <w:rPr>
          <w:rFonts w:hint="cs"/>
          <w:rtl/>
        </w:rPr>
        <w:t>שלב</w:t>
      </w:r>
      <w:r>
        <w:rPr>
          <w:rtl/>
        </w:rPr>
        <w:t xml:space="preserve"> </w:t>
      </w:r>
      <w:r>
        <w:rPr>
          <w:rFonts w:hint="cs"/>
          <w:rtl/>
        </w:rPr>
        <w:t>רק</w:t>
      </w:r>
      <w:r>
        <w:rPr>
          <w:rtl/>
        </w:rPr>
        <w:t xml:space="preserve"> </w:t>
      </w:r>
      <w:r>
        <w:rPr>
          <w:rFonts w:hint="cs"/>
          <w:rtl/>
        </w:rPr>
        <w:t>לאחר</w:t>
      </w:r>
      <w:r>
        <w:rPr>
          <w:rtl/>
        </w:rPr>
        <w:t xml:space="preserve"> </w:t>
      </w:r>
      <w:r>
        <w:rPr>
          <w:rFonts w:hint="cs"/>
          <w:rtl/>
        </w:rPr>
        <w:t>קבלת</w:t>
      </w:r>
      <w:r>
        <w:rPr>
          <w:rtl/>
        </w:rPr>
        <w:t xml:space="preserve"> </w:t>
      </w:r>
      <w:r>
        <w:rPr>
          <w:rFonts w:hint="cs"/>
          <w:rtl/>
        </w:rPr>
        <w:t>אישור</w:t>
      </w:r>
      <w:r>
        <w:rPr>
          <w:rtl/>
        </w:rPr>
        <w:t xml:space="preserve">, </w:t>
      </w:r>
      <w:r>
        <w:rPr>
          <w:rFonts w:hint="cs"/>
          <w:rtl/>
        </w:rPr>
        <w:t>ממנהל</w:t>
      </w:r>
      <w:r>
        <w:rPr>
          <w:rtl/>
        </w:rPr>
        <w:t xml:space="preserve"> </w:t>
      </w:r>
      <w:r>
        <w:rPr>
          <w:rFonts w:hint="cs"/>
          <w:rtl/>
        </w:rPr>
        <w:t>הפרויקט</w:t>
      </w:r>
      <w:r>
        <w:rPr>
          <w:rtl/>
        </w:rPr>
        <w:t xml:space="preserve"> </w:t>
      </w:r>
      <w:r>
        <w:rPr>
          <w:rFonts w:hint="cs"/>
          <w:rtl/>
        </w:rPr>
        <w:t>מטעם</w:t>
      </w:r>
      <w:r>
        <w:rPr>
          <w:rtl/>
        </w:rPr>
        <w:t xml:space="preserve"> </w:t>
      </w:r>
      <w:r>
        <w:rPr>
          <w:rFonts w:hint="cs"/>
          <w:rtl/>
        </w:rPr>
        <w:t>המזמין</w:t>
      </w:r>
      <w:r>
        <w:rPr>
          <w:rtl/>
        </w:rPr>
        <w:t xml:space="preserve">, </w:t>
      </w:r>
      <w:r>
        <w:rPr>
          <w:rFonts w:hint="cs"/>
          <w:rtl/>
        </w:rPr>
        <w:t>שרכיב</w:t>
      </w:r>
      <w:r>
        <w:rPr>
          <w:rtl/>
        </w:rPr>
        <w:t xml:space="preserve"> </w:t>
      </w:r>
      <w:r>
        <w:rPr>
          <w:rFonts w:hint="cs"/>
          <w:rtl/>
        </w:rPr>
        <w:t>המערכת</w:t>
      </w:r>
      <w:r>
        <w:rPr>
          <w:rtl/>
        </w:rPr>
        <w:t xml:space="preserve"> </w:t>
      </w:r>
      <w:r>
        <w:rPr>
          <w:rFonts w:hint="cs"/>
          <w:rtl/>
        </w:rPr>
        <w:t>שסופק</w:t>
      </w:r>
      <w:r>
        <w:rPr>
          <w:rtl/>
        </w:rPr>
        <w:t xml:space="preserve"> </w:t>
      </w:r>
      <w:r>
        <w:rPr>
          <w:rFonts w:hint="cs"/>
          <w:rtl/>
        </w:rPr>
        <w:t>עמד</w:t>
      </w:r>
      <w:r>
        <w:rPr>
          <w:rtl/>
        </w:rPr>
        <w:t xml:space="preserve"> </w:t>
      </w:r>
      <w:r>
        <w:rPr>
          <w:rFonts w:hint="cs"/>
          <w:rtl/>
        </w:rPr>
        <w:t>במבחני</w:t>
      </w:r>
      <w:r>
        <w:rPr>
          <w:rtl/>
        </w:rPr>
        <w:t xml:space="preserve"> </w:t>
      </w:r>
      <w:r>
        <w:rPr>
          <w:rFonts w:hint="cs"/>
          <w:rtl/>
        </w:rPr>
        <w:t>קבלה</w:t>
      </w:r>
      <w:r>
        <w:rPr>
          <w:rtl/>
        </w:rPr>
        <w:t xml:space="preserve"> </w:t>
      </w:r>
      <w:r>
        <w:rPr>
          <w:rFonts w:hint="cs"/>
          <w:rtl/>
        </w:rPr>
        <w:t>של</w:t>
      </w:r>
      <w:r>
        <w:rPr>
          <w:rtl/>
        </w:rPr>
        <w:t xml:space="preserve"> </w:t>
      </w:r>
      <w:r>
        <w:rPr>
          <w:rFonts w:hint="cs"/>
          <w:rtl/>
        </w:rPr>
        <w:t>המשרד</w:t>
      </w:r>
      <w:r>
        <w:rPr>
          <w:rtl/>
        </w:rPr>
        <w:t>.</w:t>
      </w:r>
    </w:p>
    <w:p w:rsidR="008D722D" w:rsidRPr="00BC22AB" w:rsidRDefault="008D722D" w:rsidP="00A0317F">
      <w:pPr>
        <w:pStyle w:val="3"/>
        <w:spacing w:line="360" w:lineRule="auto"/>
        <w:rPr>
          <w:rtl/>
        </w:rPr>
      </w:pPr>
      <w:r w:rsidRPr="00BC22AB">
        <w:rPr>
          <w:rtl/>
        </w:rPr>
        <w:t xml:space="preserve">במידה שהמשרד יבקש לבצע שינויים ותוספות, יגיש הזוכה הצעת מחיר לשינוי. ההצעה תכלול פירוט השינויים והשיפורים, כולל הערכת שעות לפי מקצוע. </w:t>
      </w:r>
    </w:p>
    <w:p w:rsidR="008D722D" w:rsidRPr="00BC22AB" w:rsidRDefault="008D722D" w:rsidP="008842E4">
      <w:pPr>
        <w:pStyle w:val="21"/>
      </w:pPr>
      <w:bookmarkStart w:id="79" w:name="_Toc524945415"/>
      <w:r w:rsidRPr="00BC22AB">
        <w:rPr>
          <w:rtl/>
        </w:rPr>
        <w:t xml:space="preserve">סיווג ביטחוני </w:t>
      </w:r>
      <w:r w:rsidRPr="00BC22AB">
        <w:t>–</w:t>
      </w:r>
      <w:r w:rsidRPr="00BC22AB">
        <w:rPr>
          <w:rtl/>
        </w:rPr>
        <w:t xml:space="preserve"> בטחון ואבטחת מידע (</w:t>
      </w:r>
      <w:r w:rsidRPr="00BC22AB">
        <w:t>M</w:t>
      </w:r>
      <w:r w:rsidRPr="00BC22AB">
        <w:rPr>
          <w:rtl/>
        </w:rPr>
        <w:t>)</w:t>
      </w:r>
      <w:bookmarkEnd w:id="79"/>
      <w:r w:rsidRPr="00BC22AB">
        <w:rPr>
          <w:rtl/>
        </w:rPr>
        <w:t>.</w:t>
      </w:r>
    </w:p>
    <w:p w:rsidR="008D722D" w:rsidRDefault="008D722D" w:rsidP="00A0317F">
      <w:pPr>
        <w:pStyle w:val="3"/>
        <w:spacing w:line="360" w:lineRule="auto"/>
      </w:pPr>
      <w:r w:rsidRPr="00A34647">
        <w:rPr>
          <w:rFonts w:hint="cs"/>
          <w:rtl/>
        </w:rPr>
        <w:t>רשת</w:t>
      </w:r>
      <w:r w:rsidRPr="00A34647">
        <w:rPr>
          <w:rtl/>
        </w:rPr>
        <w:t xml:space="preserve"> </w:t>
      </w:r>
      <w:r w:rsidRPr="00A34647">
        <w:rPr>
          <w:rFonts w:hint="cs"/>
          <w:rtl/>
        </w:rPr>
        <w:t>המשרד</w:t>
      </w:r>
      <w:r w:rsidRPr="00A34647">
        <w:rPr>
          <w:rtl/>
        </w:rPr>
        <w:t xml:space="preserve"> </w:t>
      </w:r>
      <w:r w:rsidRPr="00A34647">
        <w:rPr>
          <w:rFonts w:hint="cs"/>
          <w:rtl/>
        </w:rPr>
        <w:t>והמערכות</w:t>
      </w:r>
      <w:r w:rsidRPr="00A34647">
        <w:rPr>
          <w:rtl/>
        </w:rPr>
        <w:t xml:space="preserve"> </w:t>
      </w:r>
      <w:r w:rsidRPr="00A34647">
        <w:rPr>
          <w:rFonts w:hint="cs"/>
          <w:rtl/>
        </w:rPr>
        <w:t>המותקנות</w:t>
      </w:r>
      <w:r w:rsidRPr="00A34647">
        <w:rPr>
          <w:rtl/>
        </w:rPr>
        <w:t xml:space="preserve"> </w:t>
      </w:r>
      <w:r w:rsidRPr="00A34647">
        <w:rPr>
          <w:rFonts w:hint="cs"/>
          <w:rtl/>
        </w:rPr>
        <w:t>בה</w:t>
      </w:r>
      <w:r w:rsidRPr="00A34647">
        <w:rPr>
          <w:rtl/>
        </w:rPr>
        <w:t xml:space="preserve"> </w:t>
      </w:r>
      <w:r w:rsidRPr="00A34647">
        <w:rPr>
          <w:rFonts w:hint="cs"/>
          <w:rtl/>
        </w:rPr>
        <w:t>הן</w:t>
      </w:r>
      <w:r w:rsidRPr="00A34647">
        <w:rPr>
          <w:rtl/>
        </w:rPr>
        <w:t xml:space="preserve"> </w:t>
      </w:r>
      <w:r w:rsidRPr="00A34647">
        <w:rPr>
          <w:rFonts w:hint="cs"/>
          <w:rtl/>
        </w:rPr>
        <w:t>בעלות</w:t>
      </w:r>
      <w:r w:rsidRPr="00A34647">
        <w:rPr>
          <w:rtl/>
        </w:rPr>
        <w:t xml:space="preserve"> </w:t>
      </w:r>
      <w:r w:rsidRPr="00A34647">
        <w:rPr>
          <w:rFonts w:hint="cs"/>
          <w:rtl/>
        </w:rPr>
        <w:t>רגישות</w:t>
      </w:r>
      <w:r w:rsidRPr="00A34647">
        <w:rPr>
          <w:rtl/>
        </w:rPr>
        <w:t xml:space="preserve"> </w:t>
      </w:r>
      <w:r w:rsidRPr="00A34647">
        <w:rPr>
          <w:rFonts w:hint="cs"/>
          <w:rtl/>
        </w:rPr>
        <w:t>גבוהה</w:t>
      </w:r>
      <w:r w:rsidRPr="00A34647">
        <w:rPr>
          <w:rtl/>
        </w:rPr>
        <w:t xml:space="preserve"> </w:t>
      </w:r>
      <w:r w:rsidRPr="00A34647">
        <w:rPr>
          <w:rFonts w:hint="cs"/>
          <w:rtl/>
        </w:rPr>
        <w:t>הן</w:t>
      </w:r>
      <w:r w:rsidRPr="00A34647">
        <w:rPr>
          <w:rtl/>
        </w:rPr>
        <w:t xml:space="preserve"> </w:t>
      </w:r>
      <w:r w:rsidRPr="00A34647">
        <w:rPr>
          <w:rFonts w:hint="cs"/>
          <w:rtl/>
        </w:rPr>
        <w:t>מהבחינה</w:t>
      </w:r>
      <w:r w:rsidRPr="00A34647">
        <w:rPr>
          <w:rtl/>
        </w:rPr>
        <w:t xml:space="preserve"> </w:t>
      </w:r>
      <w:r w:rsidRPr="00A34647">
        <w:rPr>
          <w:rFonts w:hint="cs"/>
          <w:rtl/>
        </w:rPr>
        <w:t>התפעולית</w:t>
      </w:r>
      <w:r w:rsidRPr="00A34647">
        <w:rPr>
          <w:rtl/>
        </w:rPr>
        <w:t xml:space="preserve"> </w:t>
      </w:r>
      <w:r w:rsidRPr="00A34647">
        <w:rPr>
          <w:rFonts w:hint="cs"/>
          <w:rtl/>
        </w:rPr>
        <w:t>הן</w:t>
      </w:r>
      <w:r w:rsidRPr="00A34647">
        <w:rPr>
          <w:rtl/>
        </w:rPr>
        <w:t xml:space="preserve"> </w:t>
      </w:r>
      <w:r w:rsidRPr="00A34647">
        <w:rPr>
          <w:rFonts w:hint="cs"/>
          <w:rtl/>
        </w:rPr>
        <w:t>מבחינת</w:t>
      </w:r>
      <w:r w:rsidRPr="00A34647">
        <w:rPr>
          <w:rtl/>
        </w:rPr>
        <w:t xml:space="preserve"> </w:t>
      </w:r>
      <w:r w:rsidRPr="00A34647">
        <w:rPr>
          <w:rFonts w:hint="cs"/>
          <w:rtl/>
        </w:rPr>
        <w:t>המידע</w:t>
      </w:r>
      <w:r w:rsidRPr="00A34647">
        <w:rPr>
          <w:rtl/>
        </w:rPr>
        <w:t xml:space="preserve"> </w:t>
      </w:r>
      <w:r w:rsidRPr="00A34647">
        <w:rPr>
          <w:rFonts w:hint="cs"/>
          <w:rtl/>
        </w:rPr>
        <w:t>האגור</w:t>
      </w:r>
      <w:r w:rsidRPr="00A34647">
        <w:rPr>
          <w:rtl/>
        </w:rPr>
        <w:t xml:space="preserve"> </w:t>
      </w:r>
      <w:r w:rsidRPr="00A34647">
        <w:rPr>
          <w:rFonts w:hint="cs"/>
          <w:rtl/>
        </w:rPr>
        <w:t>בהן</w:t>
      </w:r>
      <w:r w:rsidRPr="00A34647">
        <w:rPr>
          <w:rtl/>
        </w:rPr>
        <w:t xml:space="preserve">, </w:t>
      </w:r>
      <w:r w:rsidRPr="00A34647">
        <w:rPr>
          <w:rFonts w:hint="cs"/>
          <w:rtl/>
        </w:rPr>
        <w:t>ועל</w:t>
      </w:r>
      <w:r w:rsidRPr="00A34647">
        <w:rPr>
          <w:rtl/>
        </w:rPr>
        <w:t xml:space="preserve"> </w:t>
      </w:r>
      <w:r w:rsidRPr="00A34647">
        <w:rPr>
          <w:rFonts w:hint="cs"/>
          <w:rtl/>
        </w:rPr>
        <w:t>כן</w:t>
      </w:r>
      <w:r w:rsidRPr="00A34647">
        <w:rPr>
          <w:rtl/>
        </w:rPr>
        <w:t xml:space="preserve"> </w:t>
      </w:r>
      <w:r w:rsidRPr="00A34647">
        <w:rPr>
          <w:rFonts w:hint="cs"/>
          <w:rtl/>
        </w:rPr>
        <w:t>קיום</w:t>
      </w:r>
      <w:r w:rsidRPr="00A34647">
        <w:rPr>
          <w:rtl/>
        </w:rPr>
        <w:t xml:space="preserve"> </w:t>
      </w:r>
      <w:r w:rsidRPr="00A34647">
        <w:rPr>
          <w:rFonts w:hint="cs"/>
          <w:rtl/>
        </w:rPr>
        <w:t>האמור</w:t>
      </w:r>
      <w:r w:rsidRPr="00A34647">
        <w:rPr>
          <w:rtl/>
        </w:rPr>
        <w:t xml:space="preserve"> </w:t>
      </w:r>
      <w:r w:rsidRPr="00A34647">
        <w:rPr>
          <w:rFonts w:hint="cs"/>
          <w:rtl/>
        </w:rPr>
        <w:t>בתת</w:t>
      </w:r>
      <w:r w:rsidRPr="00A34647">
        <w:rPr>
          <w:rtl/>
        </w:rPr>
        <w:t>-</w:t>
      </w:r>
      <w:r w:rsidRPr="00A34647">
        <w:rPr>
          <w:rFonts w:hint="cs"/>
          <w:rtl/>
        </w:rPr>
        <w:t>פרק</w:t>
      </w:r>
      <w:r w:rsidRPr="00A34647">
        <w:rPr>
          <w:rtl/>
        </w:rPr>
        <w:t xml:space="preserve"> </w:t>
      </w:r>
      <w:r w:rsidRPr="00A34647">
        <w:rPr>
          <w:rFonts w:hint="cs"/>
          <w:rtl/>
        </w:rPr>
        <w:t>זה</w:t>
      </w:r>
      <w:r w:rsidRPr="00A34647">
        <w:rPr>
          <w:rtl/>
        </w:rPr>
        <w:t xml:space="preserve"> </w:t>
      </w:r>
      <w:r w:rsidRPr="00A34647">
        <w:rPr>
          <w:rFonts w:hint="cs"/>
          <w:rtl/>
        </w:rPr>
        <w:t>הוא</w:t>
      </w:r>
      <w:r w:rsidRPr="00A34647">
        <w:rPr>
          <w:rtl/>
        </w:rPr>
        <w:t xml:space="preserve"> </w:t>
      </w:r>
      <w:r w:rsidRPr="00A34647">
        <w:rPr>
          <w:rFonts w:hint="cs"/>
          <w:rtl/>
        </w:rPr>
        <w:t>תנאי</w:t>
      </w:r>
      <w:r w:rsidRPr="00A34647">
        <w:rPr>
          <w:rtl/>
        </w:rPr>
        <w:t xml:space="preserve"> </w:t>
      </w:r>
      <w:r w:rsidRPr="00A34647">
        <w:rPr>
          <w:rFonts w:hint="cs"/>
          <w:rtl/>
        </w:rPr>
        <w:t>מחייב</w:t>
      </w:r>
      <w:r w:rsidRPr="00A34647">
        <w:rPr>
          <w:rtl/>
        </w:rPr>
        <w:t xml:space="preserve"> </w:t>
      </w:r>
      <w:r w:rsidRPr="00A34647">
        <w:rPr>
          <w:rFonts w:hint="cs"/>
          <w:rtl/>
        </w:rPr>
        <w:t>לביצוע</w:t>
      </w:r>
      <w:r w:rsidRPr="00A34647">
        <w:rPr>
          <w:rtl/>
        </w:rPr>
        <w:t xml:space="preserve"> </w:t>
      </w:r>
      <w:r w:rsidRPr="00A34647">
        <w:rPr>
          <w:rFonts w:hint="cs"/>
          <w:rtl/>
        </w:rPr>
        <w:t>העבודה</w:t>
      </w:r>
      <w:r w:rsidRPr="00A34647">
        <w:rPr>
          <w:rtl/>
        </w:rPr>
        <w:t xml:space="preserve">; </w:t>
      </w:r>
      <w:r w:rsidRPr="00A34647">
        <w:rPr>
          <w:rFonts w:hint="cs"/>
          <w:rtl/>
        </w:rPr>
        <w:t>אי</w:t>
      </w:r>
      <w:r w:rsidRPr="00A34647">
        <w:rPr>
          <w:rtl/>
        </w:rPr>
        <w:t xml:space="preserve"> </w:t>
      </w:r>
      <w:r w:rsidRPr="00A34647">
        <w:rPr>
          <w:rFonts w:hint="cs"/>
          <w:rtl/>
        </w:rPr>
        <w:t>לכך</w:t>
      </w:r>
      <w:r w:rsidRPr="00A34647">
        <w:rPr>
          <w:rtl/>
        </w:rPr>
        <w:t xml:space="preserve"> </w:t>
      </w:r>
      <w:r w:rsidRPr="00A34647">
        <w:rPr>
          <w:rFonts w:hint="cs"/>
          <w:rtl/>
        </w:rPr>
        <w:t>יש</w:t>
      </w:r>
      <w:r w:rsidRPr="00A34647">
        <w:rPr>
          <w:rtl/>
        </w:rPr>
        <w:t xml:space="preserve"> </w:t>
      </w:r>
      <w:r w:rsidRPr="00A34647">
        <w:rPr>
          <w:rFonts w:hint="cs"/>
          <w:rtl/>
        </w:rPr>
        <w:t>לשמור</w:t>
      </w:r>
      <w:r w:rsidRPr="00A34647">
        <w:rPr>
          <w:rtl/>
        </w:rPr>
        <w:t xml:space="preserve"> </w:t>
      </w:r>
      <w:r w:rsidRPr="00A34647">
        <w:rPr>
          <w:rFonts w:hint="cs"/>
          <w:rtl/>
        </w:rPr>
        <w:t>על</w:t>
      </w:r>
      <w:r w:rsidRPr="00A34647">
        <w:rPr>
          <w:rtl/>
        </w:rPr>
        <w:t xml:space="preserve"> </w:t>
      </w:r>
      <w:r w:rsidRPr="00A34647">
        <w:rPr>
          <w:rFonts w:hint="cs"/>
          <w:rtl/>
        </w:rPr>
        <w:t>רמת</w:t>
      </w:r>
      <w:r w:rsidRPr="00A34647">
        <w:rPr>
          <w:rtl/>
        </w:rPr>
        <w:t xml:space="preserve"> </w:t>
      </w:r>
      <w:r w:rsidRPr="00A34647">
        <w:rPr>
          <w:rFonts w:hint="cs"/>
          <w:rtl/>
        </w:rPr>
        <w:t>אבטחת</w:t>
      </w:r>
      <w:r w:rsidRPr="00A34647">
        <w:rPr>
          <w:rtl/>
        </w:rPr>
        <w:t xml:space="preserve"> </w:t>
      </w:r>
      <w:r w:rsidRPr="00A34647">
        <w:rPr>
          <w:rFonts w:hint="cs"/>
          <w:rtl/>
        </w:rPr>
        <w:t>מידע</w:t>
      </w:r>
      <w:r w:rsidRPr="00A34647">
        <w:rPr>
          <w:rtl/>
        </w:rPr>
        <w:t xml:space="preserve"> </w:t>
      </w:r>
      <w:r w:rsidRPr="00A34647">
        <w:rPr>
          <w:rFonts w:hint="cs"/>
          <w:rtl/>
        </w:rPr>
        <w:t>גבוהה</w:t>
      </w:r>
      <w:r w:rsidRPr="00A34647">
        <w:rPr>
          <w:rtl/>
        </w:rPr>
        <w:t xml:space="preserve"> </w:t>
      </w:r>
      <w:r w:rsidRPr="00A34647">
        <w:rPr>
          <w:rFonts w:hint="cs"/>
          <w:rtl/>
        </w:rPr>
        <w:t>בעבודה</w:t>
      </w:r>
      <w:r w:rsidRPr="00A34647">
        <w:rPr>
          <w:rtl/>
        </w:rPr>
        <w:t xml:space="preserve"> </w:t>
      </w:r>
      <w:r w:rsidRPr="00A34647">
        <w:rPr>
          <w:rFonts w:hint="cs"/>
          <w:rtl/>
        </w:rPr>
        <w:t>עם</w:t>
      </w:r>
      <w:r w:rsidRPr="00A34647">
        <w:rPr>
          <w:rtl/>
        </w:rPr>
        <w:t xml:space="preserve"> </w:t>
      </w:r>
      <w:r w:rsidRPr="00A34647">
        <w:rPr>
          <w:rFonts w:hint="cs"/>
          <w:rtl/>
        </w:rPr>
        <w:t>חומרי</w:t>
      </w:r>
      <w:r w:rsidRPr="00A34647">
        <w:rPr>
          <w:rtl/>
        </w:rPr>
        <w:t xml:space="preserve"> </w:t>
      </w:r>
      <w:r w:rsidRPr="00A34647">
        <w:rPr>
          <w:rFonts w:hint="cs"/>
          <w:rtl/>
        </w:rPr>
        <w:t>העבודה</w:t>
      </w:r>
      <w:r w:rsidRPr="00A34647">
        <w:rPr>
          <w:rtl/>
        </w:rPr>
        <w:t xml:space="preserve">, </w:t>
      </w:r>
      <w:r w:rsidRPr="00A34647">
        <w:rPr>
          <w:rFonts w:hint="cs"/>
          <w:rtl/>
        </w:rPr>
        <w:t>המסמכים</w:t>
      </w:r>
      <w:r w:rsidRPr="00A34647">
        <w:rPr>
          <w:rtl/>
        </w:rPr>
        <w:t xml:space="preserve">, </w:t>
      </w:r>
      <w:r w:rsidRPr="00A34647">
        <w:rPr>
          <w:rFonts w:hint="cs"/>
          <w:rtl/>
        </w:rPr>
        <w:t>השרטוטים</w:t>
      </w:r>
      <w:r w:rsidRPr="00A34647">
        <w:rPr>
          <w:rtl/>
        </w:rPr>
        <w:t xml:space="preserve">, </w:t>
      </w:r>
      <w:r w:rsidRPr="00A34647">
        <w:rPr>
          <w:rFonts w:hint="cs"/>
          <w:rtl/>
        </w:rPr>
        <w:t>חומרי</w:t>
      </w:r>
      <w:r w:rsidRPr="00A34647">
        <w:rPr>
          <w:rtl/>
        </w:rPr>
        <w:t xml:space="preserve"> </w:t>
      </w:r>
      <w:r w:rsidRPr="00A34647">
        <w:rPr>
          <w:rFonts w:hint="cs"/>
          <w:rtl/>
        </w:rPr>
        <w:t>הגלם</w:t>
      </w:r>
      <w:r w:rsidRPr="00A34647">
        <w:rPr>
          <w:rtl/>
        </w:rPr>
        <w:t xml:space="preserve">, </w:t>
      </w:r>
      <w:r w:rsidRPr="00A34647">
        <w:rPr>
          <w:rFonts w:hint="cs"/>
          <w:rtl/>
        </w:rPr>
        <w:t>דוחות</w:t>
      </w:r>
      <w:r w:rsidRPr="00A34647">
        <w:rPr>
          <w:rtl/>
        </w:rPr>
        <w:t xml:space="preserve"> </w:t>
      </w:r>
      <w:r w:rsidRPr="00A34647">
        <w:rPr>
          <w:rFonts w:hint="cs"/>
          <w:rtl/>
        </w:rPr>
        <w:t>הביניים</w:t>
      </w:r>
      <w:r w:rsidRPr="00A34647">
        <w:rPr>
          <w:rtl/>
        </w:rPr>
        <w:t xml:space="preserve">, </w:t>
      </w:r>
      <w:r w:rsidRPr="00A34647">
        <w:rPr>
          <w:rFonts w:hint="cs"/>
          <w:rtl/>
        </w:rPr>
        <w:t>הסיכומים</w:t>
      </w:r>
      <w:r w:rsidRPr="00A34647">
        <w:rPr>
          <w:rtl/>
        </w:rPr>
        <w:t xml:space="preserve">, </w:t>
      </w:r>
      <w:r w:rsidRPr="00A34647">
        <w:rPr>
          <w:rFonts w:hint="cs"/>
          <w:rtl/>
        </w:rPr>
        <w:t>התכתובת</w:t>
      </w:r>
      <w:r w:rsidRPr="00A34647">
        <w:rPr>
          <w:rtl/>
        </w:rPr>
        <w:t xml:space="preserve"> </w:t>
      </w:r>
      <w:r w:rsidRPr="00A34647">
        <w:rPr>
          <w:rFonts w:hint="cs"/>
          <w:rtl/>
        </w:rPr>
        <w:t>הפנימית</w:t>
      </w:r>
      <w:r w:rsidRPr="00A34647">
        <w:rPr>
          <w:rtl/>
        </w:rPr>
        <w:t xml:space="preserve"> </w:t>
      </w:r>
      <w:r w:rsidRPr="00A34647">
        <w:rPr>
          <w:rFonts w:hint="cs"/>
          <w:rtl/>
        </w:rPr>
        <w:t>וכו</w:t>
      </w:r>
      <w:r w:rsidRPr="00A34647">
        <w:rPr>
          <w:rtl/>
        </w:rPr>
        <w:t>'</w:t>
      </w:r>
    </w:p>
    <w:p w:rsidR="008D722D" w:rsidRPr="00BC22AB" w:rsidRDefault="008D722D" w:rsidP="00A0317F">
      <w:pPr>
        <w:pStyle w:val="3"/>
        <w:spacing w:line="360" w:lineRule="auto"/>
      </w:pPr>
      <w:r w:rsidRPr="00BC22AB">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w:t>
      </w:r>
      <w:r>
        <w:rPr>
          <w:rtl/>
        </w:rPr>
        <w:t xml:space="preserve"> כדין ללא הפרת חובת סודיות</w:t>
      </w:r>
      <w:r w:rsidRPr="00BC22AB">
        <w:rPr>
          <w:rtl/>
        </w:rPr>
        <w:t>. בגדר מידע סודי לא ייחשב גם מידע שהיה מצוי בחזקתו קודם לגילוי  ללא  חובת סודיות; מידע שנמסר ע"י המזמין לצד ג' ללא חובת סודיות. יחד עם זאת, מידע אשר משרד הבריאות עדכן את הספק שהוא רואה כסודי, גם אם התקבל באופן שאינו מפר את חובת הסודיות – ייעשה כל מאמץ להגן עליו.</w:t>
      </w:r>
    </w:p>
    <w:p w:rsidR="008D722D" w:rsidRPr="00BC22AB" w:rsidRDefault="008D722D" w:rsidP="00A0317F">
      <w:pPr>
        <w:pStyle w:val="3"/>
        <w:spacing w:line="360" w:lineRule="auto"/>
      </w:pPr>
      <w:r w:rsidRPr="00BC22AB">
        <w:rPr>
          <w:rtl/>
        </w:rPr>
        <w:lastRenderedPageBreak/>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הרלבנטי, וכן לנקוט בכל אמצעי הזהירות הנדרשים כדי למנוע גישה של צד שלישי כלשהו למידע בכל צורה בה יהיה אגור.</w:t>
      </w:r>
    </w:p>
    <w:p w:rsidR="008D722D" w:rsidRPr="00801F09" w:rsidRDefault="008D722D" w:rsidP="00A0317F">
      <w:pPr>
        <w:pStyle w:val="3"/>
        <w:spacing w:line="360" w:lineRule="auto"/>
        <w:rPr>
          <w:rtl/>
        </w:rPr>
      </w:pPr>
      <w:r w:rsidRPr="00801F09">
        <w:rPr>
          <w:rFonts w:hint="cs"/>
          <w:rtl/>
        </w:rPr>
        <w:t>המציע</w:t>
      </w:r>
      <w:r w:rsidRPr="00801F09">
        <w:rPr>
          <w:rtl/>
        </w:rPr>
        <w:t xml:space="preserve"> </w:t>
      </w:r>
      <w:r w:rsidRPr="00801F09">
        <w:rPr>
          <w:rFonts w:hint="cs"/>
          <w:rtl/>
        </w:rPr>
        <w:t>ימציא</w:t>
      </w:r>
      <w:r w:rsidRPr="00801F09">
        <w:rPr>
          <w:rtl/>
        </w:rPr>
        <w:t xml:space="preserve"> </w:t>
      </w:r>
      <w:r w:rsidRPr="00801F09">
        <w:rPr>
          <w:rFonts w:hint="cs"/>
          <w:rtl/>
        </w:rPr>
        <w:t>למזמין</w:t>
      </w:r>
      <w:r w:rsidRPr="00801F09">
        <w:rPr>
          <w:rtl/>
        </w:rPr>
        <w:t xml:space="preserve">, </w:t>
      </w:r>
      <w:r w:rsidRPr="00801F09">
        <w:rPr>
          <w:rFonts w:hint="cs"/>
          <w:rtl/>
        </w:rPr>
        <w:t>לפי</w:t>
      </w:r>
      <w:r w:rsidRPr="00801F09">
        <w:rPr>
          <w:rtl/>
        </w:rPr>
        <w:t xml:space="preserve"> </w:t>
      </w:r>
      <w:r w:rsidRPr="00801F09">
        <w:rPr>
          <w:rFonts w:hint="cs"/>
          <w:rtl/>
        </w:rPr>
        <w:t>בקשתו</w:t>
      </w:r>
      <w:r w:rsidRPr="00801F09">
        <w:rPr>
          <w:rtl/>
        </w:rPr>
        <w:t xml:space="preserve">, </w:t>
      </w:r>
      <w:r w:rsidRPr="00801F09">
        <w:rPr>
          <w:rFonts w:hint="cs"/>
          <w:rtl/>
        </w:rPr>
        <w:t>פירוט</w:t>
      </w:r>
      <w:r w:rsidRPr="00801F09">
        <w:rPr>
          <w:rtl/>
        </w:rPr>
        <w:t xml:space="preserve"> </w:t>
      </w:r>
      <w:r w:rsidRPr="00801F09">
        <w:rPr>
          <w:rFonts w:hint="cs"/>
          <w:rtl/>
        </w:rPr>
        <w:t>האמצעים</w:t>
      </w:r>
      <w:r w:rsidRPr="00801F09">
        <w:rPr>
          <w:rtl/>
        </w:rPr>
        <w:t xml:space="preserve"> </w:t>
      </w:r>
      <w:r w:rsidRPr="00801F09">
        <w:rPr>
          <w:rFonts w:hint="cs"/>
          <w:rtl/>
        </w:rPr>
        <w:t>שינקוט</w:t>
      </w:r>
      <w:r w:rsidRPr="00801F09">
        <w:rPr>
          <w:rtl/>
        </w:rPr>
        <w:t xml:space="preserve"> </w:t>
      </w:r>
      <w:r w:rsidRPr="00801F09">
        <w:rPr>
          <w:rFonts w:hint="cs"/>
          <w:rtl/>
        </w:rPr>
        <w:t>כאמור</w:t>
      </w:r>
      <w:r w:rsidRPr="00801F09">
        <w:rPr>
          <w:rtl/>
        </w:rPr>
        <w:t xml:space="preserve"> </w:t>
      </w:r>
      <w:r w:rsidRPr="00801F09">
        <w:rPr>
          <w:rFonts w:hint="cs"/>
          <w:rtl/>
        </w:rPr>
        <w:t>לעיל</w:t>
      </w:r>
      <w:r w:rsidRPr="00801F09">
        <w:rPr>
          <w:rtl/>
        </w:rPr>
        <w:t xml:space="preserve">. </w:t>
      </w:r>
      <w:r w:rsidRPr="00801F09">
        <w:rPr>
          <w:rFonts w:hint="cs"/>
          <w:rtl/>
        </w:rPr>
        <w:t>המציע</w:t>
      </w:r>
      <w:r w:rsidRPr="00801F09">
        <w:rPr>
          <w:rtl/>
        </w:rPr>
        <w:t xml:space="preserve"> </w:t>
      </w:r>
      <w:r w:rsidRPr="00801F09">
        <w:rPr>
          <w:rFonts w:hint="cs"/>
          <w:rtl/>
        </w:rPr>
        <w:t>מתחייב</w:t>
      </w:r>
      <w:r w:rsidRPr="00801F09">
        <w:rPr>
          <w:rtl/>
        </w:rPr>
        <w:t xml:space="preserve"> </w:t>
      </w:r>
      <w:r w:rsidRPr="00801F09">
        <w:rPr>
          <w:rFonts w:hint="cs"/>
          <w:rtl/>
        </w:rPr>
        <w:t>להשמיד</w:t>
      </w:r>
      <w:r w:rsidRPr="00801F09">
        <w:rPr>
          <w:rtl/>
        </w:rPr>
        <w:t xml:space="preserve"> </w:t>
      </w:r>
      <w:r w:rsidRPr="00801F09">
        <w:rPr>
          <w:rFonts w:hint="cs"/>
          <w:rtl/>
        </w:rPr>
        <w:t>את</w:t>
      </w:r>
      <w:r w:rsidRPr="00801F09">
        <w:rPr>
          <w:rtl/>
        </w:rPr>
        <w:t xml:space="preserve"> </w:t>
      </w:r>
      <w:r w:rsidRPr="00801F09">
        <w:rPr>
          <w:rFonts w:hint="cs"/>
          <w:rtl/>
        </w:rPr>
        <w:t>כל</w:t>
      </w:r>
      <w:r w:rsidRPr="00801F09">
        <w:rPr>
          <w:rtl/>
        </w:rPr>
        <w:t xml:space="preserve"> </w:t>
      </w:r>
      <w:r w:rsidRPr="00801F09">
        <w:rPr>
          <w:rFonts w:hint="cs"/>
          <w:rtl/>
        </w:rPr>
        <w:t>הדוחות</w:t>
      </w:r>
      <w:r w:rsidRPr="00801F09">
        <w:rPr>
          <w:rtl/>
        </w:rPr>
        <w:t xml:space="preserve">, </w:t>
      </w:r>
      <w:r w:rsidRPr="00801F09">
        <w:rPr>
          <w:rFonts w:hint="cs"/>
          <w:rtl/>
        </w:rPr>
        <w:t>הרישומים</w:t>
      </w:r>
      <w:r w:rsidRPr="00801F09">
        <w:rPr>
          <w:rtl/>
        </w:rPr>
        <w:t xml:space="preserve">, </w:t>
      </w:r>
      <w:r w:rsidRPr="00801F09">
        <w:rPr>
          <w:rFonts w:hint="cs"/>
          <w:rtl/>
        </w:rPr>
        <w:t>המסמכים</w:t>
      </w:r>
      <w:r w:rsidRPr="00801F09">
        <w:rPr>
          <w:rtl/>
        </w:rPr>
        <w:t xml:space="preserve"> </w:t>
      </w:r>
      <w:r w:rsidRPr="00801F09">
        <w:rPr>
          <w:rFonts w:hint="cs"/>
          <w:rtl/>
        </w:rPr>
        <w:t>ונתוני</w:t>
      </w:r>
      <w:r w:rsidRPr="00801F09">
        <w:rPr>
          <w:rtl/>
        </w:rPr>
        <w:t xml:space="preserve"> </w:t>
      </w:r>
      <w:r w:rsidRPr="00801F09">
        <w:rPr>
          <w:rFonts w:hint="cs"/>
          <w:rtl/>
        </w:rPr>
        <w:t>הביניים</w:t>
      </w:r>
      <w:r w:rsidRPr="00801F09">
        <w:rPr>
          <w:rtl/>
        </w:rPr>
        <w:t xml:space="preserve"> </w:t>
      </w:r>
      <w:r w:rsidRPr="00801F09">
        <w:rPr>
          <w:rFonts w:hint="cs"/>
          <w:rtl/>
        </w:rPr>
        <w:t>שנוצרו</w:t>
      </w:r>
      <w:r w:rsidRPr="00801F09">
        <w:rPr>
          <w:rtl/>
        </w:rPr>
        <w:t xml:space="preserve"> </w:t>
      </w:r>
      <w:r w:rsidRPr="00801F09">
        <w:rPr>
          <w:rFonts w:hint="cs"/>
          <w:rtl/>
        </w:rPr>
        <w:t>במהלך</w:t>
      </w:r>
      <w:r w:rsidRPr="00801F09">
        <w:rPr>
          <w:rtl/>
        </w:rPr>
        <w:t xml:space="preserve"> </w:t>
      </w:r>
      <w:r w:rsidRPr="00801F09">
        <w:rPr>
          <w:rFonts w:hint="cs"/>
          <w:rtl/>
        </w:rPr>
        <w:t>ביצוע</w:t>
      </w:r>
      <w:r w:rsidRPr="00801F09">
        <w:rPr>
          <w:rtl/>
        </w:rPr>
        <w:t xml:space="preserve"> </w:t>
      </w:r>
      <w:r w:rsidRPr="00801F09">
        <w:rPr>
          <w:rFonts w:hint="cs"/>
          <w:rtl/>
        </w:rPr>
        <w:t>השירותים</w:t>
      </w:r>
      <w:r w:rsidRPr="00801F09">
        <w:rPr>
          <w:rtl/>
        </w:rPr>
        <w:t xml:space="preserve"> </w:t>
      </w:r>
      <w:r w:rsidRPr="00801F09">
        <w:rPr>
          <w:rFonts w:hint="cs"/>
          <w:rtl/>
        </w:rPr>
        <w:t>וזאת</w:t>
      </w:r>
      <w:r w:rsidRPr="00801F09">
        <w:rPr>
          <w:rtl/>
        </w:rPr>
        <w:t xml:space="preserve"> </w:t>
      </w:r>
      <w:r w:rsidRPr="00801F09">
        <w:rPr>
          <w:rFonts w:hint="cs"/>
          <w:rtl/>
        </w:rPr>
        <w:t>מיד</w:t>
      </w:r>
      <w:r w:rsidRPr="00801F09">
        <w:rPr>
          <w:rtl/>
        </w:rPr>
        <w:t xml:space="preserve"> </w:t>
      </w:r>
      <w:r w:rsidRPr="00801F09">
        <w:rPr>
          <w:rFonts w:hint="cs"/>
          <w:rtl/>
        </w:rPr>
        <w:t>עם</w:t>
      </w:r>
      <w:r w:rsidRPr="00801F09">
        <w:rPr>
          <w:rtl/>
        </w:rPr>
        <w:t xml:space="preserve"> </w:t>
      </w:r>
      <w:r w:rsidRPr="00801F09">
        <w:rPr>
          <w:rFonts w:hint="cs"/>
          <w:rtl/>
        </w:rPr>
        <w:t>גמר</w:t>
      </w:r>
      <w:r w:rsidRPr="00801F09">
        <w:rPr>
          <w:rtl/>
        </w:rPr>
        <w:t xml:space="preserve"> </w:t>
      </w:r>
      <w:r w:rsidRPr="00801F09">
        <w:rPr>
          <w:rFonts w:hint="cs"/>
          <w:rtl/>
        </w:rPr>
        <w:t>ביצוע</w:t>
      </w:r>
      <w:r w:rsidRPr="00801F09">
        <w:rPr>
          <w:rtl/>
        </w:rPr>
        <w:t xml:space="preserve"> </w:t>
      </w:r>
      <w:r w:rsidRPr="00801F09">
        <w:rPr>
          <w:rFonts w:hint="cs"/>
          <w:rtl/>
        </w:rPr>
        <w:t>השירותים</w:t>
      </w:r>
      <w:r w:rsidRPr="00801F09">
        <w:rPr>
          <w:rtl/>
        </w:rPr>
        <w:t xml:space="preserve">, </w:t>
      </w:r>
      <w:r w:rsidRPr="00801F09">
        <w:rPr>
          <w:rFonts w:hint="cs"/>
          <w:rtl/>
        </w:rPr>
        <w:t>ולמסור</w:t>
      </w:r>
      <w:r w:rsidRPr="00801F09">
        <w:rPr>
          <w:rtl/>
        </w:rPr>
        <w:t xml:space="preserve"> </w:t>
      </w:r>
      <w:r w:rsidRPr="00801F09">
        <w:rPr>
          <w:rFonts w:hint="cs"/>
          <w:rtl/>
        </w:rPr>
        <w:t>לארגון</w:t>
      </w:r>
      <w:r w:rsidRPr="00801F09">
        <w:rPr>
          <w:rtl/>
        </w:rPr>
        <w:t xml:space="preserve"> </w:t>
      </w:r>
      <w:r w:rsidRPr="00801F09">
        <w:rPr>
          <w:rFonts w:hint="cs"/>
          <w:rtl/>
        </w:rPr>
        <w:t>את</w:t>
      </w:r>
      <w:r w:rsidRPr="00801F09">
        <w:rPr>
          <w:rtl/>
        </w:rPr>
        <w:t xml:space="preserve"> </w:t>
      </w:r>
      <w:r w:rsidRPr="00801F09">
        <w:rPr>
          <w:rFonts w:hint="cs"/>
          <w:rtl/>
        </w:rPr>
        <w:t>כל</w:t>
      </w:r>
      <w:r w:rsidRPr="00801F09">
        <w:rPr>
          <w:rtl/>
        </w:rPr>
        <w:t xml:space="preserve"> </w:t>
      </w:r>
      <w:r w:rsidRPr="00801F09">
        <w:rPr>
          <w:rFonts w:hint="cs"/>
          <w:rtl/>
        </w:rPr>
        <w:t>דפי</w:t>
      </w:r>
      <w:r w:rsidRPr="00801F09">
        <w:rPr>
          <w:rtl/>
        </w:rPr>
        <w:t xml:space="preserve"> </w:t>
      </w:r>
      <w:r w:rsidRPr="00801F09">
        <w:rPr>
          <w:rFonts w:hint="cs"/>
          <w:rtl/>
        </w:rPr>
        <w:t>ההעתק</w:t>
      </w:r>
      <w:r w:rsidRPr="00801F09">
        <w:rPr>
          <w:rtl/>
        </w:rPr>
        <w:t xml:space="preserve"> </w:t>
      </w:r>
      <w:r w:rsidRPr="00801F09">
        <w:rPr>
          <w:rFonts w:hint="cs"/>
          <w:rtl/>
        </w:rPr>
        <w:t>של</w:t>
      </w:r>
      <w:r w:rsidRPr="00801F09">
        <w:rPr>
          <w:rtl/>
        </w:rPr>
        <w:t xml:space="preserve">  </w:t>
      </w:r>
      <w:r w:rsidRPr="00801F09">
        <w:rPr>
          <w:rFonts w:hint="cs"/>
          <w:rtl/>
        </w:rPr>
        <w:t>הדוחות</w:t>
      </w:r>
      <w:r w:rsidRPr="00801F09">
        <w:rPr>
          <w:rtl/>
        </w:rPr>
        <w:t xml:space="preserve"> </w:t>
      </w:r>
      <w:r w:rsidRPr="00801F09">
        <w:rPr>
          <w:rFonts w:hint="cs"/>
          <w:rtl/>
        </w:rPr>
        <w:t>ו</w:t>
      </w:r>
      <w:r w:rsidRPr="00801F09">
        <w:rPr>
          <w:rtl/>
        </w:rPr>
        <w:t>/</w:t>
      </w:r>
      <w:r w:rsidRPr="00801F09">
        <w:rPr>
          <w:rFonts w:hint="cs"/>
          <w:rtl/>
        </w:rPr>
        <w:t>או</w:t>
      </w:r>
      <w:r w:rsidRPr="00801F09">
        <w:rPr>
          <w:rtl/>
        </w:rPr>
        <w:t xml:space="preserve"> </w:t>
      </w:r>
      <w:r w:rsidRPr="00801F09">
        <w:rPr>
          <w:rFonts w:hint="cs"/>
          <w:rtl/>
        </w:rPr>
        <w:t>הרישומים</w:t>
      </w:r>
      <w:r w:rsidRPr="00801F09">
        <w:rPr>
          <w:rtl/>
        </w:rPr>
        <w:t xml:space="preserve"> </w:t>
      </w:r>
      <w:r w:rsidRPr="00801F09">
        <w:rPr>
          <w:rFonts w:hint="cs"/>
          <w:rtl/>
        </w:rPr>
        <w:t>הסופיים</w:t>
      </w:r>
      <w:r w:rsidRPr="00801F09">
        <w:rPr>
          <w:rtl/>
        </w:rPr>
        <w:t xml:space="preserve"> </w:t>
      </w:r>
      <w:r w:rsidRPr="00801F09">
        <w:rPr>
          <w:rFonts w:hint="cs"/>
          <w:rtl/>
        </w:rPr>
        <w:t>שהופקו</w:t>
      </w:r>
      <w:r w:rsidRPr="00801F09">
        <w:rPr>
          <w:rtl/>
        </w:rPr>
        <w:t xml:space="preserve"> </w:t>
      </w:r>
      <w:r w:rsidRPr="00801F09">
        <w:rPr>
          <w:rFonts w:hint="cs"/>
          <w:rtl/>
        </w:rPr>
        <w:t>לשם</w:t>
      </w:r>
      <w:r w:rsidRPr="00801F09">
        <w:rPr>
          <w:rtl/>
        </w:rPr>
        <w:t xml:space="preserve"> </w:t>
      </w:r>
      <w:r w:rsidRPr="00801F09">
        <w:rPr>
          <w:rFonts w:hint="cs"/>
          <w:rtl/>
        </w:rPr>
        <w:t>ביצוע</w:t>
      </w:r>
      <w:r w:rsidRPr="00801F09">
        <w:rPr>
          <w:rtl/>
        </w:rPr>
        <w:t xml:space="preserve"> </w:t>
      </w:r>
      <w:r w:rsidRPr="00801F09">
        <w:rPr>
          <w:rFonts w:hint="cs"/>
          <w:rtl/>
        </w:rPr>
        <w:t>השירותים</w:t>
      </w:r>
      <w:r w:rsidRPr="00801F09">
        <w:rPr>
          <w:rtl/>
        </w:rPr>
        <w:t xml:space="preserve"> </w:t>
      </w:r>
      <w:r w:rsidRPr="00801F09">
        <w:rPr>
          <w:rFonts w:hint="cs"/>
          <w:rtl/>
        </w:rPr>
        <w:t>ביחד</w:t>
      </w:r>
      <w:r w:rsidRPr="00801F09">
        <w:rPr>
          <w:rtl/>
        </w:rPr>
        <w:t xml:space="preserve"> </w:t>
      </w:r>
      <w:r w:rsidRPr="00801F09">
        <w:rPr>
          <w:rFonts w:hint="cs"/>
          <w:rtl/>
        </w:rPr>
        <w:t>עם</w:t>
      </w:r>
      <w:r w:rsidRPr="00801F09">
        <w:rPr>
          <w:rtl/>
        </w:rPr>
        <w:t xml:space="preserve"> </w:t>
      </w:r>
      <w:r w:rsidRPr="00801F09">
        <w:rPr>
          <w:rFonts w:hint="cs"/>
          <w:rtl/>
        </w:rPr>
        <w:t>המקור</w:t>
      </w:r>
      <w:r w:rsidRPr="00801F09">
        <w:rPr>
          <w:rtl/>
        </w:rPr>
        <w:t>.</w:t>
      </w:r>
    </w:p>
    <w:p w:rsidR="008D722D" w:rsidRPr="00BC22AB" w:rsidRDefault="008D722D" w:rsidP="00A0317F">
      <w:pPr>
        <w:pStyle w:val="3"/>
        <w:numPr>
          <w:ilvl w:val="0"/>
          <w:numId w:val="0"/>
        </w:numPr>
        <w:spacing w:line="360" w:lineRule="auto"/>
        <w:ind w:left="2063"/>
      </w:pPr>
      <w:r w:rsidRPr="00BC22AB">
        <w:rPr>
          <w:rtl/>
        </w:rPr>
        <w:t>התחייבויות המציע, על פי סעיף זה, אינה מוגבלת בזמן ומהווה תנאי יסודי המחייב את כלל עובדי המציע לסוגיהם המעורבים בפרויקט.</w:t>
      </w:r>
    </w:p>
    <w:p w:rsidR="008D722D" w:rsidRDefault="008D722D" w:rsidP="00A0317F">
      <w:pPr>
        <w:pStyle w:val="3"/>
        <w:spacing w:line="360" w:lineRule="auto"/>
      </w:pPr>
      <w:r w:rsidRPr="00A34647">
        <w:rPr>
          <w:rFonts w:hint="cs"/>
          <w:rtl/>
        </w:rPr>
        <w:t>המציע</w:t>
      </w:r>
      <w:r w:rsidRPr="00A34647">
        <w:rPr>
          <w:rtl/>
        </w:rPr>
        <w:t xml:space="preserve"> </w:t>
      </w:r>
      <w:r w:rsidRPr="00A34647">
        <w:rPr>
          <w:rFonts w:hint="cs"/>
          <w:rtl/>
        </w:rPr>
        <w:t>יתחייב</w:t>
      </w:r>
      <w:r w:rsidRPr="00A34647">
        <w:rPr>
          <w:rtl/>
        </w:rPr>
        <w:t xml:space="preserve"> </w:t>
      </w:r>
      <w:r w:rsidRPr="00A34647">
        <w:rPr>
          <w:rFonts w:hint="cs"/>
          <w:rtl/>
        </w:rPr>
        <w:t>לעמוד</w:t>
      </w:r>
      <w:r w:rsidRPr="00A34647">
        <w:rPr>
          <w:rtl/>
        </w:rPr>
        <w:t xml:space="preserve"> </w:t>
      </w:r>
      <w:r w:rsidRPr="00A34647">
        <w:rPr>
          <w:rFonts w:hint="cs"/>
          <w:rtl/>
        </w:rPr>
        <w:t>בדרישות</w:t>
      </w:r>
      <w:r w:rsidRPr="00A34647">
        <w:rPr>
          <w:rtl/>
        </w:rPr>
        <w:t xml:space="preserve"> </w:t>
      </w:r>
      <w:r w:rsidRPr="00A34647">
        <w:rPr>
          <w:rFonts w:hint="cs"/>
          <w:rtl/>
        </w:rPr>
        <w:t>ובנוהלי</w:t>
      </w:r>
      <w:r w:rsidRPr="00A34647">
        <w:rPr>
          <w:rtl/>
        </w:rPr>
        <w:t xml:space="preserve"> </w:t>
      </w:r>
      <w:r w:rsidRPr="00A34647">
        <w:rPr>
          <w:rFonts w:hint="cs"/>
          <w:rtl/>
        </w:rPr>
        <w:t>אבטחת</w:t>
      </w:r>
      <w:r w:rsidRPr="00A34647">
        <w:rPr>
          <w:rtl/>
        </w:rPr>
        <w:t xml:space="preserve"> </w:t>
      </w:r>
      <w:r w:rsidRPr="00A34647">
        <w:rPr>
          <w:rFonts w:hint="cs"/>
          <w:rtl/>
        </w:rPr>
        <w:t>המידע</w:t>
      </w:r>
      <w:r w:rsidRPr="00A34647">
        <w:rPr>
          <w:rtl/>
        </w:rPr>
        <w:t xml:space="preserve"> </w:t>
      </w:r>
      <w:r w:rsidRPr="00A34647">
        <w:rPr>
          <w:rFonts w:hint="cs"/>
          <w:rtl/>
        </w:rPr>
        <w:t>שיקבע</w:t>
      </w:r>
      <w:r w:rsidRPr="00A34647">
        <w:rPr>
          <w:rtl/>
        </w:rPr>
        <w:t xml:space="preserve"> </w:t>
      </w:r>
      <w:r w:rsidRPr="00A34647">
        <w:rPr>
          <w:rFonts w:hint="cs"/>
          <w:rtl/>
        </w:rPr>
        <w:t>המזמין</w:t>
      </w:r>
      <w:r w:rsidRPr="00A34647">
        <w:rPr>
          <w:rtl/>
        </w:rPr>
        <w:t xml:space="preserve"> </w:t>
      </w:r>
    </w:p>
    <w:p w:rsidR="008D722D" w:rsidRDefault="008D722D" w:rsidP="00A0317F">
      <w:pPr>
        <w:pStyle w:val="3"/>
        <w:spacing w:line="360" w:lineRule="auto"/>
      </w:pPr>
      <w:r w:rsidRPr="00BC22AB">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rsidR="008D722D" w:rsidRPr="00BC22AB" w:rsidRDefault="008D722D" w:rsidP="00A0317F">
      <w:pPr>
        <w:pStyle w:val="3"/>
        <w:numPr>
          <w:ilvl w:val="0"/>
          <w:numId w:val="0"/>
        </w:numPr>
        <w:spacing w:line="360" w:lineRule="auto"/>
        <w:ind w:left="1415"/>
      </w:pPr>
      <w:r>
        <w:rPr>
          <w:rFonts w:hint="cs"/>
          <w:rtl/>
        </w:rPr>
        <w:t xml:space="preserve">  </w:t>
      </w:r>
      <w:r w:rsidRPr="00BC22AB">
        <w:rPr>
          <w:rtl/>
        </w:rPr>
        <w:t>לא תחל העסקתו של עובד ו/או מי מטעם הזוכה אשר יסרב או ימנע מלחתום על הצהרת סודיות.</w:t>
      </w:r>
    </w:p>
    <w:p w:rsidR="008D722D" w:rsidRDefault="008D722D" w:rsidP="00A0317F">
      <w:pPr>
        <w:pStyle w:val="3"/>
        <w:spacing w:line="360" w:lineRule="auto"/>
        <w:rPr>
          <w:rtl/>
        </w:rPr>
      </w:pPr>
      <w:r w:rsidRPr="00A34647">
        <w:rPr>
          <w:rFonts w:hint="cs"/>
          <w:rtl/>
        </w:rPr>
        <w:t>התחייבויות</w:t>
      </w:r>
      <w:r w:rsidRPr="00A34647">
        <w:rPr>
          <w:rtl/>
        </w:rPr>
        <w:t xml:space="preserve"> </w:t>
      </w:r>
      <w:r w:rsidRPr="00A34647">
        <w:rPr>
          <w:rFonts w:hint="cs"/>
          <w:rtl/>
        </w:rPr>
        <w:t>המציע</w:t>
      </w:r>
      <w:r w:rsidRPr="00A34647">
        <w:rPr>
          <w:rtl/>
        </w:rPr>
        <w:t xml:space="preserve">, </w:t>
      </w:r>
      <w:r w:rsidRPr="00A34647">
        <w:rPr>
          <w:rFonts w:hint="cs"/>
          <w:rtl/>
        </w:rPr>
        <w:t>על</w:t>
      </w:r>
      <w:r w:rsidRPr="00A34647">
        <w:rPr>
          <w:rtl/>
        </w:rPr>
        <w:t xml:space="preserve"> </w:t>
      </w:r>
      <w:r w:rsidRPr="00A34647">
        <w:rPr>
          <w:rFonts w:hint="cs"/>
          <w:rtl/>
        </w:rPr>
        <w:t>פי</w:t>
      </w:r>
      <w:r w:rsidRPr="00A34647">
        <w:rPr>
          <w:rtl/>
        </w:rPr>
        <w:t xml:space="preserve"> </w:t>
      </w:r>
      <w:r w:rsidRPr="00A34647">
        <w:rPr>
          <w:rFonts w:hint="cs"/>
          <w:rtl/>
        </w:rPr>
        <w:t>סעיף</w:t>
      </w:r>
      <w:r w:rsidRPr="00A34647">
        <w:rPr>
          <w:rtl/>
        </w:rPr>
        <w:t xml:space="preserve"> </w:t>
      </w:r>
      <w:r w:rsidRPr="00A34647">
        <w:rPr>
          <w:rFonts w:hint="cs"/>
          <w:rtl/>
        </w:rPr>
        <w:t>זה</w:t>
      </w:r>
      <w:r w:rsidRPr="00A34647">
        <w:rPr>
          <w:rtl/>
        </w:rPr>
        <w:t xml:space="preserve">, </w:t>
      </w:r>
      <w:r w:rsidRPr="00A34647">
        <w:rPr>
          <w:rFonts w:hint="cs"/>
          <w:rtl/>
        </w:rPr>
        <w:t>אינה</w:t>
      </w:r>
      <w:r w:rsidRPr="00A34647">
        <w:rPr>
          <w:rtl/>
        </w:rPr>
        <w:t xml:space="preserve"> </w:t>
      </w:r>
      <w:r w:rsidRPr="00A34647">
        <w:rPr>
          <w:rFonts w:hint="cs"/>
          <w:rtl/>
        </w:rPr>
        <w:t>מוגבלת</w:t>
      </w:r>
      <w:r w:rsidRPr="00A34647">
        <w:rPr>
          <w:rtl/>
        </w:rPr>
        <w:t xml:space="preserve"> </w:t>
      </w:r>
      <w:r w:rsidRPr="00A34647">
        <w:rPr>
          <w:rFonts w:hint="cs"/>
          <w:rtl/>
        </w:rPr>
        <w:t>בזמן</w:t>
      </w:r>
      <w:r w:rsidRPr="00A34647">
        <w:rPr>
          <w:rtl/>
        </w:rPr>
        <w:t xml:space="preserve"> </w:t>
      </w:r>
      <w:r w:rsidRPr="00A34647">
        <w:rPr>
          <w:rFonts w:hint="cs"/>
          <w:rtl/>
        </w:rPr>
        <w:t>ומהווה</w:t>
      </w:r>
      <w:r w:rsidRPr="00A34647">
        <w:rPr>
          <w:rtl/>
        </w:rPr>
        <w:t xml:space="preserve"> </w:t>
      </w:r>
      <w:r w:rsidRPr="00A34647">
        <w:rPr>
          <w:rFonts w:hint="cs"/>
          <w:rtl/>
        </w:rPr>
        <w:t>תנאי</w:t>
      </w:r>
      <w:r w:rsidRPr="00A34647">
        <w:rPr>
          <w:rtl/>
        </w:rPr>
        <w:t xml:space="preserve"> </w:t>
      </w:r>
      <w:r w:rsidRPr="00A34647">
        <w:rPr>
          <w:rFonts w:hint="cs"/>
          <w:rtl/>
        </w:rPr>
        <w:t>יסודי</w:t>
      </w:r>
      <w:r w:rsidRPr="00A34647">
        <w:rPr>
          <w:rtl/>
        </w:rPr>
        <w:t xml:space="preserve"> </w:t>
      </w:r>
      <w:r w:rsidRPr="00A34647">
        <w:rPr>
          <w:rFonts w:hint="cs"/>
          <w:rtl/>
        </w:rPr>
        <w:t>המחייב</w:t>
      </w:r>
      <w:r w:rsidRPr="00A34647">
        <w:rPr>
          <w:rtl/>
        </w:rPr>
        <w:t xml:space="preserve"> </w:t>
      </w:r>
      <w:r w:rsidRPr="00A34647">
        <w:rPr>
          <w:rFonts w:hint="cs"/>
          <w:rtl/>
        </w:rPr>
        <w:t>את</w:t>
      </w:r>
      <w:r w:rsidRPr="00A34647">
        <w:rPr>
          <w:rtl/>
        </w:rPr>
        <w:t xml:space="preserve"> </w:t>
      </w:r>
      <w:r w:rsidRPr="00A34647">
        <w:rPr>
          <w:rFonts w:hint="cs"/>
          <w:rtl/>
        </w:rPr>
        <w:t>כלל</w:t>
      </w:r>
      <w:r w:rsidRPr="00A34647">
        <w:rPr>
          <w:rtl/>
        </w:rPr>
        <w:t xml:space="preserve"> </w:t>
      </w:r>
      <w:r w:rsidRPr="00A34647">
        <w:rPr>
          <w:rFonts w:hint="cs"/>
          <w:rtl/>
        </w:rPr>
        <w:t>עובדי</w:t>
      </w:r>
      <w:r w:rsidRPr="00A34647">
        <w:rPr>
          <w:rtl/>
        </w:rPr>
        <w:t xml:space="preserve"> </w:t>
      </w:r>
      <w:r w:rsidRPr="00A34647">
        <w:rPr>
          <w:rFonts w:hint="cs"/>
          <w:rtl/>
        </w:rPr>
        <w:t>המציע</w:t>
      </w:r>
      <w:r w:rsidRPr="00A34647">
        <w:rPr>
          <w:rtl/>
        </w:rPr>
        <w:t xml:space="preserve"> </w:t>
      </w:r>
      <w:r w:rsidRPr="00A34647">
        <w:rPr>
          <w:rFonts w:hint="cs"/>
          <w:rtl/>
        </w:rPr>
        <w:t>לסוגיהם</w:t>
      </w:r>
      <w:r w:rsidRPr="00A34647">
        <w:rPr>
          <w:rtl/>
        </w:rPr>
        <w:t xml:space="preserve"> </w:t>
      </w:r>
      <w:r w:rsidRPr="00A34647">
        <w:rPr>
          <w:rFonts w:hint="cs"/>
          <w:rtl/>
        </w:rPr>
        <w:t>המעורבים</w:t>
      </w:r>
      <w:r w:rsidRPr="00A34647">
        <w:rPr>
          <w:rtl/>
        </w:rPr>
        <w:t xml:space="preserve"> </w:t>
      </w:r>
      <w:r w:rsidRPr="00A34647">
        <w:rPr>
          <w:rFonts w:hint="cs"/>
          <w:rtl/>
        </w:rPr>
        <w:t>בפרויקט</w:t>
      </w:r>
      <w:r w:rsidRPr="00A34647">
        <w:rPr>
          <w:rtl/>
        </w:rPr>
        <w:t xml:space="preserve"> </w:t>
      </w:r>
      <w:r w:rsidRPr="00A34647">
        <w:rPr>
          <w:rFonts w:hint="cs"/>
          <w:rtl/>
        </w:rPr>
        <w:t>ו</w:t>
      </w:r>
      <w:r w:rsidRPr="00A34647">
        <w:rPr>
          <w:rtl/>
        </w:rPr>
        <w:t>/</w:t>
      </w:r>
      <w:r w:rsidRPr="00A34647">
        <w:rPr>
          <w:rFonts w:hint="cs"/>
          <w:rtl/>
        </w:rPr>
        <w:t>או</w:t>
      </w:r>
      <w:r w:rsidRPr="00A34647">
        <w:rPr>
          <w:rtl/>
        </w:rPr>
        <w:t xml:space="preserve"> </w:t>
      </w:r>
      <w:r w:rsidRPr="00A34647">
        <w:rPr>
          <w:rFonts w:hint="cs"/>
          <w:rtl/>
        </w:rPr>
        <w:t>מי</w:t>
      </w:r>
      <w:r w:rsidRPr="00A34647">
        <w:rPr>
          <w:rtl/>
        </w:rPr>
        <w:t xml:space="preserve"> </w:t>
      </w:r>
      <w:r w:rsidRPr="00A34647">
        <w:rPr>
          <w:rFonts w:hint="cs"/>
          <w:rtl/>
        </w:rPr>
        <w:t>מטעמו</w:t>
      </w:r>
      <w:r w:rsidRPr="00BC22AB">
        <w:rPr>
          <w:rtl/>
        </w:rPr>
        <w:t xml:space="preserve">. </w:t>
      </w:r>
    </w:p>
    <w:p w:rsidR="008D722D" w:rsidRPr="00801F09" w:rsidRDefault="008D722D" w:rsidP="008D722D">
      <w:pPr>
        <w:pStyle w:val="21"/>
        <w:rPr>
          <w:rtl/>
        </w:rPr>
      </w:pPr>
      <w:r w:rsidRPr="00801F09">
        <w:rPr>
          <w:rFonts w:hint="cs"/>
          <w:rtl/>
        </w:rPr>
        <w:t>סמכות השיפוט (</w:t>
      </w:r>
      <w:r w:rsidRPr="00801F09">
        <w:rPr>
          <w:rFonts w:hint="cs"/>
        </w:rPr>
        <w:t>M</w:t>
      </w:r>
      <w:r w:rsidRPr="00801F09">
        <w:rPr>
          <w:rFonts w:hint="cs"/>
          <w:rtl/>
        </w:rPr>
        <w:t>)</w:t>
      </w:r>
    </w:p>
    <w:p w:rsidR="008D722D" w:rsidRDefault="008D722D" w:rsidP="00A0317F">
      <w:pPr>
        <w:pStyle w:val="3"/>
        <w:spacing w:line="360" w:lineRule="auto"/>
        <w:rPr>
          <w:rtl/>
        </w:rPr>
      </w:pPr>
      <w:r w:rsidRPr="00801F09">
        <w:rPr>
          <w:rtl/>
        </w:rPr>
        <w:t>מקום השיפוט היחיד והבלעדי בכל הקשור לנושאים ולעניינים הנוגעים למכרז זה או בכל</w:t>
      </w:r>
      <w:r w:rsidRPr="00801F09">
        <w:rPr>
          <w:rFonts w:hint="cs"/>
          <w:rtl/>
        </w:rPr>
        <w:t xml:space="preserve"> </w:t>
      </w:r>
      <w:r w:rsidRPr="00801F09">
        <w:rPr>
          <w:rtl/>
        </w:rPr>
        <w:t>תביעה הנובעת מהליך ניהולו יהיה בית המשפט המוסמך בירושלים.</w:t>
      </w:r>
    </w:p>
    <w:p w:rsidR="0060159C" w:rsidRPr="0060159C" w:rsidRDefault="0060159C" w:rsidP="0060159C">
      <w:pPr>
        <w:pStyle w:val="Normal1"/>
        <w:rPr>
          <w:rtl/>
        </w:rPr>
      </w:pPr>
    </w:p>
    <w:p w:rsidR="008D722D" w:rsidRPr="00BC22AB" w:rsidRDefault="008D722D" w:rsidP="00A00A12">
      <w:pPr>
        <w:pStyle w:val="1"/>
        <w:numPr>
          <w:ilvl w:val="0"/>
          <w:numId w:val="71"/>
        </w:numPr>
      </w:pPr>
      <w:bookmarkStart w:id="80" w:name="_Toc496197065"/>
      <w:r w:rsidRPr="00BC22AB">
        <w:rPr>
          <w:rtl/>
        </w:rPr>
        <w:t>יעדים (</w:t>
      </w:r>
      <w:r w:rsidRPr="00BC22AB">
        <w:t>I</w:t>
      </w:r>
      <w:r w:rsidRPr="00BC22AB">
        <w:rPr>
          <w:rtl/>
        </w:rPr>
        <w:t>)</w:t>
      </w:r>
      <w:bookmarkEnd w:id="80"/>
    </w:p>
    <w:p w:rsidR="008D722D" w:rsidRPr="00BC22AB" w:rsidRDefault="008D722D" w:rsidP="00A00A12">
      <w:pPr>
        <w:pStyle w:val="21"/>
        <w:numPr>
          <w:ilvl w:val="1"/>
          <w:numId w:val="73"/>
        </w:numPr>
        <w:rPr>
          <w:rtl/>
        </w:rPr>
      </w:pPr>
      <w:bookmarkStart w:id="81" w:name="_Toc366371746"/>
      <w:bookmarkStart w:id="82" w:name="_Toc370749543"/>
      <w:bookmarkStart w:id="83" w:name="_Toc389552027"/>
      <w:bookmarkStart w:id="84" w:name="_Toc399522275"/>
      <w:bookmarkStart w:id="85" w:name="_Toc400149196"/>
      <w:bookmarkStart w:id="86" w:name="_Toc365790897"/>
      <w:r w:rsidRPr="00BC22AB">
        <w:rPr>
          <w:rtl/>
        </w:rPr>
        <w:t>כללי – הבהקים</w:t>
      </w:r>
      <w:bookmarkEnd w:id="81"/>
      <w:bookmarkEnd w:id="82"/>
      <w:bookmarkEnd w:id="83"/>
      <w:bookmarkEnd w:id="84"/>
      <w:bookmarkEnd w:id="85"/>
      <w:bookmarkEnd w:id="86"/>
    </w:p>
    <w:p w:rsidR="00215DE8" w:rsidRPr="00215DE8" w:rsidRDefault="00215DE8" w:rsidP="00215DE8">
      <w:pPr>
        <w:pStyle w:val="Normal1"/>
        <w:spacing w:after="120" w:line="360" w:lineRule="auto"/>
        <w:ind w:left="794"/>
        <w:rPr>
          <w:rFonts w:asciiTheme="minorBidi" w:hAnsiTheme="minorBidi" w:cstheme="minorBidi"/>
          <w:szCs w:val="22"/>
          <w:rtl/>
        </w:rPr>
      </w:pPr>
      <w:r w:rsidRPr="00215DE8">
        <w:rPr>
          <w:rFonts w:asciiTheme="minorBidi" w:hAnsiTheme="minorBidi" w:cs="Arial" w:hint="cs"/>
          <w:szCs w:val="22"/>
          <w:rtl/>
        </w:rPr>
        <w:t>כיום</w:t>
      </w:r>
      <w:r w:rsidRPr="00215DE8">
        <w:rPr>
          <w:rFonts w:asciiTheme="minorBidi" w:hAnsiTheme="minorBidi" w:cs="Arial"/>
          <w:szCs w:val="22"/>
          <w:rtl/>
        </w:rPr>
        <w:t xml:space="preserve"> </w:t>
      </w:r>
      <w:r w:rsidRPr="00215DE8">
        <w:rPr>
          <w:rFonts w:asciiTheme="minorBidi" w:hAnsiTheme="minorBidi" w:cs="Arial" w:hint="cs"/>
          <w:szCs w:val="22"/>
          <w:rtl/>
        </w:rPr>
        <w:t>ישנן</w:t>
      </w:r>
      <w:r w:rsidRPr="00215DE8">
        <w:rPr>
          <w:rFonts w:asciiTheme="minorBidi" w:hAnsiTheme="minorBidi" w:cs="Arial"/>
          <w:szCs w:val="22"/>
          <w:rtl/>
        </w:rPr>
        <w:t xml:space="preserve"> </w:t>
      </w:r>
      <w:r w:rsidRPr="00215DE8">
        <w:rPr>
          <w:rFonts w:asciiTheme="minorBidi" w:hAnsiTheme="minorBidi" w:cs="Arial" w:hint="cs"/>
          <w:szCs w:val="22"/>
          <w:rtl/>
        </w:rPr>
        <w:t>מערכות</w:t>
      </w:r>
      <w:r w:rsidRPr="00215DE8">
        <w:rPr>
          <w:rFonts w:asciiTheme="minorBidi" w:hAnsiTheme="minorBidi" w:cs="Arial"/>
          <w:szCs w:val="22"/>
          <w:rtl/>
        </w:rPr>
        <w:t xml:space="preserve"> </w:t>
      </w:r>
      <w:r w:rsidRPr="00215DE8">
        <w:rPr>
          <w:rFonts w:asciiTheme="minorBidi" w:hAnsiTheme="minorBidi" w:cs="Arial" w:hint="cs"/>
          <w:szCs w:val="22"/>
          <w:rtl/>
        </w:rPr>
        <w:t>שונות</w:t>
      </w:r>
      <w:r w:rsidRPr="00215DE8">
        <w:rPr>
          <w:rFonts w:asciiTheme="minorBidi" w:hAnsiTheme="minorBidi" w:cs="Arial"/>
          <w:szCs w:val="22"/>
          <w:rtl/>
        </w:rPr>
        <w:t xml:space="preserve"> </w:t>
      </w:r>
      <w:r w:rsidRPr="00215DE8">
        <w:rPr>
          <w:rFonts w:asciiTheme="minorBidi" w:hAnsiTheme="minorBidi" w:cs="Arial" w:hint="cs"/>
          <w:szCs w:val="22"/>
          <w:rtl/>
        </w:rPr>
        <w:t>ב</w:t>
      </w:r>
      <w:r>
        <w:rPr>
          <w:rFonts w:asciiTheme="minorBidi" w:hAnsiTheme="minorBidi" w:cs="Arial" w:hint="cs"/>
          <w:szCs w:val="22"/>
          <w:rtl/>
        </w:rPr>
        <w:t xml:space="preserve">מערכת </w:t>
      </w:r>
      <w:r w:rsidRPr="00215DE8">
        <w:rPr>
          <w:rFonts w:asciiTheme="minorBidi" w:hAnsiTheme="minorBidi" w:cs="Arial" w:hint="cs"/>
          <w:szCs w:val="22"/>
          <w:rtl/>
        </w:rPr>
        <w:t>הבריאות</w:t>
      </w:r>
      <w:r w:rsidRPr="00215DE8">
        <w:rPr>
          <w:rFonts w:asciiTheme="minorBidi" w:hAnsiTheme="minorBidi" w:cs="Arial"/>
          <w:szCs w:val="22"/>
          <w:rtl/>
        </w:rPr>
        <w:t xml:space="preserve"> </w:t>
      </w:r>
      <w:r w:rsidRPr="00215DE8">
        <w:rPr>
          <w:rFonts w:asciiTheme="minorBidi" w:hAnsiTheme="minorBidi" w:cs="Arial" w:hint="cs"/>
          <w:szCs w:val="22"/>
          <w:rtl/>
        </w:rPr>
        <w:t>המאפשרות</w:t>
      </w:r>
      <w:r w:rsidRPr="00215DE8">
        <w:rPr>
          <w:rFonts w:asciiTheme="minorBidi" w:hAnsiTheme="minorBidi" w:cs="Arial"/>
          <w:szCs w:val="22"/>
          <w:rtl/>
        </w:rPr>
        <w:t xml:space="preserve"> </w:t>
      </w:r>
      <w:r w:rsidRPr="00215DE8">
        <w:rPr>
          <w:rFonts w:asciiTheme="minorBidi" w:hAnsiTheme="minorBidi" w:cs="Arial" w:hint="cs"/>
          <w:szCs w:val="22"/>
          <w:rtl/>
        </w:rPr>
        <w:t>ניהול</w:t>
      </w:r>
      <w:r w:rsidRPr="00215DE8">
        <w:rPr>
          <w:rFonts w:asciiTheme="minorBidi" w:hAnsiTheme="minorBidi" w:cs="Arial"/>
          <w:szCs w:val="22"/>
          <w:rtl/>
        </w:rPr>
        <w:t xml:space="preserve"> </w:t>
      </w:r>
      <w:r w:rsidRPr="00215DE8">
        <w:rPr>
          <w:rFonts w:asciiTheme="minorBidi" w:hAnsiTheme="minorBidi" w:cs="Arial" w:hint="cs"/>
          <w:szCs w:val="22"/>
          <w:rtl/>
        </w:rPr>
        <w:t>של</w:t>
      </w:r>
      <w:r w:rsidRPr="00215DE8">
        <w:rPr>
          <w:rFonts w:asciiTheme="minorBidi" w:hAnsiTheme="minorBidi" w:cs="Arial"/>
          <w:szCs w:val="22"/>
          <w:rtl/>
        </w:rPr>
        <w:t xml:space="preserve"> </w:t>
      </w:r>
      <w:r w:rsidRPr="00215DE8">
        <w:rPr>
          <w:rFonts w:asciiTheme="minorBidi" w:hAnsiTheme="minorBidi" w:cs="Arial" w:hint="cs"/>
          <w:szCs w:val="22"/>
          <w:rtl/>
        </w:rPr>
        <w:t>המידע</w:t>
      </w:r>
      <w:r w:rsidRPr="00215DE8">
        <w:rPr>
          <w:rFonts w:asciiTheme="minorBidi" w:hAnsiTheme="minorBidi" w:cs="Arial"/>
          <w:szCs w:val="22"/>
          <w:rtl/>
        </w:rPr>
        <w:t xml:space="preserve"> </w:t>
      </w:r>
      <w:r w:rsidRPr="00215DE8">
        <w:rPr>
          <w:rFonts w:asciiTheme="minorBidi" w:hAnsiTheme="minorBidi" w:cs="Arial" w:hint="cs"/>
          <w:szCs w:val="22"/>
          <w:rtl/>
        </w:rPr>
        <w:t>הקליני</w:t>
      </w:r>
      <w:r w:rsidRPr="00215DE8">
        <w:rPr>
          <w:rFonts w:asciiTheme="minorBidi" w:hAnsiTheme="minorBidi" w:cs="Arial"/>
          <w:szCs w:val="22"/>
          <w:rtl/>
        </w:rPr>
        <w:t xml:space="preserve"> </w:t>
      </w:r>
      <w:r w:rsidRPr="00215DE8">
        <w:rPr>
          <w:rFonts w:asciiTheme="minorBidi" w:hAnsiTheme="minorBidi" w:cs="Arial" w:hint="cs"/>
          <w:szCs w:val="22"/>
          <w:rtl/>
        </w:rPr>
        <w:t>והאדמיניסטרטיבי</w:t>
      </w:r>
      <w:r w:rsidRPr="00215DE8">
        <w:rPr>
          <w:rFonts w:asciiTheme="minorBidi" w:hAnsiTheme="minorBidi" w:cs="Arial"/>
          <w:szCs w:val="22"/>
          <w:rtl/>
        </w:rPr>
        <w:t xml:space="preserve"> </w:t>
      </w:r>
      <w:r w:rsidRPr="00215DE8">
        <w:rPr>
          <w:rFonts w:asciiTheme="minorBidi" w:hAnsiTheme="minorBidi" w:cs="Arial" w:hint="cs"/>
          <w:szCs w:val="22"/>
          <w:rtl/>
        </w:rPr>
        <w:t>אודות</w:t>
      </w:r>
      <w:r w:rsidRPr="00215DE8">
        <w:rPr>
          <w:rFonts w:asciiTheme="minorBidi" w:hAnsiTheme="minorBidi" w:cs="Arial"/>
          <w:szCs w:val="22"/>
          <w:rtl/>
        </w:rPr>
        <w:t xml:space="preserve"> </w:t>
      </w:r>
      <w:r w:rsidRPr="00215DE8">
        <w:rPr>
          <w:rFonts w:asciiTheme="minorBidi" w:hAnsiTheme="minorBidi" w:cs="Arial" w:hint="cs"/>
          <w:szCs w:val="22"/>
          <w:rtl/>
        </w:rPr>
        <w:t>המטופל</w:t>
      </w:r>
      <w:r w:rsidRPr="00215DE8">
        <w:rPr>
          <w:rFonts w:asciiTheme="minorBidi" w:hAnsiTheme="minorBidi" w:cs="Arial"/>
          <w:szCs w:val="22"/>
          <w:rtl/>
        </w:rPr>
        <w:t xml:space="preserve">, </w:t>
      </w:r>
      <w:r w:rsidRPr="00215DE8">
        <w:rPr>
          <w:rFonts w:asciiTheme="minorBidi" w:hAnsiTheme="minorBidi" w:cs="Arial" w:hint="cs"/>
          <w:szCs w:val="22"/>
          <w:rtl/>
        </w:rPr>
        <w:t>אולם</w:t>
      </w:r>
      <w:r w:rsidRPr="00215DE8">
        <w:rPr>
          <w:rFonts w:asciiTheme="minorBidi" w:hAnsiTheme="minorBidi" w:cs="Arial"/>
          <w:szCs w:val="22"/>
          <w:rtl/>
        </w:rPr>
        <w:t xml:space="preserve"> </w:t>
      </w:r>
      <w:r w:rsidRPr="00215DE8">
        <w:rPr>
          <w:rFonts w:asciiTheme="minorBidi" w:hAnsiTheme="minorBidi" w:cs="Arial" w:hint="cs"/>
          <w:szCs w:val="22"/>
          <w:rtl/>
        </w:rPr>
        <w:t>במקרים</w:t>
      </w:r>
      <w:r w:rsidRPr="00215DE8">
        <w:rPr>
          <w:rFonts w:asciiTheme="minorBidi" w:hAnsiTheme="minorBidi" w:cs="Arial"/>
          <w:szCs w:val="22"/>
          <w:rtl/>
        </w:rPr>
        <w:t xml:space="preserve"> </w:t>
      </w:r>
      <w:r w:rsidRPr="00215DE8">
        <w:rPr>
          <w:rFonts w:asciiTheme="minorBidi" w:hAnsiTheme="minorBidi" w:cs="Arial" w:hint="cs"/>
          <w:szCs w:val="22"/>
          <w:rtl/>
        </w:rPr>
        <w:t>רבים</w:t>
      </w:r>
      <w:r w:rsidRPr="00215DE8">
        <w:rPr>
          <w:rFonts w:asciiTheme="minorBidi" w:hAnsiTheme="minorBidi" w:cs="Arial"/>
          <w:szCs w:val="22"/>
          <w:rtl/>
        </w:rPr>
        <w:t xml:space="preserve"> </w:t>
      </w:r>
      <w:r w:rsidRPr="00215DE8">
        <w:rPr>
          <w:rFonts w:asciiTheme="minorBidi" w:hAnsiTheme="minorBidi" w:cs="Arial" w:hint="cs"/>
          <w:szCs w:val="22"/>
          <w:rtl/>
        </w:rPr>
        <w:t>ישנו</w:t>
      </w:r>
      <w:r w:rsidRPr="00215DE8">
        <w:rPr>
          <w:rFonts w:asciiTheme="minorBidi" w:hAnsiTheme="minorBidi" w:cs="Arial"/>
          <w:szCs w:val="22"/>
          <w:rtl/>
        </w:rPr>
        <w:t xml:space="preserve"> </w:t>
      </w:r>
      <w:r w:rsidRPr="00215DE8">
        <w:rPr>
          <w:rFonts w:asciiTheme="minorBidi" w:hAnsiTheme="minorBidi" w:cs="Arial" w:hint="cs"/>
          <w:szCs w:val="22"/>
          <w:rtl/>
        </w:rPr>
        <w:t>מידע</w:t>
      </w:r>
      <w:r w:rsidRPr="00215DE8">
        <w:rPr>
          <w:rFonts w:asciiTheme="minorBidi" w:hAnsiTheme="minorBidi" w:cs="Arial"/>
          <w:szCs w:val="22"/>
          <w:rtl/>
        </w:rPr>
        <w:t xml:space="preserve"> </w:t>
      </w:r>
      <w:r w:rsidRPr="00215DE8">
        <w:rPr>
          <w:rFonts w:asciiTheme="minorBidi" w:hAnsiTheme="minorBidi" w:cs="Arial" w:hint="cs"/>
          <w:szCs w:val="22"/>
          <w:rtl/>
        </w:rPr>
        <w:t>שאינו</w:t>
      </w:r>
      <w:r w:rsidRPr="00215DE8">
        <w:rPr>
          <w:rFonts w:asciiTheme="minorBidi" w:hAnsiTheme="minorBidi" w:cs="Arial"/>
          <w:szCs w:val="22"/>
          <w:rtl/>
        </w:rPr>
        <w:t xml:space="preserve"> </w:t>
      </w:r>
      <w:r w:rsidRPr="00215DE8">
        <w:rPr>
          <w:rFonts w:asciiTheme="minorBidi" w:hAnsiTheme="minorBidi" w:cs="Arial" w:hint="cs"/>
          <w:szCs w:val="22"/>
          <w:rtl/>
        </w:rPr>
        <w:t>נאסף</w:t>
      </w:r>
      <w:r w:rsidRPr="00215DE8">
        <w:rPr>
          <w:rFonts w:asciiTheme="minorBidi" w:hAnsiTheme="minorBidi" w:cs="Arial"/>
          <w:szCs w:val="22"/>
          <w:rtl/>
        </w:rPr>
        <w:t xml:space="preserve"> </w:t>
      </w:r>
      <w:r w:rsidRPr="00215DE8">
        <w:rPr>
          <w:rFonts w:asciiTheme="minorBidi" w:hAnsiTheme="minorBidi" w:cs="Arial" w:hint="cs"/>
          <w:szCs w:val="22"/>
          <w:rtl/>
        </w:rPr>
        <w:t>או</w:t>
      </w:r>
      <w:r w:rsidRPr="00215DE8">
        <w:rPr>
          <w:rFonts w:asciiTheme="minorBidi" w:hAnsiTheme="minorBidi" w:cs="Arial"/>
          <w:szCs w:val="22"/>
          <w:rtl/>
        </w:rPr>
        <w:t xml:space="preserve"> </w:t>
      </w:r>
      <w:r w:rsidRPr="00215DE8">
        <w:rPr>
          <w:rFonts w:asciiTheme="minorBidi" w:hAnsiTheme="minorBidi" w:cs="Arial" w:hint="cs"/>
          <w:szCs w:val="22"/>
          <w:rtl/>
        </w:rPr>
        <w:t>מנוהל</w:t>
      </w:r>
      <w:r w:rsidRPr="00215DE8">
        <w:rPr>
          <w:rFonts w:asciiTheme="minorBidi" w:hAnsiTheme="minorBidi" w:cs="Arial"/>
          <w:szCs w:val="22"/>
          <w:rtl/>
        </w:rPr>
        <w:t xml:space="preserve"> </w:t>
      </w:r>
      <w:r w:rsidRPr="00215DE8">
        <w:rPr>
          <w:rFonts w:asciiTheme="minorBidi" w:hAnsiTheme="minorBidi" w:cs="Arial" w:hint="cs"/>
          <w:szCs w:val="22"/>
          <w:rtl/>
        </w:rPr>
        <w:t>בצורה</w:t>
      </w:r>
      <w:r w:rsidRPr="00215DE8">
        <w:rPr>
          <w:rFonts w:asciiTheme="minorBidi" w:hAnsiTheme="minorBidi" w:cs="Arial"/>
          <w:szCs w:val="22"/>
          <w:rtl/>
        </w:rPr>
        <w:t xml:space="preserve"> </w:t>
      </w:r>
      <w:r w:rsidRPr="00215DE8">
        <w:rPr>
          <w:rFonts w:asciiTheme="minorBidi" w:hAnsiTheme="minorBidi" w:cs="Arial" w:hint="cs"/>
          <w:szCs w:val="22"/>
          <w:rtl/>
        </w:rPr>
        <w:t>ממוחשבת</w:t>
      </w:r>
      <w:r w:rsidRPr="00215DE8">
        <w:rPr>
          <w:rFonts w:asciiTheme="minorBidi" w:hAnsiTheme="minorBidi" w:cs="Arial"/>
          <w:szCs w:val="22"/>
          <w:rtl/>
        </w:rPr>
        <w:t xml:space="preserve"> </w:t>
      </w:r>
      <w:r w:rsidRPr="00215DE8">
        <w:rPr>
          <w:rFonts w:asciiTheme="minorBidi" w:hAnsiTheme="minorBidi" w:cs="Arial" w:hint="cs"/>
          <w:szCs w:val="22"/>
          <w:rtl/>
        </w:rPr>
        <w:t>אלא</w:t>
      </w:r>
      <w:r w:rsidRPr="00215DE8">
        <w:rPr>
          <w:rFonts w:asciiTheme="minorBidi" w:hAnsiTheme="minorBidi" w:cs="Arial"/>
          <w:szCs w:val="22"/>
          <w:rtl/>
        </w:rPr>
        <w:t xml:space="preserve"> </w:t>
      </w:r>
      <w:r w:rsidRPr="00215DE8">
        <w:rPr>
          <w:rFonts w:asciiTheme="minorBidi" w:hAnsiTheme="minorBidi" w:cs="Arial" w:hint="cs"/>
          <w:szCs w:val="22"/>
          <w:rtl/>
        </w:rPr>
        <w:t>נאסף</w:t>
      </w:r>
      <w:r w:rsidRPr="00215DE8">
        <w:rPr>
          <w:rFonts w:asciiTheme="minorBidi" w:hAnsiTheme="minorBidi" w:cs="Arial"/>
          <w:szCs w:val="22"/>
          <w:rtl/>
        </w:rPr>
        <w:t xml:space="preserve"> </w:t>
      </w:r>
      <w:r w:rsidRPr="00215DE8">
        <w:rPr>
          <w:rFonts w:asciiTheme="minorBidi" w:hAnsiTheme="minorBidi" w:cs="Arial" w:hint="cs"/>
          <w:szCs w:val="22"/>
          <w:rtl/>
        </w:rPr>
        <w:t>ונשמר</w:t>
      </w:r>
      <w:r w:rsidRPr="00215DE8">
        <w:rPr>
          <w:rFonts w:asciiTheme="minorBidi" w:hAnsiTheme="minorBidi" w:cs="Arial"/>
          <w:szCs w:val="22"/>
          <w:rtl/>
        </w:rPr>
        <w:t xml:space="preserve"> </w:t>
      </w:r>
      <w:r w:rsidRPr="00215DE8">
        <w:rPr>
          <w:rFonts w:asciiTheme="minorBidi" w:hAnsiTheme="minorBidi" w:cs="Arial" w:hint="cs"/>
          <w:szCs w:val="22"/>
          <w:rtl/>
        </w:rPr>
        <w:t>באמצעות</w:t>
      </w:r>
      <w:r w:rsidRPr="00215DE8">
        <w:rPr>
          <w:rFonts w:asciiTheme="minorBidi" w:hAnsiTheme="minorBidi" w:cs="Arial"/>
          <w:szCs w:val="22"/>
          <w:rtl/>
        </w:rPr>
        <w:t xml:space="preserve"> </w:t>
      </w:r>
      <w:r w:rsidRPr="00215DE8">
        <w:rPr>
          <w:rFonts w:asciiTheme="minorBidi" w:hAnsiTheme="minorBidi" w:cs="Arial" w:hint="cs"/>
          <w:szCs w:val="22"/>
          <w:rtl/>
        </w:rPr>
        <w:t>ניירת</w:t>
      </w:r>
      <w:r w:rsidRPr="00215DE8">
        <w:rPr>
          <w:rFonts w:asciiTheme="minorBidi" w:hAnsiTheme="minorBidi" w:cs="Arial"/>
          <w:szCs w:val="22"/>
          <w:rtl/>
        </w:rPr>
        <w:t>.</w:t>
      </w:r>
    </w:p>
    <w:p w:rsidR="00834B48" w:rsidRDefault="00215DE8" w:rsidP="00834B48">
      <w:pPr>
        <w:pStyle w:val="Normal1"/>
        <w:spacing w:after="120" w:line="360" w:lineRule="auto"/>
        <w:ind w:left="794"/>
        <w:rPr>
          <w:rFonts w:asciiTheme="minorBidi" w:hAnsiTheme="minorBidi" w:cs="Arial"/>
          <w:szCs w:val="22"/>
          <w:rtl/>
        </w:rPr>
      </w:pPr>
      <w:r w:rsidRPr="00215DE8">
        <w:rPr>
          <w:rFonts w:asciiTheme="minorBidi" w:hAnsiTheme="minorBidi" w:cs="Arial" w:hint="cs"/>
          <w:szCs w:val="22"/>
          <w:rtl/>
        </w:rPr>
        <w:t>על</w:t>
      </w:r>
      <w:r w:rsidRPr="00215DE8">
        <w:rPr>
          <w:rFonts w:asciiTheme="minorBidi" w:hAnsiTheme="minorBidi" w:cs="Arial"/>
          <w:szCs w:val="22"/>
          <w:rtl/>
        </w:rPr>
        <w:t xml:space="preserve"> </w:t>
      </w:r>
      <w:r w:rsidRPr="00215DE8">
        <w:rPr>
          <w:rFonts w:asciiTheme="minorBidi" w:hAnsiTheme="minorBidi" w:cs="Arial" w:hint="cs"/>
          <w:szCs w:val="22"/>
          <w:rtl/>
        </w:rPr>
        <w:t>מנת</w:t>
      </w:r>
      <w:r w:rsidRPr="00215DE8">
        <w:rPr>
          <w:rFonts w:asciiTheme="minorBidi" w:hAnsiTheme="minorBidi" w:cs="Arial"/>
          <w:szCs w:val="22"/>
          <w:rtl/>
        </w:rPr>
        <w:t xml:space="preserve"> </w:t>
      </w:r>
      <w:r w:rsidRPr="00215DE8">
        <w:rPr>
          <w:rFonts w:asciiTheme="minorBidi" w:hAnsiTheme="minorBidi" w:cs="Arial" w:hint="cs"/>
          <w:szCs w:val="22"/>
          <w:rtl/>
        </w:rPr>
        <w:t>לאפשר</w:t>
      </w:r>
      <w:r w:rsidRPr="00215DE8">
        <w:rPr>
          <w:rFonts w:asciiTheme="minorBidi" w:hAnsiTheme="minorBidi" w:cs="Arial"/>
          <w:szCs w:val="22"/>
          <w:rtl/>
        </w:rPr>
        <w:t xml:space="preserve"> </w:t>
      </w:r>
      <w:r w:rsidRPr="00215DE8">
        <w:rPr>
          <w:rFonts w:asciiTheme="minorBidi" w:hAnsiTheme="minorBidi" w:cs="Arial" w:hint="cs"/>
          <w:szCs w:val="22"/>
          <w:rtl/>
        </w:rPr>
        <w:t>לגורמים</w:t>
      </w:r>
      <w:r w:rsidRPr="00215DE8">
        <w:rPr>
          <w:rFonts w:asciiTheme="minorBidi" w:hAnsiTheme="minorBidi" w:cs="Arial"/>
          <w:szCs w:val="22"/>
          <w:rtl/>
        </w:rPr>
        <w:t xml:space="preserve"> </w:t>
      </w:r>
      <w:r w:rsidRPr="00215DE8">
        <w:rPr>
          <w:rFonts w:asciiTheme="minorBidi" w:hAnsiTheme="minorBidi" w:cs="Arial" w:hint="cs"/>
          <w:szCs w:val="22"/>
          <w:rtl/>
        </w:rPr>
        <w:t>השונים</w:t>
      </w:r>
      <w:r w:rsidRPr="00215DE8">
        <w:rPr>
          <w:rFonts w:asciiTheme="minorBidi" w:hAnsiTheme="minorBidi" w:cs="Arial"/>
          <w:szCs w:val="22"/>
          <w:rtl/>
        </w:rPr>
        <w:t xml:space="preserve"> </w:t>
      </w:r>
      <w:r w:rsidRPr="00215DE8">
        <w:rPr>
          <w:rFonts w:asciiTheme="minorBidi" w:hAnsiTheme="minorBidi" w:cs="Arial" w:hint="cs"/>
          <w:szCs w:val="22"/>
          <w:rtl/>
        </w:rPr>
        <w:t>במערכת</w:t>
      </w:r>
      <w:r w:rsidRPr="00215DE8">
        <w:rPr>
          <w:rFonts w:asciiTheme="minorBidi" w:hAnsiTheme="minorBidi" w:cs="Arial"/>
          <w:szCs w:val="22"/>
          <w:rtl/>
        </w:rPr>
        <w:t xml:space="preserve"> </w:t>
      </w:r>
      <w:r w:rsidRPr="00215DE8">
        <w:rPr>
          <w:rFonts w:asciiTheme="minorBidi" w:hAnsiTheme="minorBidi" w:cs="Arial" w:hint="cs"/>
          <w:szCs w:val="22"/>
          <w:rtl/>
        </w:rPr>
        <w:t>הבריאות</w:t>
      </w:r>
      <w:r w:rsidRPr="00215DE8">
        <w:rPr>
          <w:rFonts w:asciiTheme="minorBidi" w:hAnsiTheme="minorBidi" w:cs="Arial"/>
          <w:szCs w:val="22"/>
          <w:rtl/>
        </w:rPr>
        <w:t xml:space="preserve"> </w:t>
      </w:r>
      <w:r w:rsidRPr="00215DE8">
        <w:rPr>
          <w:rFonts w:asciiTheme="minorBidi" w:hAnsiTheme="minorBidi" w:cs="Arial" w:hint="cs"/>
          <w:szCs w:val="22"/>
          <w:rtl/>
        </w:rPr>
        <w:t>לאסוף</w:t>
      </w:r>
      <w:r w:rsidRPr="00215DE8">
        <w:rPr>
          <w:rFonts w:asciiTheme="minorBidi" w:hAnsiTheme="minorBidi" w:cs="Arial"/>
          <w:szCs w:val="22"/>
          <w:rtl/>
        </w:rPr>
        <w:t xml:space="preserve"> </w:t>
      </w:r>
      <w:r w:rsidRPr="00215DE8">
        <w:rPr>
          <w:rFonts w:asciiTheme="minorBidi" w:hAnsiTheme="minorBidi" w:cs="Arial" w:hint="cs"/>
          <w:szCs w:val="22"/>
          <w:rtl/>
        </w:rPr>
        <w:t>ולנהל</w:t>
      </w:r>
      <w:r w:rsidRPr="00215DE8">
        <w:rPr>
          <w:rFonts w:asciiTheme="minorBidi" w:hAnsiTheme="minorBidi" w:cs="Arial"/>
          <w:szCs w:val="22"/>
          <w:rtl/>
        </w:rPr>
        <w:t xml:space="preserve"> </w:t>
      </w:r>
      <w:r w:rsidRPr="00215DE8">
        <w:rPr>
          <w:rFonts w:asciiTheme="minorBidi" w:hAnsiTheme="minorBidi" w:cs="Arial" w:hint="cs"/>
          <w:szCs w:val="22"/>
          <w:rtl/>
        </w:rPr>
        <w:t>מידע</w:t>
      </w:r>
      <w:r w:rsidRPr="00215DE8">
        <w:rPr>
          <w:rFonts w:asciiTheme="minorBidi" w:hAnsiTheme="minorBidi" w:cs="Arial"/>
          <w:szCs w:val="22"/>
          <w:rtl/>
        </w:rPr>
        <w:t xml:space="preserve"> </w:t>
      </w:r>
      <w:r w:rsidRPr="00215DE8">
        <w:rPr>
          <w:rFonts w:asciiTheme="minorBidi" w:hAnsiTheme="minorBidi" w:cs="Arial" w:hint="cs"/>
          <w:szCs w:val="22"/>
          <w:rtl/>
        </w:rPr>
        <w:t>חדש</w:t>
      </w:r>
      <w:r w:rsidRPr="00215DE8">
        <w:rPr>
          <w:rFonts w:asciiTheme="minorBidi" w:hAnsiTheme="minorBidi" w:cs="Arial"/>
          <w:szCs w:val="22"/>
          <w:rtl/>
        </w:rPr>
        <w:t xml:space="preserve"> </w:t>
      </w:r>
      <w:r w:rsidRPr="00215DE8">
        <w:rPr>
          <w:rFonts w:asciiTheme="minorBidi" w:hAnsiTheme="minorBidi" w:cs="Arial" w:hint="cs"/>
          <w:szCs w:val="22"/>
          <w:rtl/>
        </w:rPr>
        <w:t>אודות</w:t>
      </w:r>
      <w:r w:rsidRPr="00215DE8">
        <w:rPr>
          <w:rFonts w:asciiTheme="minorBidi" w:hAnsiTheme="minorBidi" w:cs="Arial"/>
          <w:szCs w:val="22"/>
          <w:rtl/>
        </w:rPr>
        <w:t xml:space="preserve"> </w:t>
      </w:r>
      <w:r w:rsidRPr="00215DE8">
        <w:rPr>
          <w:rFonts w:asciiTheme="minorBidi" w:hAnsiTheme="minorBidi" w:cs="Arial" w:hint="cs"/>
          <w:szCs w:val="22"/>
          <w:rtl/>
        </w:rPr>
        <w:t>המטופל</w:t>
      </w:r>
      <w:r w:rsidRPr="00215DE8">
        <w:rPr>
          <w:rFonts w:asciiTheme="minorBidi" w:hAnsiTheme="minorBidi" w:cs="Arial"/>
          <w:szCs w:val="22"/>
          <w:rtl/>
        </w:rPr>
        <w:t xml:space="preserve"> </w:t>
      </w:r>
      <w:r w:rsidRPr="00215DE8">
        <w:rPr>
          <w:rFonts w:asciiTheme="minorBidi" w:hAnsiTheme="minorBidi" w:cs="Arial" w:hint="cs"/>
          <w:szCs w:val="22"/>
          <w:rtl/>
        </w:rPr>
        <w:t>בנוחות</w:t>
      </w:r>
      <w:r w:rsidRPr="00215DE8">
        <w:rPr>
          <w:rFonts w:asciiTheme="minorBidi" w:hAnsiTheme="minorBidi" w:cs="Arial"/>
          <w:szCs w:val="22"/>
          <w:rtl/>
        </w:rPr>
        <w:t xml:space="preserve"> </w:t>
      </w:r>
      <w:r w:rsidRPr="00215DE8">
        <w:rPr>
          <w:rFonts w:asciiTheme="minorBidi" w:hAnsiTheme="minorBidi" w:cs="Arial" w:hint="cs"/>
          <w:szCs w:val="22"/>
          <w:rtl/>
        </w:rPr>
        <w:t>ובקלות</w:t>
      </w:r>
      <w:r w:rsidRPr="00215DE8">
        <w:rPr>
          <w:rFonts w:asciiTheme="minorBidi" w:hAnsiTheme="minorBidi" w:cs="Arial"/>
          <w:szCs w:val="22"/>
          <w:rtl/>
        </w:rPr>
        <w:t xml:space="preserve"> </w:t>
      </w:r>
      <w:r w:rsidRPr="00215DE8">
        <w:rPr>
          <w:rFonts w:asciiTheme="minorBidi" w:hAnsiTheme="minorBidi" w:cs="Arial" w:hint="cs"/>
          <w:szCs w:val="22"/>
          <w:rtl/>
        </w:rPr>
        <w:t>ללא</w:t>
      </w:r>
      <w:r w:rsidRPr="00215DE8">
        <w:rPr>
          <w:rFonts w:asciiTheme="minorBidi" w:hAnsiTheme="minorBidi" w:cs="Arial"/>
          <w:szCs w:val="22"/>
          <w:rtl/>
        </w:rPr>
        <w:t xml:space="preserve"> </w:t>
      </w:r>
      <w:r w:rsidRPr="00215DE8">
        <w:rPr>
          <w:rFonts w:asciiTheme="minorBidi" w:hAnsiTheme="minorBidi" w:cs="Arial" w:hint="cs"/>
          <w:szCs w:val="22"/>
          <w:rtl/>
        </w:rPr>
        <w:t>פיתוחים</w:t>
      </w:r>
      <w:r w:rsidRPr="00215DE8">
        <w:rPr>
          <w:rFonts w:asciiTheme="minorBidi" w:hAnsiTheme="minorBidi" w:cs="Arial"/>
          <w:szCs w:val="22"/>
          <w:rtl/>
        </w:rPr>
        <w:t xml:space="preserve"> </w:t>
      </w:r>
      <w:r w:rsidRPr="00215DE8">
        <w:rPr>
          <w:rFonts w:asciiTheme="minorBidi" w:hAnsiTheme="minorBidi" w:cs="Arial" w:hint="cs"/>
          <w:szCs w:val="22"/>
          <w:rtl/>
        </w:rPr>
        <w:t>בתיק</w:t>
      </w:r>
      <w:r w:rsidRPr="00215DE8">
        <w:rPr>
          <w:rFonts w:asciiTheme="minorBidi" w:hAnsiTheme="minorBidi" w:cs="Arial"/>
          <w:szCs w:val="22"/>
          <w:rtl/>
        </w:rPr>
        <w:t xml:space="preserve"> </w:t>
      </w:r>
      <w:r w:rsidRPr="00215DE8">
        <w:rPr>
          <w:rFonts w:asciiTheme="minorBidi" w:hAnsiTheme="minorBidi" w:cs="Arial" w:hint="cs"/>
          <w:szCs w:val="22"/>
          <w:rtl/>
        </w:rPr>
        <w:t>הקליני</w:t>
      </w:r>
      <w:r w:rsidRPr="00215DE8">
        <w:rPr>
          <w:rFonts w:asciiTheme="minorBidi" w:hAnsiTheme="minorBidi" w:cs="Arial"/>
          <w:szCs w:val="22"/>
          <w:rtl/>
        </w:rPr>
        <w:t>/</w:t>
      </w:r>
      <w:r w:rsidRPr="00215DE8">
        <w:rPr>
          <w:rFonts w:asciiTheme="minorBidi" w:hAnsiTheme="minorBidi" w:cs="Arial" w:hint="cs"/>
          <w:szCs w:val="22"/>
          <w:rtl/>
        </w:rPr>
        <w:t>אדמיניסטרטיבי</w:t>
      </w:r>
      <w:r w:rsidRPr="00215DE8">
        <w:rPr>
          <w:rFonts w:asciiTheme="minorBidi" w:hAnsiTheme="minorBidi" w:cs="Arial"/>
          <w:szCs w:val="22"/>
          <w:rtl/>
        </w:rPr>
        <w:t xml:space="preserve"> </w:t>
      </w:r>
      <w:r w:rsidRPr="00215DE8">
        <w:rPr>
          <w:rFonts w:asciiTheme="minorBidi" w:hAnsiTheme="minorBidi" w:cs="Arial" w:hint="cs"/>
          <w:szCs w:val="22"/>
          <w:rtl/>
        </w:rPr>
        <w:t>נדרש</w:t>
      </w:r>
      <w:r w:rsidRPr="00215DE8">
        <w:rPr>
          <w:rFonts w:asciiTheme="minorBidi" w:hAnsiTheme="minorBidi" w:cs="Arial"/>
          <w:szCs w:val="22"/>
          <w:rtl/>
        </w:rPr>
        <w:t xml:space="preserve"> </w:t>
      </w:r>
      <w:r w:rsidRPr="00215DE8">
        <w:rPr>
          <w:rFonts w:asciiTheme="minorBidi" w:hAnsiTheme="minorBidi" w:cs="Arial" w:hint="cs"/>
          <w:szCs w:val="22"/>
          <w:rtl/>
        </w:rPr>
        <w:t>פתרון</w:t>
      </w:r>
      <w:r w:rsidRPr="00215DE8">
        <w:rPr>
          <w:rFonts w:asciiTheme="minorBidi" w:hAnsiTheme="minorBidi" w:cs="Arial"/>
          <w:szCs w:val="22"/>
          <w:rtl/>
        </w:rPr>
        <w:t xml:space="preserve"> </w:t>
      </w:r>
      <w:r w:rsidRPr="00215DE8">
        <w:rPr>
          <w:rFonts w:asciiTheme="minorBidi" w:hAnsiTheme="minorBidi" w:cs="Arial" w:hint="cs"/>
          <w:szCs w:val="22"/>
          <w:rtl/>
        </w:rPr>
        <w:t>כולל</w:t>
      </w:r>
      <w:r w:rsidRPr="00215DE8">
        <w:rPr>
          <w:rFonts w:asciiTheme="minorBidi" w:hAnsiTheme="minorBidi" w:cs="Arial"/>
          <w:szCs w:val="22"/>
          <w:rtl/>
        </w:rPr>
        <w:t xml:space="preserve"> </w:t>
      </w:r>
      <w:r w:rsidRPr="00215DE8">
        <w:rPr>
          <w:rFonts w:asciiTheme="minorBidi" w:hAnsiTheme="minorBidi" w:cs="Arial" w:hint="cs"/>
          <w:szCs w:val="22"/>
          <w:rtl/>
        </w:rPr>
        <w:t>אשר</w:t>
      </w:r>
      <w:r w:rsidRPr="00215DE8">
        <w:rPr>
          <w:rFonts w:asciiTheme="minorBidi" w:hAnsiTheme="minorBidi" w:cs="Arial"/>
          <w:szCs w:val="22"/>
          <w:rtl/>
        </w:rPr>
        <w:t xml:space="preserve"> </w:t>
      </w:r>
      <w:r w:rsidRPr="00215DE8">
        <w:rPr>
          <w:rFonts w:asciiTheme="minorBidi" w:hAnsiTheme="minorBidi" w:cs="Arial" w:hint="cs"/>
          <w:szCs w:val="22"/>
          <w:rtl/>
        </w:rPr>
        <w:t>יאפשר</w:t>
      </w:r>
      <w:r w:rsidRPr="00215DE8">
        <w:rPr>
          <w:rFonts w:asciiTheme="minorBidi" w:hAnsiTheme="minorBidi" w:cs="Arial"/>
          <w:szCs w:val="22"/>
          <w:rtl/>
        </w:rPr>
        <w:t xml:space="preserve"> </w:t>
      </w:r>
      <w:r w:rsidRPr="00215DE8">
        <w:rPr>
          <w:rFonts w:asciiTheme="minorBidi" w:hAnsiTheme="minorBidi" w:cs="Arial" w:hint="cs"/>
          <w:szCs w:val="22"/>
          <w:rtl/>
        </w:rPr>
        <w:t>הקמה</w:t>
      </w:r>
      <w:r w:rsidRPr="00215DE8">
        <w:rPr>
          <w:rFonts w:asciiTheme="minorBidi" w:hAnsiTheme="minorBidi" w:cs="Arial"/>
          <w:szCs w:val="22"/>
          <w:rtl/>
        </w:rPr>
        <w:t xml:space="preserve"> </w:t>
      </w:r>
      <w:r w:rsidRPr="00215DE8">
        <w:rPr>
          <w:rFonts w:asciiTheme="minorBidi" w:hAnsiTheme="minorBidi" w:cs="Arial" w:hint="cs"/>
          <w:szCs w:val="22"/>
          <w:rtl/>
        </w:rPr>
        <w:t>ללא</w:t>
      </w:r>
      <w:r w:rsidRPr="00215DE8">
        <w:rPr>
          <w:rFonts w:asciiTheme="minorBidi" w:hAnsiTheme="minorBidi" w:cs="Arial"/>
          <w:szCs w:val="22"/>
          <w:rtl/>
        </w:rPr>
        <w:t xml:space="preserve"> </w:t>
      </w:r>
      <w:r w:rsidRPr="00215DE8">
        <w:rPr>
          <w:rFonts w:asciiTheme="minorBidi" w:hAnsiTheme="minorBidi" w:cs="Arial" w:hint="cs"/>
          <w:szCs w:val="22"/>
          <w:rtl/>
        </w:rPr>
        <w:t>פיתוח</w:t>
      </w:r>
      <w:r w:rsidRPr="00215DE8">
        <w:rPr>
          <w:rFonts w:asciiTheme="minorBidi" w:hAnsiTheme="minorBidi" w:cs="Arial"/>
          <w:szCs w:val="22"/>
          <w:rtl/>
        </w:rPr>
        <w:t xml:space="preserve"> </w:t>
      </w:r>
      <w:r w:rsidRPr="00215DE8">
        <w:rPr>
          <w:rFonts w:asciiTheme="minorBidi" w:hAnsiTheme="minorBidi" w:cs="Arial" w:hint="cs"/>
          <w:szCs w:val="22"/>
          <w:rtl/>
        </w:rPr>
        <w:t>של</w:t>
      </w:r>
      <w:r w:rsidRPr="00215DE8">
        <w:rPr>
          <w:rFonts w:asciiTheme="minorBidi" w:hAnsiTheme="minorBidi" w:cs="Arial"/>
          <w:szCs w:val="22"/>
          <w:rtl/>
        </w:rPr>
        <w:t xml:space="preserve"> </w:t>
      </w:r>
      <w:r w:rsidRPr="00215DE8">
        <w:rPr>
          <w:rFonts w:asciiTheme="minorBidi" w:hAnsiTheme="minorBidi" w:cs="Arial" w:hint="cs"/>
          <w:szCs w:val="22"/>
          <w:rtl/>
        </w:rPr>
        <w:t>טופס</w:t>
      </w:r>
      <w:r w:rsidRPr="00215DE8">
        <w:rPr>
          <w:rFonts w:asciiTheme="minorBidi" w:hAnsiTheme="minorBidi" w:cs="Arial"/>
          <w:szCs w:val="22"/>
          <w:rtl/>
        </w:rPr>
        <w:t xml:space="preserve"> </w:t>
      </w:r>
      <w:r w:rsidRPr="00215DE8">
        <w:rPr>
          <w:rFonts w:asciiTheme="minorBidi" w:hAnsiTheme="minorBidi" w:cs="Arial" w:hint="cs"/>
          <w:szCs w:val="22"/>
          <w:rtl/>
        </w:rPr>
        <w:t>חדש</w:t>
      </w:r>
      <w:r w:rsidRPr="00215DE8">
        <w:rPr>
          <w:rFonts w:asciiTheme="minorBidi" w:hAnsiTheme="minorBidi" w:cs="Arial"/>
          <w:szCs w:val="22"/>
          <w:rtl/>
        </w:rPr>
        <w:t xml:space="preserve"> </w:t>
      </w:r>
      <w:r w:rsidRPr="00215DE8">
        <w:rPr>
          <w:rFonts w:asciiTheme="minorBidi" w:hAnsiTheme="minorBidi" w:cs="Arial" w:hint="cs"/>
          <w:szCs w:val="22"/>
          <w:rtl/>
        </w:rPr>
        <w:t>לקליטת</w:t>
      </w:r>
      <w:r w:rsidRPr="00215DE8">
        <w:rPr>
          <w:rFonts w:asciiTheme="minorBidi" w:hAnsiTheme="minorBidi" w:cs="Arial"/>
          <w:szCs w:val="22"/>
          <w:rtl/>
        </w:rPr>
        <w:t xml:space="preserve"> </w:t>
      </w:r>
      <w:r w:rsidRPr="00215DE8">
        <w:rPr>
          <w:rFonts w:asciiTheme="minorBidi" w:hAnsiTheme="minorBidi" w:cs="Arial" w:hint="cs"/>
          <w:szCs w:val="22"/>
          <w:rtl/>
        </w:rPr>
        <w:t>נתונים</w:t>
      </w:r>
      <w:r w:rsidRPr="00215DE8">
        <w:rPr>
          <w:rFonts w:asciiTheme="minorBidi" w:hAnsiTheme="minorBidi" w:cs="Arial"/>
          <w:szCs w:val="22"/>
          <w:rtl/>
        </w:rPr>
        <w:t xml:space="preserve"> </w:t>
      </w:r>
      <w:r w:rsidRPr="00215DE8">
        <w:rPr>
          <w:rFonts w:asciiTheme="minorBidi" w:hAnsiTheme="minorBidi" w:cs="Arial" w:hint="cs"/>
          <w:szCs w:val="22"/>
          <w:rtl/>
        </w:rPr>
        <w:t>אודות</w:t>
      </w:r>
      <w:r w:rsidRPr="00215DE8">
        <w:rPr>
          <w:rFonts w:asciiTheme="minorBidi" w:hAnsiTheme="minorBidi" w:cs="Arial"/>
          <w:szCs w:val="22"/>
          <w:rtl/>
        </w:rPr>
        <w:t xml:space="preserve"> </w:t>
      </w:r>
      <w:r w:rsidRPr="00215DE8">
        <w:rPr>
          <w:rFonts w:asciiTheme="minorBidi" w:hAnsiTheme="minorBidi" w:cs="Arial" w:hint="cs"/>
          <w:szCs w:val="22"/>
          <w:rtl/>
        </w:rPr>
        <w:t>המטופל</w:t>
      </w:r>
      <w:r w:rsidRPr="00215DE8">
        <w:rPr>
          <w:rFonts w:asciiTheme="minorBidi" w:hAnsiTheme="minorBidi" w:cs="Arial"/>
          <w:szCs w:val="22"/>
          <w:rtl/>
        </w:rPr>
        <w:t xml:space="preserve">, </w:t>
      </w:r>
      <w:r w:rsidRPr="00215DE8">
        <w:rPr>
          <w:rFonts w:asciiTheme="minorBidi" w:hAnsiTheme="minorBidi" w:cs="Arial" w:hint="cs"/>
          <w:szCs w:val="22"/>
          <w:rtl/>
        </w:rPr>
        <w:t>איסוף</w:t>
      </w:r>
      <w:r w:rsidRPr="00215DE8">
        <w:rPr>
          <w:rFonts w:asciiTheme="minorBidi" w:hAnsiTheme="minorBidi" w:cs="Arial"/>
          <w:szCs w:val="22"/>
          <w:rtl/>
        </w:rPr>
        <w:t xml:space="preserve">, </w:t>
      </w:r>
      <w:r w:rsidRPr="00215DE8">
        <w:rPr>
          <w:rFonts w:asciiTheme="minorBidi" w:hAnsiTheme="minorBidi" w:cs="Arial" w:hint="cs"/>
          <w:szCs w:val="22"/>
          <w:rtl/>
        </w:rPr>
        <w:t>שמירה</w:t>
      </w:r>
      <w:r w:rsidRPr="00215DE8">
        <w:rPr>
          <w:rFonts w:asciiTheme="minorBidi" w:hAnsiTheme="minorBidi" w:cs="Arial"/>
          <w:szCs w:val="22"/>
          <w:rtl/>
        </w:rPr>
        <w:t xml:space="preserve">, </w:t>
      </w:r>
      <w:r w:rsidRPr="00215DE8">
        <w:rPr>
          <w:rFonts w:asciiTheme="minorBidi" w:hAnsiTheme="minorBidi" w:cs="Arial" w:hint="cs"/>
          <w:szCs w:val="22"/>
          <w:rtl/>
        </w:rPr>
        <w:t>צפייה</w:t>
      </w:r>
      <w:r w:rsidRPr="00215DE8">
        <w:rPr>
          <w:rFonts w:asciiTheme="minorBidi" w:hAnsiTheme="minorBidi" w:cs="Arial"/>
          <w:szCs w:val="22"/>
          <w:rtl/>
        </w:rPr>
        <w:t xml:space="preserve"> </w:t>
      </w:r>
      <w:r w:rsidRPr="00215DE8">
        <w:rPr>
          <w:rFonts w:asciiTheme="minorBidi" w:hAnsiTheme="minorBidi" w:cs="Arial" w:hint="cs"/>
          <w:szCs w:val="22"/>
          <w:rtl/>
        </w:rPr>
        <w:t>וניהול</w:t>
      </w:r>
      <w:r w:rsidRPr="00215DE8">
        <w:rPr>
          <w:rFonts w:asciiTheme="minorBidi" w:hAnsiTheme="minorBidi" w:cs="Arial"/>
          <w:szCs w:val="22"/>
          <w:rtl/>
        </w:rPr>
        <w:t xml:space="preserve"> </w:t>
      </w:r>
      <w:r w:rsidRPr="00215DE8">
        <w:rPr>
          <w:rFonts w:asciiTheme="minorBidi" w:hAnsiTheme="minorBidi" w:cs="Arial" w:hint="cs"/>
          <w:szCs w:val="22"/>
          <w:rtl/>
        </w:rPr>
        <w:t>המידע</w:t>
      </w:r>
      <w:r w:rsidRPr="00215DE8">
        <w:rPr>
          <w:rFonts w:asciiTheme="minorBidi" w:hAnsiTheme="minorBidi" w:cs="Arial"/>
          <w:szCs w:val="22"/>
          <w:rtl/>
        </w:rPr>
        <w:t xml:space="preserve"> </w:t>
      </w:r>
      <w:r w:rsidRPr="00215DE8">
        <w:rPr>
          <w:rFonts w:asciiTheme="minorBidi" w:hAnsiTheme="minorBidi" w:cs="Arial" w:hint="cs"/>
          <w:szCs w:val="22"/>
          <w:rtl/>
        </w:rPr>
        <w:t>כמו</w:t>
      </w:r>
      <w:r w:rsidRPr="00215DE8">
        <w:rPr>
          <w:rFonts w:asciiTheme="minorBidi" w:hAnsiTheme="minorBidi" w:cs="Arial"/>
          <w:szCs w:val="22"/>
          <w:rtl/>
        </w:rPr>
        <w:t xml:space="preserve"> </w:t>
      </w:r>
      <w:r w:rsidRPr="00215DE8">
        <w:rPr>
          <w:rFonts w:asciiTheme="minorBidi" w:hAnsiTheme="minorBidi" w:cs="Arial" w:hint="cs"/>
          <w:szCs w:val="22"/>
          <w:rtl/>
        </w:rPr>
        <w:t>גם</w:t>
      </w:r>
      <w:r w:rsidRPr="00215DE8">
        <w:rPr>
          <w:rFonts w:asciiTheme="minorBidi" w:hAnsiTheme="minorBidi" w:cs="Arial"/>
          <w:szCs w:val="22"/>
          <w:rtl/>
        </w:rPr>
        <w:t xml:space="preserve"> </w:t>
      </w:r>
      <w:r w:rsidRPr="00215DE8">
        <w:rPr>
          <w:rFonts w:asciiTheme="minorBidi" w:hAnsiTheme="minorBidi" w:cs="Arial" w:hint="cs"/>
          <w:szCs w:val="22"/>
          <w:rtl/>
        </w:rPr>
        <w:t>העברת</w:t>
      </w:r>
      <w:r w:rsidRPr="00215DE8">
        <w:rPr>
          <w:rFonts w:asciiTheme="minorBidi" w:hAnsiTheme="minorBidi" w:cs="Arial"/>
          <w:szCs w:val="22"/>
          <w:rtl/>
        </w:rPr>
        <w:t xml:space="preserve"> </w:t>
      </w:r>
      <w:r w:rsidRPr="00215DE8">
        <w:rPr>
          <w:rFonts w:asciiTheme="minorBidi" w:hAnsiTheme="minorBidi" w:cs="Arial" w:hint="cs"/>
          <w:szCs w:val="22"/>
          <w:rtl/>
        </w:rPr>
        <w:t>המידע</w:t>
      </w:r>
      <w:r w:rsidRPr="00215DE8">
        <w:rPr>
          <w:rFonts w:asciiTheme="minorBidi" w:hAnsiTheme="minorBidi" w:cs="Arial"/>
          <w:szCs w:val="22"/>
          <w:rtl/>
        </w:rPr>
        <w:t xml:space="preserve"> </w:t>
      </w:r>
      <w:r w:rsidRPr="00215DE8">
        <w:rPr>
          <w:rFonts w:asciiTheme="minorBidi" w:hAnsiTheme="minorBidi" w:cs="Arial" w:hint="cs"/>
          <w:szCs w:val="22"/>
          <w:rtl/>
        </w:rPr>
        <w:t>באמצעות</w:t>
      </w:r>
      <w:r w:rsidRPr="00215DE8">
        <w:rPr>
          <w:rFonts w:asciiTheme="minorBidi" w:hAnsiTheme="minorBidi" w:cs="Arial"/>
          <w:szCs w:val="22"/>
          <w:rtl/>
        </w:rPr>
        <w:t xml:space="preserve"> </w:t>
      </w:r>
      <w:r w:rsidRPr="00215DE8">
        <w:rPr>
          <w:rFonts w:asciiTheme="minorBidi" w:hAnsiTheme="minorBidi" w:cs="Arial" w:hint="cs"/>
          <w:szCs w:val="22"/>
          <w:rtl/>
        </w:rPr>
        <w:t>ממשקים</w:t>
      </w:r>
      <w:r w:rsidRPr="00215DE8">
        <w:rPr>
          <w:rFonts w:asciiTheme="minorBidi" w:hAnsiTheme="minorBidi" w:cs="Arial"/>
          <w:szCs w:val="22"/>
          <w:rtl/>
        </w:rPr>
        <w:t xml:space="preserve"> </w:t>
      </w:r>
      <w:r w:rsidRPr="00215DE8">
        <w:rPr>
          <w:rFonts w:asciiTheme="minorBidi" w:hAnsiTheme="minorBidi" w:cs="Arial" w:hint="cs"/>
          <w:szCs w:val="22"/>
          <w:rtl/>
        </w:rPr>
        <w:t>למערכות</w:t>
      </w:r>
      <w:r w:rsidRPr="00215DE8">
        <w:rPr>
          <w:rFonts w:asciiTheme="minorBidi" w:hAnsiTheme="minorBidi" w:cs="Arial"/>
          <w:szCs w:val="22"/>
          <w:rtl/>
        </w:rPr>
        <w:t xml:space="preserve"> </w:t>
      </w:r>
      <w:r w:rsidRPr="00215DE8">
        <w:rPr>
          <w:rFonts w:asciiTheme="minorBidi" w:hAnsiTheme="minorBidi" w:cs="Arial" w:hint="cs"/>
          <w:szCs w:val="22"/>
          <w:rtl/>
        </w:rPr>
        <w:t>נוספות</w:t>
      </w:r>
      <w:r w:rsidRPr="00215DE8">
        <w:rPr>
          <w:rFonts w:asciiTheme="minorBidi" w:hAnsiTheme="minorBidi" w:cs="Arial"/>
          <w:szCs w:val="22"/>
          <w:rtl/>
        </w:rPr>
        <w:t xml:space="preserve">. </w:t>
      </w:r>
    </w:p>
    <w:p w:rsidR="008D722D" w:rsidRPr="00BC22AB" w:rsidRDefault="008D722D" w:rsidP="00532594">
      <w:pPr>
        <w:pStyle w:val="21"/>
        <w:rPr>
          <w:rtl/>
        </w:rPr>
      </w:pPr>
      <w:r w:rsidRPr="00BC22AB">
        <w:rPr>
          <w:rtl/>
        </w:rPr>
        <w:t>לקוחות ה</w:t>
      </w:r>
      <w:r w:rsidR="00532594">
        <w:rPr>
          <w:rFonts w:hint="cs"/>
          <w:rtl/>
        </w:rPr>
        <w:t xml:space="preserve">פתרון </w:t>
      </w:r>
    </w:p>
    <w:p w:rsidR="008D722D" w:rsidRPr="00BC22AB" w:rsidRDefault="008D722D" w:rsidP="008D722D">
      <w:pPr>
        <w:pStyle w:val="3"/>
      </w:pPr>
      <w:bookmarkStart w:id="87" w:name="_Toc360620512"/>
      <w:bookmarkStart w:id="88" w:name="_Toc360620785"/>
      <w:r w:rsidRPr="00BC22AB">
        <w:rPr>
          <w:rtl/>
        </w:rPr>
        <w:lastRenderedPageBreak/>
        <w:t>הלקוח</w:t>
      </w:r>
      <w:r w:rsidR="00276DE1">
        <w:rPr>
          <w:rFonts w:hint="cs"/>
          <w:rtl/>
        </w:rPr>
        <w:t>:</w:t>
      </w:r>
    </w:p>
    <w:p w:rsidR="009463BA" w:rsidRPr="00FE0E6B" w:rsidRDefault="009463BA" w:rsidP="005414F9">
      <w:pPr>
        <w:pStyle w:val="Normal1"/>
        <w:numPr>
          <w:ilvl w:val="0"/>
          <w:numId w:val="89"/>
        </w:numPr>
        <w:rPr>
          <w:rFonts w:asciiTheme="minorBidi" w:eastAsiaTheme="minorHAnsi" w:hAnsiTheme="minorBidi" w:cstheme="minorBidi"/>
          <w:szCs w:val="22"/>
          <w:lang w:eastAsia="en-US"/>
        </w:rPr>
      </w:pPr>
      <w:r w:rsidRPr="00FE0E6B">
        <w:rPr>
          <w:rFonts w:asciiTheme="minorBidi" w:eastAsiaTheme="minorHAnsi" w:hAnsiTheme="minorBidi" w:cstheme="minorBidi"/>
          <w:szCs w:val="22"/>
          <w:rtl/>
          <w:lang w:eastAsia="en-US"/>
        </w:rPr>
        <w:t>אגף המחשוב של משרד הבריאות, שירכז את הפרויקט וינהל את התשתית ברמה התפעולית</w:t>
      </w:r>
      <w:r w:rsidR="001B60CF">
        <w:rPr>
          <w:rFonts w:asciiTheme="minorBidi" w:eastAsiaTheme="minorHAnsi" w:hAnsiTheme="minorBidi" w:cstheme="minorBidi" w:hint="cs"/>
          <w:szCs w:val="22"/>
          <w:rtl/>
          <w:lang w:eastAsia="en-US"/>
        </w:rPr>
        <w:t>.</w:t>
      </w:r>
    </w:p>
    <w:p w:rsidR="009463BA" w:rsidRPr="00FE0E6B" w:rsidRDefault="009463BA" w:rsidP="005414F9">
      <w:pPr>
        <w:pStyle w:val="Normal1"/>
        <w:numPr>
          <w:ilvl w:val="0"/>
          <w:numId w:val="89"/>
        </w:numPr>
        <w:rPr>
          <w:rFonts w:asciiTheme="minorBidi" w:eastAsiaTheme="minorHAnsi" w:hAnsiTheme="minorBidi" w:cstheme="minorBidi"/>
          <w:szCs w:val="22"/>
          <w:lang w:eastAsia="en-US"/>
        </w:rPr>
      </w:pPr>
      <w:r w:rsidRPr="00FE0E6B">
        <w:rPr>
          <w:rFonts w:asciiTheme="minorBidi" w:eastAsiaTheme="minorHAnsi" w:hAnsiTheme="minorBidi" w:cstheme="minorBidi"/>
          <w:szCs w:val="22"/>
          <w:rtl/>
          <w:lang w:eastAsia="en-US"/>
        </w:rPr>
        <w:t>כלל ארגוני הבריאות.</w:t>
      </w:r>
    </w:p>
    <w:p w:rsidR="009463BA" w:rsidRPr="00FE0E6B" w:rsidRDefault="009463BA" w:rsidP="005414F9">
      <w:pPr>
        <w:pStyle w:val="Normal1"/>
        <w:numPr>
          <w:ilvl w:val="0"/>
          <w:numId w:val="89"/>
        </w:numPr>
        <w:rPr>
          <w:rFonts w:asciiTheme="minorBidi" w:eastAsiaTheme="minorHAnsi" w:hAnsiTheme="minorBidi" w:cstheme="minorBidi"/>
          <w:szCs w:val="22"/>
          <w:lang w:eastAsia="en-US"/>
        </w:rPr>
      </w:pPr>
      <w:r w:rsidRPr="00FE0E6B">
        <w:rPr>
          <w:rFonts w:asciiTheme="minorBidi" w:eastAsiaTheme="minorHAnsi" w:hAnsiTheme="minorBidi" w:cstheme="minorBidi" w:hint="cs"/>
          <w:szCs w:val="22"/>
          <w:rtl/>
          <w:lang w:eastAsia="en-US"/>
        </w:rPr>
        <w:t>אגף המחשוב של משרד הבריאות, יוגדר כלקוח מרכז גם לשימושים נוספים בפתרון, מעבר לפרויקט האמור, ככל ששימושים כאלו יוגדרו.</w:t>
      </w:r>
    </w:p>
    <w:p w:rsidR="00925729" w:rsidRPr="009463BA" w:rsidRDefault="00925729" w:rsidP="00925729">
      <w:pPr>
        <w:pStyle w:val="a"/>
        <w:numPr>
          <w:ilvl w:val="0"/>
          <w:numId w:val="0"/>
        </w:numPr>
        <w:ind w:left="2279"/>
      </w:pPr>
    </w:p>
    <w:p w:rsidR="008D722D" w:rsidRDefault="008D722D" w:rsidP="008D722D">
      <w:pPr>
        <w:pStyle w:val="3"/>
        <w:rPr>
          <w:rtl/>
        </w:rPr>
      </w:pPr>
      <w:r w:rsidRPr="00BC22AB">
        <w:rPr>
          <w:rtl/>
        </w:rPr>
        <w:t>המשתמשים</w:t>
      </w:r>
      <w:r w:rsidR="00276DE1">
        <w:rPr>
          <w:rFonts w:hint="cs"/>
          <w:rtl/>
        </w:rPr>
        <w:t>:</w:t>
      </w:r>
    </w:p>
    <w:p w:rsidR="00C01372" w:rsidRPr="00FE0E6B" w:rsidRDefault="00C01372" w:rsidP="005414F9">
      <w:pPr>
        <w:pStyle w:val="Normal1"/>
        <w:numPr>
          <w:ilvl w:val="0"/>
          <w:numId w:val="89"/>
        </w:numPr>
        <w:rPr>
          <w:rFonts w:asciiTheme="minorBidi" w:eastAsiaTheme="minorHAnsi" w:hAnsiTheme="minorBidi" w:cstheme="minorBidi"/>
          <w:szCs w:val="22"/>
          <w:lang w:eastAsia="en-US"/>
        </w:rPr>
      </w:pPr>
      <w:r w:rsidRPr="00FE0E6B">
        <w:rPr>
          <w:rFonts w:asciiTheme="minorBidi" w:eastAsiaTheme="minorHAnsi" w:hAnsiTheme="minorBidi" w:cstheme="minorBidi"/>
          <w:szCs w:val="22"/>
          <w:rtl/>
          <w:lang w:eastAsia="en-US"/>
        </w:rPr>
        <w:t>בעלי תפקידים בארגוני הבריאות</w:t>
      </w:r>
      <w:r w:rsidRPr="00FE0E6B">
        <w:rPr>
          <w:rFonts w:asciiTheme="minorBidi" w:eastAsiaTheme="minorHAnsi" w:hAnsiTheme="minorBidi" w:cstheme="minorBidi" w:hint="cs"/>
          <w:szCs w:val="22"/>
          <w:rtl/>
          <w:lang w:eastAsia="en-US"/>
        </w:rPr>
        <w:t>.</w:t>
      </w:r>
    </w:p>
    <w:p w:rsidR="00C01372" w:rsidRPr="00FE0E6B" w:rsidRDefault="00C01372" w:rsidP="005414F9">
      <w:pPr>
        <w:pStyle w:val="Normal1"/>
        <w:numPr>
          <w:ilvl w:val="0"/>
          <w:numId w:val="89"/>
        </w:numPr>
        <w:rPr>
          <w:rFonts w:asciiTheme="minorBidi" w:eastAsiaTheme="minorHAnsi" w:hAnsiTheme="minorBidi" w:cstheme="minorBidi"/>
          <w:szCs w:val="22"/>
          <w:lang w:eastAsia="en-US"/>
        </w:rPr>
      </w:pPr>
      <w:r w:rsidRPr="00FE0E6B">
        <w:rPr>
          <w:rFonts w:asciiTheme="minorBidi" w:eastAsiaTheme="minorHAnsi" w:hAnsiTheme="minorBidi" w:cstheme="minorBidi"/>
          <w:szCs w:val="22"/>
          <w:rtl/>
          <w:lang w:eastAsia="en-US"/>
        </w:rPr>
        <w:t>אדמיניסטרטורים בארגוני הבריאות</w:t>
      </w:r>
      <w:r w:rsidRPr="00FE0E6B">
        <w:rPr>
          <w:rFonts w:asciiTheme="minorBidi" w:eastAsiaTheme="minorHAnsi" w:hAnsiTheme="minorBidi" w:cstheme="minorBidi" w:hint="cs"/>
          <w:szCs w:val="22"/>
          <w:rtl/>
          <w:lang w:eastAsia="en-US"/>
        </w:rPr>
        <w:t>.</w:t>
      </w:r>
    </w:p>
    <w:p w:rsidR="00C01372" w:rsidRPr="00FE0E6B" w:rsidRDefault="00C01372" w:rsidP="005414F9">
      <w:pPr>
        <w:pStyle w:val="Normal1"/>
        <w:numPr>
          <w:ilvl w:val="0"/>
          <w:numId w:val="89"/>
        </w:numPr>
        <w:rPr>
          <w:rFonts w:asciiTheme="minorBidi" w:eastAsiaTheme="minorHAnsi" w:hAnsiTheme="minorBidi" w:cstheme="minorBidi"/>
          <w:szCs w:val="22"/>
          <w:lang w:eastAsia="en-US"/>
        </w:rPr>
      </w:pPr>
      <w:r w:rsidRPr="00FE0E6B">
        <w:rPr>
          <w:rFonts w:asciiTheme="minorBidi" w:eastAsiaTheme="minorHAnsi" w:hAnsiTheme="minorBidi" w:cstheme="minorBidi"/>
          <w:szCs w:val="22"/>
          <w:rtl/>
          <w:lang w:eastAsia="en-US"/>
        </w:rPr>
        <w:t>אדמיניסטרטור במשרד הבריאות</w:t>
      </w:r>
      <w:r w:rsidRPr="00FE0E6B">
        <w:rPr>
          <w:rFonts w:asciiTheme="minorBidi" w:eastAsiaTheme="minorHAnsi" w:hAnsiTheme="minorBidi" w:cstheme="minorBidi" w:hint="cs"/>
          <w:szCs w:val="22"/>
          <w:rtl/>
          <w:lang w:eastAsia="en-US"/>
        </w:rPr>
        <w:t>.</w:t>
      </w:r>
    </w:p>
    <w:p w:rsidR="00C01372" w:rsidRPr="00C01372" w:rsidRDefault="00C01372" w:rsidP="00C01372">
      <w:pPr>
        <w:pStyle w:val="Normal1"/>
        <w:rPr>
          <w:rtl/>
        </w:rPr>
      </w:pPr>
    </w:p>
    <w:p w:rsidR="008D722D" w:rsidRPr="00BC22AB" w:rsidRDefault="008D722D" w:rsidP="008D722D">
      <w:pPr>
        <w:pStyle w:val="21"/>
        <w:rPr>
          <w:rtl/>
        </w:rPr>
      </w:pPr>
      <w:bookmarkStart w:id="89" w:name="_Toc360620514"/>
      <w:bookmarkStart w:id="90" w:name="_Toc360620787"/>
      <w:bookmarkStart w:id="91" w:name="_Toc361210707"/>
      <w:bookmarkStart w:id="92" w:name="_Toc372891785"/>
      <w:bookmarkEnd w:id="87"/>
      <w:bookmarkEnd w:id="88"/>
      <w:r w:rsidRPr="00BC22AB">
        <w:rPr>
          <w:rtl/>
        </w:rPr>
        <w:t>יעדים ומטרות</w:t>
      </w:r>
      <w:bookmarkEnd w:id="89"/>
      <w:bookmarkEnd w:id="90"/>
      <w:bookmarkEnd w:id="91"/>
      <w:bookmarkEnd w:id="92"/>
      <w:r w:rsidRPr="00BC22AB">
        <w:rPr>
          <w:rtl/>
        </w:rPr>
        <w:t xml:space="preserve"> (</w:t>
      </w:r>
      <w:r w:rsidRPr="00BC22AB">
        <w:t>G</w:t>
      </w:r>
      <w:r w:rsidRPr="00BC22AB">
        <w:rPr>
          <w:rtl/>
        </w:rPr>
        <w:t>)</w:t>
      </w:r>
      <w:bookmarkStart w:id="93" w:name="_Toc360620515"/>
      <w:bookmarkStart w:id="94" w:name="_Toc360620788"/>
    </w:p>
    <w:bookmarkEnd w:id="93"/>
    <w:bookmarkEnd w:id="94"/>
    <w:p w:rsidR="00365886" w:rsidRPr="00365886" w:rsidRDefault="00365886" w:rsidP="005414F9">
      <w:pPr>
        <w:pStyle w:val="Normal1"/>
        <w:numPr>
          <w:ilvl w:val="0"/>
          <w:numId w:val="89"/>
        </w:numPr>
        <w:rPr>
          <w:rFonts w:asciiTheme="minorBidi" w:eastAsiaTheme="minorHAnsi" w:hAnsiTheme="minorBidi" w:cstheme="minorBidi"/>
          <w:szCs w:val="22"/>
          <w:lang w:eastAsia="en-US"/>
        </w:rPr>
      </w:pPr>
      <w:r>
        <w:rPr>
          <w:rFonts w:asciiTheme="minorBidi" w:eastAsiaTheme="minorHAnsi" w:hAnsiTheme="minorBidi" w:cs="Arial" w:hint="cs"/>
          <w:szCs w:val="22"/>
          <w:rtl/>
          <w:lang w:eastAsia="en-US"/>
        </w:rPr>
        <w:t>שיפור השירות למטופל ע"י קליטת מידע אודותיו בצורה נוחה ופשוטה.</w:t>
      </w:r>
    </w:p>
    <w:p w:rsidR="00365886" w:rsidRPr="00365886" w:rsidRDefault="00365886" w:rsidP="005414F9">
      <w:pPr>
        <w:pStyle w:val="Normal1"/>
        <w:numPr>
          <w:ilvl w:val="0"/>
          <w:numId w:val="89"/>
        </w:numPr>
        <w:rPr>
          <w:rFonts w:asciiTheme="minorBidi" w:eastAsiaTheme="minorHAnsi" w:hAnsiTheme="minorBidi" w:cstheme="minorBidi"/>
          <w:szCs w:val="22"/>
          <w:lang w:eastAsia="en-US"/>
        </w:rPr>
      </w:pPr>
      <w:r>
        <w:rPr>
          <w:rFonts w:asciiTheme="minorBidi" w:eastAsiaTheme="minorHAnsi" w:hAnsiTheme="minorBidi" w:cs="Arial" w:hint="cs"/>
          <w:szCs w:val="22"/>
          <w:rtl/>
          <w:lang w:eastAsia="en-US"/>
        </w:rPr>
        <w:t>שיפור השירות למטופל ע"י העברת מידע אודותיו לגורמים נוספים ללא התערבות או מאמץ מצידו.</w:t>
      </w:r>
    </w:p>
    <w:p w:rsidR="00D1642E" w:rsidRDefault="00365886" w:rsidP="005414F9">
      <w:pPr>
        <w:pStyle w:val="Normal1"/>
        <w:numPr>
          <w:ilvl w:val="0"/>
          <w:numId w:val="89"/>
        </w:numPr>
        <w:rPr>
          <w:rFonts w:asciiTheme="minorBidi" w:eastAsiaTheme="minorHAnsi" w:hAnsiTheme="minorBidi" w:cstheme="minorBidi"/>
          <w:szCs w:val="22"/>
          <w:lang w:eastAsia="en-US"/>
        </w:rPr>
      </w:pPr>
      <w:r>
        <w:rPr>
          <w:rFonts w:asciiTheme="minorBidi" w:eastAsiaTheme="minorHAnsi" w:hAnsiTheme="minorBidi" w:cstheme="minorBidi" w:hint="cs"/>
          <w:szCs w:val="22"/>
          <w:rtl/>
          <w:lang w:eastAsia="en-US"/>
        </w:rPr>
        <w:t>שיפור איכות המידע הקליני והאדמינ</w:t>
      </w:r>
      <w:r w:rsidR="00282155">
        <w:rPr>
          <w:rFonts w:asciiTheme="minorBidi" w:eastAsiaTheme="minorHAnsi" w:hAnsiTheme="minorBidi" w:cstheme="minorBidi" w:hint="cs"/>
          <w:szCs w:val="22"/>
          <w:rtl/>
          <w:lang w:eastAsia="en-US"/>
        </w:rPr>
        <w:t>י</w:t>
      </w:r>
      <w:r>
        <w:rPr>
          <w:rFonts w:asciiTheme="minorBidi" w:eastAsiaTheme="minorHAnsi" w:hAnsiTheme="minorBidi" w:cstheme="minorBidi" w:hint="cs"/>
          <w:szCs w:val="22"/>
          <w:rtl/>
          <w:lang w:eastAsia="en-US"/>
        </w:rPr>
        <w:t>סטרטיבי אודות המטופל</w:t>
      </w:r>
      <w:r w:rsidR="00A30584">
        <w:rPr>
          <w:rFonts w:asciiTheme="minorBidi" w:eastAsiaTheme="minorHAnsi" w:hAnsiTheme="minorBidi" w:cstheme="minorBidi" w:hint="cs"/>
          <w:szCs w:val="22"/>
          <w:rtl/>
          <w:lang w:eastAsia="en-US"/>
        </w:rPr>
        <w:t>.</w:t>
      </w:r>
    </w:p>
    <w:p w:rsidR="00365886" w:rsidRDefault="00632AB0" w:rsidP="005414F9">
      <w:pPr>
        <w:pStyle w:val="Normal1"/>
        <w:numPr>
          <w:ilvl w:val="0"/>
          <w:numId w:val="89"/>
        </w:numPr>
        <w:rPr>
          <w:rFonts w:asciiTheme="minorBidi" w:eastAsiaTheme="minorHAnsi" w:hAnsiTheme="minorBidi" w:cstheme="minorBidi"/>
          <w:szCs w:val="22"/>
          <w:lang w:eastAsia="en-US"/>
        </w:rPr>
      </w:pPr>
      <w:r>
        <w:rPr>
          <w:rFonts w:asciiTheme="minorBidi" w:eastAsiaTheme="minorHAnsi" w:hAnsiTheme="minorBidi" w:cstheme="minorBidi" w:hint="cs"/>
          <w:szCs w:val="22"/>
          <w:rtl/>
          <w:lang w:eastAsia="en-US"/>
        </w:rPr>
        <w:t>שיתוף מידע יעיל יותר בתוך מערכת הבריאות</w:t>
      </w:r>
      <w:r w:rsidR="008B4924">
        <w:rPr>
          <w:rFonts w:asciiTheme="minorBidi" w:eastAsiaTheme="minorHAnsi" w:hAnsiTheme="minorBidi" w:cstheme="minorBidi" w:hint="cs"/>
          <w:szCs w:val="22"/>
          <w:rtl/>
          <w:lang w:eastAsia="en-US"/>
        </w:rPr>
        <w:t xml:space="preserve"> ומחוצה לה.</w:t>
      </w:r>
    </w:p>
    <w:p w:rsidR="00BB5CFF" w:rsidRPr="00D1642E" w:rsidRDefault="00BB5CFF" w:rsidP="00BB5CFF">
      <w:pPr>
        <w:pStyle w:val="Normal1"/>
        <w:ind w:left="1568"/>
        <w:rPr>
          <w:rFonts w:asciiTheme="minorBidi" w:eastAsiaTheme="minorHAnsi" w:hAnsiTheme="minorBidi" w:cstheme="minorBidi"/>
          <w:szCs w:val="22"/>
          <w:lang w:eastAsia="en-US"/>
        </w:rPr>
      </w:pPr>
    </w:p>
    <w:p w:rsidR="008D722D" w:rsidRPr="00BC22AB" w:rsidRDefault="008D722D" w:rsidP="00276DE1">
      <w:pPr>
        <w:pStyle w:val="21"/>
        <w:rPr>
          <w:rtl/>
        </w:rPr>
      </w:pPr>
      <w:r w:rsidRPr="00BC22AB">
        <w:rPr>
          <w:rtl/>
        </w:rPr>
        <w:t>בעיות</w:t>
      </w:r>
    </w:p>
    <w:p w:rsidR="008D722D" w:rsidRPr="00BC22AB" w:rsidRDefault="008D722D" w:rsidP="009E5726">
      <w:pPr>
        <w:pStyle w:val="a5"/>
        <w:keepNext/>
        <w:numPr>
          <w:ilvl w:val="1"/>
          <w:numId w:val="57"/>
        </w:numPr>
        <w:tabs>
          <w:tab w:val="left" w:pos="707"/>
          <w:tab w:val="left" w:pos="1557"/>
        </w:tabs>
        <w:spacing w:before="240"/>
        <w:jc w:val="both"/>
        <w:outlineLvl w:val="2"/>
        <w:rPr>
          <w:rFonts w:asciiTheme="minorBidi" w:hAnsiTheme="minorBidi" w:cstheme="minorBidi"/>
          <w:vanish/>
          <w:sz w:val="22"/>
          <w:szCs w:val="22"/>
          <w:rtl/>
          <w:lang w:eastAsia="he-IL"/>
        </w:rPr>
      </w:pPr>
    </w:p>
    <w:p w:rsidR="00276DE1" w:rsidRDefault="00AC4ACD" w:rsidP="001A2760">
      <w:pPr>
        <w:spacing w:line="360" w:lineRule="auto"/>
        <w:ind w:left="360"/>
        <w:rPr>
          <w:rFonts w:asciiTheme="minorBidi" w:hAnsiTheme="minorBidi" w:cs="Arial"/>
          <w:rtl/>
        </w:rPr>
      </w:pPr>
      <w:r w:rsidRPr="008B522F">
        <w:rPr>
          <w:rFonts w:asciiTheme="minorBidi" w:hAnsiTheme="minorBidi" w:hint="cs"/>
          <w:rtl/>
        </w:rPr>
        <w:t>הבעיות אותן אמורה המערכת לפתור הן:</w:t>
      </w:r>
    </w:p>
    <w:p w:rsidR="00810DA8" w:rsidRPr="00810DA8" w:rsidRDefault="00810DA8" w:rsidP="005414F9">
      <w:pPr>
        <w:pStyle w:val="a5"/>
        <w:numPr>
          <w:ilvl w:val="0"/>
          <w:numId w:val="89"/>
        </w:numPr>
        <w:jc w:val="both"/>
        <w:rPr>
          <w:rFonts w:asciiTheme="minorBidi" w:eastAsiaTheme="minorHAnsi" w:hAnsiTheme="minorBidi" w:cstheme="minorBidi"/>
          <w:sz w:val="22"/>
          <w:szCs w:val="22"/>
          <w:rtl/>
        </w:rPr>
      </w:pPr>
      <w:r w:rsidRPr="00810DA8">
        <w:rPr>
          <w:rFonts w:asciiTheme="minorBidi" w:eastAsiaTheme="minorHAnsi" w:hAnsiTheme="minorBidi" w:cs="Arial" w:hint="cs"/>
          <w:sz w:val="22"/>
          <w:szCs w:val="22"/>
          <w:rtl/>
        </w:rPr>
        <w:t>חוסר</w:t>
      </w:r>
      <w:r w:rsidRPr="00810DA8">
        <w:rPr>
          <w:rFonts w:asciiTheme="minorBidi" w:eastAsiaTheme="minorHAnsi" w:hAnsiTheme="minorBidi" w:cs="Arial"/>
          <w:sz w:val="22"/>
          <w:szCs w:val="22"/>
          <w:rtl/>
        </w:rPr>
        <w:t xml:space="preserve"> </w:t>
      </w:r>
      <w:r w:rsidRPr="00810DA8">
        <w:rPr>
          <w:rFonts w:asciiTheme="minorBidi" w:eastAsiaTheme="minorHAnsi" w:hAnsiTheme="minorBidi" w:cs="Arial" w:hint="cs"/>
          <w:sz w:val="22"/>
          <w:szCs w:val="22"/>
          <w:rtl/>
        </w:rPr>
        <w:t>אחידות</w:t>
      </w:r>
      <w:r w:rsidRPr="00810DA8">
        <w:rPr>
          <w:rFonts w:asciiTheme="minorBidi" w:eastAsiaTheme="minorHAnsi" w:hAnsiTheme="minorBidi" w:cs="Arial"/>
          <w:sz w:val="22"/>
          <w:szCs w:val="22"/>
          <w:rtl/>
        </w:rPr>
        <w:t xml:space="preserve"> </w:t>
      </w:r>
      <w:r w:rsidRPr="00810DA8">
        <w:rPr>
          <w:rFonts w:asciiTheme="minorBidi" w:eastAsiaTheme="minorHAnsi" w:hAnsiTheme="minorBidi" w:cs="Arial" w:hint="cs"/>
          <w:sz w:val="22"/>
          <w:szCs w:val="22"/>
          <w:rtl/>
        </w:rPr>
        <w:t>במידע</w:t>
      </w:r>
      <w:r w:rsidRPr="00810DA8">
        <w:rPr>
          <w:rFonts w:asciiTheme="minorBidi" w:eastAsiaTheme="minorHAnsi" w:hAnsiTheme="minorBidi" w:cs="Arial"/>
          <w:sz w:val="22"/>
          <w:szCs w:val="22"/>
          <w:rtl/>
        </w:rPr>
        <w:t xml:space="preserve"> </w:t>
      </w:r>
      <w:r w:rsidRPr="00810DA8">
        <w:rPr>
          <w:rFonts w:asciiTheme="minorBidi" w:eastAsiaTheme="minorHAnsi" w:hAnsiTheme="minorBidi" w:cs="Arial" w:hint="cs"/>
          <w:sz w:val="22"/>
          <w:szCs w:val="22"/>
          <w:rtl/>
        </w:rPr>
        <w:t>המדווח</w:t>
      </w:r>
      <w:r w:rsidRPr="00810DA8">
        <w:rPr>
          <w:rFonts w:asciiTheme="minorBidi" w:eastAsiaTheme="minorHAnsi" w:hAnsiTheme="minorBidi" w:cs="Arial"/>
          <w:sz w:val="22"/>
          <w:szCs w:val="22"/>
          <w:rtl/>
        </w:rPr>
        <w:t xml:space="preserve"> </w:t>
      </w:r>
      <w:r w:rsidRPr="00810DA8">
        <w:rPr>
          <w:rFonts w:asciiTheme="minorBidi" w:eastAsiaTheme="minorHAnsi" w:hAnsiTheme="minorBidi" w:cs="Arial" w:hint="cs"/>
          <w:sz w:val="22"/>
          <w:szCs w:val="22"/>
          <w:rtl/>
        </w:rPr>
        <w:t>בין</w:t>
      </w:r>
      <w:r w:rsidRPr="00810DA8">
        <w:rPr>
          <w:rFonts w:asciiTheme="minorBidi" w:eastAsiaTheme="minorHAnsi" w:hAnsiTheme="minorBidi" w:cs="Arial"/>
          <w:sz w:val="22"/>
          <w:szCs w:val="22"/>
          <w:rtl/>
        </w:rPr>
        <w:t xml:space="preserve"> </w:t>
      </w:r>
      <w:r w:rsidRPr="00810DA8">
        <w:rPr>
          <w:rFonts w:asciiTheme="minorBidi" w:eastAsiaTheme="minorHAnsi" w:hAnsiTheme="minorBidi" w:cs="Arial" w:hint="cs"/>
          <w:sz w:val="22"/>
          <w:szCs w:val="22"/>
          <w:rtl/>
        </w:rPr>
        <w:t>בתי</w:t>
      </w:r>
      <w:r w:rsidRPr="00810DA8">
        <w:rPr>
          <w:rFonts w:asciiTheme="minorBidi" w:eastAsiaTheme="minorHAnsi" w:hAnsiTheme="minorBidi" w:cs="Arial"/>
          <w:sz w:val="22"/>
          <w:szCs w:val="22"/>
          <w:rtl/>
        </w:rPr>
        <w:t xml:space="preserve"> </w:t>
      </w:r>
      <w:r w:rsidRPr="00810DA8">
        <w:rPr>
          <w:rFonts w:asciiTheme="minorBidi" w:eastAsiaTheme="minorHAnsi" w:hAnsiTheme="minorBidi" w:cs="Arial" w:hint="cs"/>
          <w:sz w:val="22"/>
          <w:szCs w:val="22"/>
          <w:rtl/>
        </w:rPr>
        <w:t>החולים</w:t>
      </w:r>
      <w:r w:rsidRPr="00810DA8">
        <w:rPr>
          <w:rFonts w:asciiTheme="minorBidi" w:eastAsiaTheme="minorHAnsi" w:hAnsiTheme="minorBidi" w:cs="Arial"/>
          <w:sz w:val="22"/>
          <w:szCs w:val="22"/>
          <w:rtl/>
        </w:rPr>
        <w:t>.</w:t>
      </w:r>
    </w:p>
    <w:p w:rsidR="0039006E" w:rsidRDefault="0039006E" w:rsidP="005414F9">
      <w:pPr>
        <w:pStyle w:val="Normal1"/>
        <w:numPr>
          <w:ilvl w:val="0"/>
          <w:numId w:val="89"/>
        </w:numPr>
        <w:rPr>
          <w:rFonts w:asciiTheme="minorBidi" w:eastAsiaTheme="minorHAnsi" w:hAnsiTheme="minorBidi" w:cstheme="minorBidi"/>
          <w:szCs w:val="22"/>
          <w:lang w:eastAsia="en-US"/>
        </w:rPr>
      </w:pPr>
      <w:r>
        <w:rPr>
          <w:rFonts w:asciiTheme="minorBidi" w:eastAsiaTheme="minorHAnsi" w:hAnsiTheme="minorBidi" w:cstheme="minorBidi" w:hint="cs"/>
          <w:szCs w:val="22"/>
          <w:rtl/>
          <w:lang w:eastAsia="en-US"/>
        </w:rPr>
        <w:t>קושי בעדכון מידע בצורה ממוחשבת אודות המטופל, כיום יש מידע משמעותי כגון לידות ופטירות שנשמר בצורה פיזית.</w:t>
      </w:r>
    </w:p>
    <w:p w:rsidR="0039006E" w:rsidRDefault="0039006E" w:rsidP="005414F9">
      <w:pPr>
        <w:pStyle w:val="Normal1"/>
        <w:numPr>
          <w:ilvl w:val="0"/>
          <w:numId w:val="89"/>
        </w:numPr>
        <w:rPr>
          <w:rFonts w:asciiTheme="minorBidi" w:eastAsiaTheme="minorHAnsi" w:hAnsiTheme="minorBidi" w:cstheme="minorBidi"/>
          <w:szCs w:val="22"/>
          <w:lang w:eastAsia="en-US"/>
        </w:rPr>
      </w:pPr>
      <w:r>
        <w:rPr>
          <w:rFonts w:asciiTheme="minorBidi" w:eastAsiaTheme="minorHAnsi" w:hAnsiTheme="minorBidi" w:cstheme="minorBidi" w:hint="cs"/>
          <w:szCs w:val="22"/>
          <w:rtl/>
          <w:lang w:eastAsia="en-US"/>
        </w:rPr>
        <w:t>קושי בשיתוף מידע בתוך מערכת הבריאות ומחוצה לה.</w:t>
      </w:r>
    </w:p>
    <w:p w:rsidR="00AC4ACD" w:rsidRPr="007D4C34" w:rsidRDefault="0039006E" w:rsidP="005414F9">
      <w:pPr>
        <w:pStyle w:val="Normal1"/>
        <w:numPr>
          <w:ilvl w:val="0"/>
          <w:numId w:val="89"/>
        </w:numPr>
        <w:rPr>
          <w:rFonts w:asciiTheme="minorBidi" w:eastAsiaTheme="minorHAnsi" w:hAnsiTheme="minorBidi" w:cstheme="minorBidi"/>
          <w:szCs w:val="22"/>
          <w:lang w:eastAsia="en-US"/>
        </w:rPr>
      </w:pPr>
      <w:r>
        <w:rPr>
          <w:rFonts w:asciiTheme="minorBidi" w:eastAsiaTheme="minorHAnsi" w:hAnsiTheme="minorBidi" w:cstheme="minorBidi" w:hint="cs"/>
          <w:szCs w:val="22"/>
          <w:rtl/>
          <w:lang w:eastAsia="en-US"/>
        </w:rPr>
        <w:t>מידע אדמיניסטרטיבי וקליני חסר בתיקים הממוחשבים, מביא לתמונה חסרה אודות המטופל.</w:t>
      </w:r>
    </w:p>
    <w:p w:rsidR="008D722D" w:rsidRPr="00913A4F" w:rsidRDefault="008D722D" w:rsidP="008D722D">
      <w:pPr>
        <w:pStyle w:val="Normal1"/>
        <w:rPr>
          <w:rFonts w:asciiTheme="minorBidi" w:hAnsiTheme="minorBidi" w:cstheme="minorBidi"/>
          <w:szCs w:val="22"/>
        </w:rPr>
      </w:pPr>
    </w:p>
    <w:p w:rsidR="008D722D" w:rsidRPr="00BC22AB" w:rsidRDefault="008D722D" w:rsidP="008D722D">
      <w:pPr>
        <w:pStyle w:val="21"/>
        <w:rPr>
          <w:rtl/>
        </w:rPr>
      </w:pPr>
      <w:r w:rsidRPr="00BC22AB">
        <w:rPr>
          <w:rtl/>
        </w:rPr>
        <w:t>הקשר ארגוני / עסקי</w:t>
      </w:r>
    </w:p>
    <w:p w:rsidR="008D722D" w:rsidRPr="00BC22AB" w:rsidRDefault="008D722D" w:rsidP="009E5726">
      <w:pPr>
        <w:pStyle w:val="a5"/>
        <w:keepNext/>
        <w:numPr>
          <w:ilvl w:val="0"/>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0"/>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keepNext/>
        <w:numPr>
          <w:ilvl w:val="2"/>
          <w:numId w:val="50"/>
        </w:numPr>
        <w:tabs>
          <w:tab w:val="left" w:pos="707"/>
          <w:tab w:val="left" w:pos="1557"/>
        </w:tabs>
        <w:spacing w:before="240" w:after="0" w:line="360" w:lineRule="auto"/>
        <w:jc w:val="both"/>
        <w:outlineLvl w:val="2"/>
        <w:rPr>
          <w:rFonts w:asciiTheme="minorBidi" w:eastAsia="Times New Roman" w:hAnsiTheme="minorBidi"/>
          <w:b/>
          <w:bCs/>
          <w:rtl/>
          <w:lang w:eastAsia="he-IL"/>
        </w:rPr>
      </w:pPr>
      <w:r w:rsidRPr="00BC22AB">
        <w:rPr>
          <w:rFonts w:asciiTheme="minorBidi" w:eastAsia="Times New Roman" w:hAnsiTheme="minorBidi"/>
          <w:b/>
          <w:bCs/>
          <w:rtl/>
          <w:lang w:eastAsia="he-IL"/>
        </w:rPr>
        <w:t>השלכות או"ש</w:t>
      </w:r>
      <w:r w:rsidRPr="00BC22AB">
        <w:rPr>
          <w:rFonts w:asciiTheme="minorBidi" w:eastAsia="Times New Roman" w:hAnsiTheme="minorBidi"/>
          <w:b/>
          <w:bCs/>
          <w:lang w:eastAsia="he-IL"/>
        </w:rPr>
        <w:t xml:space="preserve"> </w:t>
      </w:r>
      <w:r w:rsidRPr="00BC22AB">
        <w:rPr>
          <w:rFonts w:asciiTheme="minorBidi" w:eastAsia="Times New Roman" w:hAnsiTheme="minorBidi"/>
          <w:b/>
          <w:bCs/>
          <w:rtl/>
          <w:lang w:eastAsia="he-IL"/>
        </w:rPr>
        <w:t xml:space="preserve"> (</w:t>
      </w:r>
      <w:r w:rsidRPr="00BC22AB">
        <w:rPr>
          <w:rFonts w:asciiTheme="minorBidi" w:eastAsia="Times New Roman" w:hAnsiTheme="minorBidi"/>
          <w:b/>
          <w:bCs/>
          <w:lang w:eastAsia="he-IL"/>
        </w:rPr>
        <w:t>G</w:t>
      </w:r>
      <w:r w:rsidRPr="00BC22AB">
        <w:rPr>
          <w:rFonts w:asciiTheme="minorBidi" w:eastAsia="Times New Roman" w:hAnsiTheme="minorBidi"/>
          <w:b/>
          <w:bCs/>
          <w:rtl/>
          <w:lang w:eastAsia="he-IL"/>
        </w:rPr>
        <w:t>)</w:t>
      </w:r>
    </w:p>
    <w:p w:rsidR="003A5D6E" w:rsidRDefault="003A5D6E" w:rsidP="00C06AD6">
      <w:pPr>
        <w:pStyle w:val="Normal2"/>
        <w:spacing w:after="120" w:line="320" w:lineRule="atLeast"/>
        <w:ind w:left="1273"/>
        <w:rPr>
          <w:rFonts w:asciiTheme="minorBidi" w:hAnsiTheme="minorBidi" w:cstheme="minorBidi"/>
          <w:szCs w:val="22"/>
          <w:rtl/>
        </w:rPr>
      </w:pPr>
      <w:r w:rsidRPr="003A5D6E">
        <w:rPr>
          <w:rFonts w:asciiTheme="minorBidi" w:hAnsiTheme="minorBidi" w:cs="Arial" w:hint="cs"/>
          <w:szCs w:val="22"/>
          <w:rtl/>
        </w:rPr>
        <w:t>במסגרת</w:t>
      </w:r>
      <w:r w:rsidRPr="003A5D6E">
        <w:rPr>
          <w:rFonts w:asciiTheme="minorBidi" w:hAnsiTheme="minorBidi" w:cs="Arial"/>
          <w:szCs w:val="22"/>
          <w:rtl/>
        </w:rPr>
        <w:t xml:space="preserve"> </w:t>
      </w:r>
      <w:r w:rsidRPr="003A5D6E">
        <w:rPr>
          <w:rFonts w:asciiTheme="minorBidi" w:hAnsiTheme="minorBidi" w:cs="Arial" w:hint="cs"/>
          <w:szCs w:val="22"/>
          <w:rtl/>
        </w:rPr>
        <w:t>מכרז</w:t>
      </w:r>
      <w:r w:rsidRPr="003A5D6E">
        <w:rPr>
          <w:rFonts w:asciiTheme="minorBidi" w:hAnsiTheme="minorBidi" w:cs="Arial"/>
          <w:szCs w:val="22"/>
          <w:rtl/>
        </w:rPr>
        <w:t xml:space="preserve"> </w:t>
      </w:r>
      <w:r w:rsidRPr="003A5D6E">
        <w:rPr>
          <w:rFonts w:asciiTheme="minorBidi" w:hAnsiTheme="minorBidi" w:cs="Arial" w:hint="cs"/>
          <w:szCs w:val="22"/>
          <w:rtl/>
        </w:rPr>
        <w:t>זה</w:t>
      </w:r>
      <w:r w:rsidRPr="003A5D6E">
        <w:rPr>
          <w:rFonts w:asciiTheme="minorBidi" w:hAnsiTheme="minorBidi" w:cs="Arial"/>
          <w:szCs w:val="22"/>
          <w:rtl/>
        </w:rPr>
        <w:t xml:space="preserve">, </w:t>
      </w:r>
      <w:r w:rsidRPr="003A5D6E">
        <w:rPr>
          <w:rFonts w:asciiTheme="minorBidi" w:hAnsiTheme="minorBidi" w:cs="Arial" w:hint="cs"/>
          <w:szCs w:val="22"/>
          <w:rtl/>
        </w:rPr>
        <w:t>נדרשת</w:t>
      </w:r>
      <w:r w:rsidRPr="003A5D6E">
        <w:rPr>
          <w:rFonts w:asciiTheme="minorBidi" w:hAnsiTheme="minorBidi" w:cs="Arial"/>
          <w:szCs w:val="22"/>
          <w:rtl/>
        </w:rPr>
        <w:t xml:space="preserve"> </w:t>
      </w:r>
      <w:r w:rsidRPr="003A5D6E">
        <w:rPr>
          <w:rFonts w:asciiTheme="minorBidi" w:hAnsiTheme="minorBidi" w:cs="Arial" w:hint="cs"/>
          <w:szCs w:val="22"/>
          <w:rtl/>
        </w:rPr>
        <w:t>התממשקות</w:t>
      </w:r>
      <w:r w:rsidRPr="003A5D6E">
        <w:rPr>
          <w:rFonts w:asciiTheme="minorBidi" w:hAnsiTheme="minorBidi" w:cs="Arial"/>
          <w:szCs w:val="22"/>
          <w:rtl/>
        </w:rPr>
        <w:t xml:space="preserve">, </w:t>
      </w:r>
      <w:r w:rsidRPr="003A5D6E">
        <w:rPr>
          <w:rFonts w:asciiTheme="minorBidi" w:hAnsiTheme="minorBidi" w:cs="Arial" w:hint="cs"/>
          <w:szCs w:val="22"/>
          <w:rtl/>
        </w:rPr>
        <w:t>הדרכה</w:t>
      </w:r>
      <w:r w:rsidRPr="003A5D6E">
        <w:rPr>
          <w:rFonts w:asciiTheme="minorBidi" w:hAnsiTheme="minorBidi" w:cs="Arial"/>
          <w:szCs w:val="22"/>
          <w:rtl/>
        </w:rPr>
        <w:t xml:space="preserve"> </w:t>
      </w:r>
      <w:r w:rsidRPr="003A5D6E">
        <w:rPr>
          <w:rFonts w:asciiTheme="minorBidi" w:hAnsiTheme="minorBidi" w:cs="Arial" w:hint="cs"/>
          <w:szCs w:val="22"/>
          <w:rtl/>
        </w:rPr>
        <w:t>והטמעה</w:t>
      </w:r>
      <w:r w:rsidRPr="003A5D6E">
        <w:rPr>
          <w:rFonts w:asciiTheme="minorBidi" w:hAnsiTheme="minorBidi" w:cs="Arial"/>
          <w:szCs w:val="22"/>
          <w:rtl/>
        </w:rPr>
        <w:t xml:space="preserve"> </w:t>
      </w:r>
      <w:r w:rsidRPr="003A5D6E">
        <w:rPr>
          <w:rFonts w:asciiTheme="minorBidi" w:hAnsiTheme="minorBidi" w:cs="Arial" w:hint="cs"/>
          <w:szCs w:val="22"/>
          <w:rtl/>
        </w:rPr>
        <w:t>בכל</w:t>
      </w:r>
      <w:r w:rsidRPr="003A5D6E">
        <w:rPr>
          <w:rFonts w:asciiTheme="minorBidi" w:hAnsiTheme="minorBidi" w:cs="Arial"/>
          <w:szCs w:val="22"/>
          <w:rtl/>
        </w:rPr>
        <w:t xml:space="preserve"> </w:t>
      </w:r>
      <w:r w:rsidRPr="003A5D6E">
        <w:rPr>
          <w:rFonts w:asciiTheme="minorBidi" w:hAnsiTheme="minorBidi" w:cs="Arial" w:hint="cs"/>
          <w:szCs w:val="22"/>
          <w:rtl/>
        </w:rPr>
        <w:t>אחד</w:t>
      </w:r>
      <w:r w:rsidRPr="003A5D6E">
        <w:rPr>
          <w:rFonts w:asciiTheme="minorBidi" w:hAnsiTheme="minorBidi" w:cs="Arial"/>
          <w:szCs w:val="22"/>
          <w:rtl/>
        </w:rPr>
        <w:t xml:space="preserve"> </w:t>
      </w:r>
      <w:r w:rsidRPr="003A5D6E">
        <w:rPr>
          <w:rFonts w:asciiTheme="minorBidi" w:hAnsiTheme="minorBidi" w:cs="Arial" w:hint="cs"/>
          <w:szCs w:val="22"/>
          <w:rtl/>
        </w:rPr>
        <w:t>מארגוני</w:t>
      </w:r>
      <w:r w:rsidRPr="003A5D6E">
        <w:rPr>
          <w:rFonts w:asciiTheme="minorBidi" w:hAnsiTheme="minorBidi" w:cs="Arial"/>
          <w:szCs w:val="22"/>
          <w:rtl/>
        </w:rPr>
        <w:t xml:space="preserve"> </w:t>
      </w:r>
      <w:r w:rsidRPr="003A5D6E">
        <w:rPr>
          <w:rFonts w:asciiTheme="minorBidi" w:hAnsiTheme="minorBidi" w:cs="Arial" w:hint="cs"/>
          <w:szCs w:val="22"/>
          <w:rtl/>
        </w:rPr>
        <w:t>הבריאות</w:t>
      </w:r>
      <w:r w:rsidRPr="003A5D6E">
        <w:rPr>
          <w:rFonts w:asciiTheme="minorBidi" w:hAnsiTheme="minorBidi" w:cs="Arial"/>
          <w:szCs w:val="22"/>
          <w:rtl/>
        </w:rPr>
        <w:t xml:space="preserve"> </w:t>
      </w:r>
      <w:r w:rsidRPr="003A5D6E">
        <w:rPr>
          <w:rFonts w:asciiTheme="minorBidi" w:hAnsiTheme="minorBidi" w:cs="Arial" w:hint="cs"/>
          <w:szCs w:val="22"/>
          <w:rtl/>
        </w:rPr>
        <w:t>המשתתפים</w:t>
      </w:r>
      <w:r w:rsidRPr="003A5D6E">
        <w:rPr>
          <w:rFonts w:asciiTheme="minorBidi" w:hAnsiTheme="minorBidi" w:cs="Arial"/>
          <w:szCs w:val="22"/>
          <w:rtl/>
        </w:rPr>
        <w:t xml:space="preserve"> </w:t>
      </w:r>
      <w:r w:rsidRPr="003A5D6E">
        <w:rPr>
          <w:rFonts w:asciiTheme="minorBidi" w:hAnsiTheme="minorBidi" w:cs="Arial" w:hint="cs"/>
          <w:szCs w:val="22"/>
          <w:rtl/>
        </w:rPr>
        <w:t>על</w:t>
      </w:r>
      <w:r w:rsidRPr="003A5D6E">
        <w:rPr>
          <w:rFonts w:asciiTheme="minorBidi" w:hAnsiTheme="minorBidi" w:cs="Arial"/>
          <w:szCs w:val="22"/>
          <w:rtl/>
        </w:rPr>
        <w:t xml:space="preserve"> </w:t>
      </w:r>
      <w:r w:rsidRPr="003A5D6E">
        <w:rPr>
          <w:rFonts w:asciiTheme="minorBidi" w:hAnsiTheme="minorBidi" w:cs="Arial" w:hint="cs"/>
          <w:szCs w:val="22"/>
          <w:rtl/>
        </w:rPr>
        <w:t>סוגיהם</w:t>
      </w:r>
      <w:r w:rsidRPr="003A5D6E">
        <w:rPr>
          <w:rFonts w:asciiTheme="minorBidi" w:hAnsiTheme="minorBidi" w:cs="Arial"/>
          <w:szCs w:val="22"/>
          <w:rtl/>
        </w:rPr>
        <w:t xml:space="preserve"> </w:t>
      </w:r>
      <w:r w:rsidRPr="003A5D6E">
        <w:rPr>
          <w:rFonts w:asciiTheme="minorBidi" w:hAnsiTheme="minorBidi" w:cs="Arial" w:hint="cs"/>
          <w:szCs w:val="22"/>
          <w:rtl/>
        </w:rPr>
        <w:t>השונים</w:t>
      </w:r>
      <w:r w:rsidRPr="003A5D6E">
        <w:rPr>
          <w:rFonts w:asciiTheme="minorBidi" w:hAnsiTheme="minorBidi" w:cs="Arial"/>
          <w:szCs w:val="22"/>
          <w:rtl/>
        </w:rPr>
        <w:t xml:space="preserve">, </w:t>
      </w:r>
      <w:r w:rsidRPr="003A5D6E">
        <w:rPr>
          <w:rFonts w:asciiTheme="minorBidi" w:hAnsiTheme="minorBidi" w:cs="Arial" w:hint="cs"/>
          <w:szCs w:val="22"/>
          <w:rtl/>
        </w:rPr>
        <w:t>ולכן</w:t>
      </w:r>
      <w:r w:rsidRPr="003A5D6E">
        <w:rPr>
          <w:rFonts w:asciiTheme="minorBidi" w:hAnsiTheme="minorBidi" w:cs="Arial"/>
          <w:szCs w:val="22"/>
          <w:rtl/>
        </w:rPr>
        <w:t xml:space="preserve"> </w:t>
      </w:r>
      <w:r w:rsidRPr="003A5D6E">
        <w:rPr>
          <w:rFonts w:asciiTheme="minorBidi" w:hAnsiTheme="minorBidi" w:cs="Arial" w:hint="cs"/>
          <w:szCs w:val="22"/>
          <w:rtl/>
        </w:rPr>
        <w:t>יתרון</w:t>
      </w:r>
      <w:r w:rsidRPr="003A5D6E">
        <w:rPr>
          <w:rFonts w:asciiTheme="minorBidi" w:hAnsiTheme="minorBidi" w:cs="Arial"/>
          <w:szCs w:val="22"/>
          <w:rtl/>
        </w:rPr>
        <w:t xml:space="preserve"> </w:t>
      </w:r>
      <w:r w:rsidRPr="003A5D6E">
        <w:rPr>
          <w:rFonts w:asciiTheme="minorBidi" w:hAnsiTheme="minorBidi" w:cs="Arial" w:hint="cs"/>
          <w:szCs w:val="22"/>
          <w:rtl/>
        </w:rPr>
        <w:t>יינתן</w:t>
      </w:r>
      <w:r w:rsidRPr="003A5D6E">
        <w:rPr>
          <w:rFonts w:asciiTheme="minorBidi" w:hAnsiTheme="minorBidi" w:cs="Arial"/>
          <w:szCs w:val="22"/>
          <w:rtl/>
        </w:rPr>
        <w:t xml:space="preserve"> </w:t>
      </w:r>
      <w:r w:rsidRPr="003A5D6E">
        <w:rPr>
          <w:rFonts w:asciiTheme="minorBidi" w:hAnsiTheme="minorBidi" w:cs="Arial" w:hint="cs"/>
          <w:szCs w:val="22"/>
          <w:rtl/>
        </w:rPr>
        <w:t>להצעות</w:t>
      </w:r>
      <w:r w:rsidRPr="003A5D6E">
        <w:rPr>
          <w:rFonts w:asciiTheme="minorBidi" w:hAnsiTheme="minorBidi" w:cs="Arial"/>
          <w:szCs w:val="22"/>
          <w:rtl/>
        </w:rPr>
        <w:t xml:space="preserve"> </w:t>
      </w:r>
      <w:r w:rsidRPr="003A5D6E">
        <w:rPr>
          <w:rFonts w:asciiTheme="minorBidi" w:hAnsiTheme="minorBidi" w:cs="Arial" w:hint="cs"/>
          <w:szCs w:val="22"/>
          <w:rtl/>
        </w:rPr>
        <w:t>שהטמעתם</w:t>
      </w:r>
      <w:r w:rsidRPr="003A5D6E">
        <w:rPr>
          <w:rFonts w:asciiTheme="minorBidi" w:hAnsiTheme="minorBidi" w:cs="Arial"/>
          <w:szCs w:val="22"/>
          <w:rtl/>
        </w:rPr>
        <w:t xml:space="preserve"> </w:t>
      </w:r>
      <w:r w:rsidRPr="003A5D6E">
        <w:rPr>
          <w:rFonts w:asciiTheme="minorBidi" w:hAnsiTheme="minorBidi" w:cs="Arial" w:hint="cs"/>
          <w:szCs w:val="22"/>
          <w:rtl/>
        </w:rPr>
        <w:t>פשוטה</w:t>
      </w:r>
      <w:r w:rsidRPr="003A5D6E">
        <w:rPr>
          <w:rFonts w:asciiTheme="minorBidi" w:hAnsiTheme="minorBidi" w:cs="Arial"/>
          <w:szCs w:val="22"/>
          <w:rtl/>
        </w:rPr>
        <w:t>.</w:t>
      </w:r>
    </w:p>
    <w:p w:rsidR="008D722D" w:rsidRPr="00BC22AB" w:rsidRDefault="008D722D" w:rsidP="009E5726">
      <w:pPr>
        <w:keepNext/>
        <w:numPr>
          <w:ilvl w:val="2"/>
          <w:numId w:val="50"/>
        </w:numPr>
        <w:tabs>
          <w:tab w:val="left" w:pos="707"/>
          <w:tab w:val="left" w:pos="1557"/>
        </w:tabs>
        <w:spacing w:before="240" w:after="120" w:line="240" w:lineRule="auto"/>
        <w:jc w:val="both"/>
        <w:outlineLvl w:val="2"/>
        <w:rPr>
          <w:rFonts w:asciiTheme="minorBidi" w:eastAsia="Times New Roman" w:hAnsiTheme="minorBidi"/>
          <w:b/>
          <w:bCs/>
          <w:lang w:eastAsia="he-IL"/>
        </w:rPr>
      </w:pPr>
      <w:r w:rsidRPr="00BC22AB">
        <w:rPr>
          <w:rFonts w:asciiTheme="minorBidi" w:eastAsia="Times New Roman" w:hAnsiTheme="minorBidi"/>
          <w:b/>
          <w:bCs/>
          <w:rtl/>
          <w:lang w:eastAsia="he-IL"/>
        </w:rPr>
        <w:lastRenderedPageBreak/>
        <w:t>תלות במערכות אחרות</w:t>
      </w:r>
    </w:p>
    <w:p w:rsidR="008D722D" w:rsidRDefault="00872306" w:rsidP="00872306">
      <w:pPr>
        <w:pStyle w:val="Normal2"/>
        <w:spacing w:after="120" w:line="320" w:lineRule="atLeast"/>
        <w:ind w:left="1273"/>
        <w:rPr>
          <w:rFonts w:asciiTheme="minorBidi" w:hAnsiTheme="minorBidi" w:cstheme="minorBidi"/>
          <w:szCs w:val="22"/>
          <w:rtl/>
        </w:rPr>
      </w:pPr>
      <w:r>
        <w:rPr>
          <w:rFonts w:asciiTheme="minorBidi" w:hAnsiTheme="minorBidi" w:cstheme="minorBidi"/>
          <w:szCs w:val="22"/>
          <w:rtl/>
        </w:rPr>
        <w:t xml:space="preserve">על הפתרון לאפשר </w:t>
      </w:r>
      <w:r>
        <w:rPr>
          <w:rFonts w:asciiTheme="minorBidi" w:hAnsiTheme="minorBidi" w:cstheme="minorBidi" w:hint="cs"/>
          <w:szCs w:val="22"/>
          <w:rtl/>
        </w:rPr>
        <w:t>ממשקים למגוון מערכות כפי שיפורט בהמשך.</w:t>
      </w:r>
    </w:p>
    <w:p w:rsidR="002014E8" w:rsidRPr="00BC22AB" w:rsidRDefault="002014E8" w:rsidP="00872306">
      <w:pPr>
        <w:pStyle w:val="Normal2"/>
        <w:spacing w:after="120" w:line="320" w:lineRule="atLeast"/>
        <w:ind w:left="1273"/>
        <w:rPr>
          <w:rFonts w:asciiTheme="minorBidi" w:hAnsiTheme="minorBidi" w:cstheme="minorBidi"/>
          <w:szCs w:val="22"/>
          <w:rtl/>
        </w:rPr>
      </w:pPr>
    </w:p>
    <w:p w:rsidR="008D722D" w:rsidRPr="00BC22AB" w:rsidRDefault="008D722D" w:rsidP="00A0317F">
      <w:pPr>
        <w:pStyle w:val="21"/>
        <w:spacing w:before="0"/>
        <w:rPr>
          <w:rtl/>
        </w:rPr>
      </w:pPr>
      <w:r w:rsidRPr="00BC22AB">
        <w:rPr>
          <w:rtl/>
        </w:rPr>
        <w:t>תכנית עבודה שנתית</w:t>
      </w:r>
    </w:p>
    <w:p w:rsidR="008D722D" w:rsidRPr="00BC22AB" w:rsidRDefault="008D722D" w:rsidP="002C77EC">
      <w:pPr>
        <w:pStyle w:val="Normal2"/>
        <w:spacing w:before="0" w:after="120" w:line="320" w:lineRule="atLeast"/>
        <w:ind w:left="1273"/>
        <w:rPr>
          <w:rFonts w:asciiTheme="minorBidi" w:hAnsiTheme="minorBidi" w:cstheme="minorBidi"/>
          <w:szCs w:val="22"/>
        </w:rPr>
      </w:pPr>
      <w:r w:rsidRPr="00BC22AB">
        <w:rPr>
          <w:rFonts w:asciiTheme="minorBidi" w:hAnsiTheme="minorBidi" w:cstheme="minorBidi"/>
          <w:szCs w:val="22"/>
          <w:rtl/>
        </w:rPr>
        <w:t>מכרז זה מנוהל במסגרת תכנית העבודה הרב-שנ</w:t>
      </w:r>
      <w:r w:rsidR="002C77EC">
        <w:rPr>
          <w:rFonts w:asciiTheme="minorBidi" w:hAnsiTheme="minorBidi" w:cstheme="minorBidi"/>
          <w:szCs w:val="22"/>
          <w:rtl/>
        </w:rPr>
        <w:t>תית של אגף המחשוב במשרד הבריאות</w:t>
      </w:r>
      <w:r w:rsidR="002C77EC">
        <w:rPr>
          <w:rFonts w:asciiTheme="minorBidi" w:hAnsiTheme="minorBidi" w:cstheme="minorBidi" w:hint="cs"/>
          <w:szCs w:val="22"/>
          <w:rtl/>
        </w:rPr>
        <w:t xml:space="preserve">. </w:t>
      </w:r>
      <w:r w:rsidRPr="00BC22AB">
        <w:rPr>
          <w:rFonts w:asciiTheme="minorBidi" w:hAnsiTheme="minorBidi" w:cstheme="minorBidi"/>
          <w:szCs w:val="22"/>
          <w:rtl/>
        </w:rPr>
        <w:t xml:space="preserve">  </w:t>
      </w:r>
    </w:p>
    <w:p w:rsidR="008D722D" w:rsidRPr="00BC22AB" w:rsidRDefault="008D722D" w:rsidP="008D722D">
      <w:pPr>
        <w:pStyle w:val="21"/>
        <w:rPr>
          <w:rtl/>
        </w:rPr>
      </w:pPr>
      <w:r w:rsidRPr="00BC22AB">
        <w:rPr>
          <w:rtl/>
        </w:rPr>
        <w:t>ישימות ועלות /תועלת</w:t>
      </w:r>
    </w:p>
    <w:p w:rsidR="008D722D" w:rsidRPr="00BC22AB" w:rsidRDefault="008D722D" w:rsidP="009E5726">
      <w:pPr>
        <w:pStyle w:val="a5"/>
        <w:keepNext/>
        <w:numPr>
          <w:ilvl w:val="0"/>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0"/>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8D722D" w:rsidRPr="00276DE1" w:rsidRDefault="008D722D" w:rsidP="00A0317F">
      <w:pPr>
        <w:keepNext/>
        <w:tabs>
          <w:tab w:val="left" w:pos="707"/>
          <w:tab w:val="left" w:pos="1557"/>
        </w:tabs>
        <w:spacing w:after="120" w:line="320" w:lineRule="atLeast"/>
        <w:ind w:left="1132"/>
        <w:jc w:val="both"/>
        <w:outlineLvl w:val="2"/>
        <w:rPr>
          <w:rFonts w:asciiTheme="minorBidi" w:hAnsiTheme="minorBidi"/>
          <w:rtl/>
        </w:rPr>
      </w:pPr>
      <w:r w:rsidRPr="00276DE1">
        <w:rPr>
          <w:rFonts w:asciiTheme="minorBidi" w:hAnsiTheme="minorBidi"/>
          <w:rtl/>
        </w:rPr>
        <w:t xml:space="preserve">בכוונת המשרד לבחור ספקים בעלי ידע וניסיון מוכחים בתחומים הנדרשים, ועל ידי כך להקטין את הסיכון והחריגה באיכות, לוחות זמנים ועלויות הפרויקט, נשוא מכרז זה. </w:t>
      </w:r>
    </w:p>
    <w:p w:rsidR="008D722D" w:rsidRPr="00BC22AB" w:rsidRDefault="008D722D" w:rsidP="008D722D">
      <w:pPr>
        <w:pStyle w:val="21"/>
        <w:rPr>
          <w:rtl/>
        </w:rPr>
      </w:pPr>
      <w:bookmarkStart w:id="95" w:name="_Toc360620535"/>
      <w:bookmarkStart w:id="96" w:name="_Toc360620808"/>
      <w:bookmarkStart w:id="97" w:name="_Toc361210712"/>
      <w:bookmarkStart w:id="98" w:name="_Toc372891790"/>
      <w:bookmarkStart w:id="99" w:name="_Toc40671124"/>
      <w:bookmarkStart w:id="100" w:name="_Toc33430372"/>
      <w:bookmarkStart w:id="101" w:name="_Toc32822960"/>
      <w:bookmarkStart w:id="102" w:name="_Toc32316672"/>
      <w:r w:rsidRPr="00BC22AB">
        <w:rPr>
          <w:rtl/>
        </w:rPr>
        <w:t>אופק הזמן</w:t>
      </w:r>
    </w:p>
    <w:p w:rsidR="008D722D" w:rsidRPr="00BC22AB" w:rsidRDefault="008D722D" w:rsidP="00A00A12">
      <w:pPr>
        <w:pStyle w:val="Normal2"/>
        <w:numPr>
          <w:ilvl w:val="0"/>
          <w:numId w:val="62"/>
        </w:numPr>
        <w:spacing w:before="0" w:after="120" w:line="320" w:lineRule="atLeast"/>
        <w:rPr>
          <w:rFonts w:asciiTheme="minorBidi" w:hAnsiTheme="minorBidi" w:cstheme="minorBidi"/>
          <w:szCs w:val="22"/>
        </w:rPr>
      </w:pPr>
      <w:bookmarkStart w:id="103" w:name="_Toc360620810"/>
      <w:bookmarkStart w:id="104" w:name="_Toc360620537"/>
      <w:bookmarkEnd w:id="95"/>
      <w:bookmarkEnd w:id="96"/>
      <w:bookmarkEnd w:id="97"/>
      <w:bookmarkEnd w:id="98"/>
      <w:bookmarkEnd w:id="99"/>
      <w:bookmarkEnd w:id="100"/>
      <w:bookmarkEnd w:id="101"/>
      <w:bookmarkEnd w:id="102"/>
      <w:r w:rsidRPr="00BC22AB">
        <w:rPr>
          <w:rFonts w:asciiTheme="minorBidi" w:hAnsiTheme="minorBidi" w:cstheme="minorBidi"/>
          <w:szCs w:val="22"/>
          <w:rtl/>
        </w:rPr>
        <w:t xml:space="preserve">תקופת ההתקשרות הראשונה הינה לפרויקט  ותחזוקה למשך </w:t>
      </w:r>
      <w:r w:rsidR="000A4360">
        <w:rPr>
          <w:rFonts w:asciiTheme="minorBidi" w:hAnsiTheme="minorBidi" w:cstheme="minorBidi" w:hint="cs"/>
          <w:szCs w:val="22"/>
          <w:rtl/>
        </w:rPr>
        <w:t>5</w:t>
      </w:r>
      <w:r w:rsidRPr="00BC22AB">
        <w:rPr>
          <w:rFonts w:asciiTheme="minorBidi" w:hAnsiTheme="minorBidi" w:cstheme="minorBidi"/>
          <w:szCs w:val="22"/>
          <w:rtl/>
        </w:rPr>
        <w:t xml:space="preserve"> שנים, עם אופציה של המשרד  ל-</w:t>
      </w:r>
      <w:r w:rsidRPr="00BC22AB">
        <w:rPr>
          <w:rFonts w:asciiTheme="minorBidi" w:hAnsiTheme="minorBidi" w:cstheme="minorBidi"/>
          <w:szCs w:val="22"/>
        </w:rPr>
        <w:t xml:space="preserve"> </w:t>
      </w:r>
      <w:r w:rsidR="00506ABF">
        <w:rPr>
          <w:rFonts w:asciiTheme="minorBidi" w:hAnsiTheme="minorBidi" w:cstheme="minorBidi" w:hint="cs"/>
          <w:szCs w:val="22"/>
          <w:rtl/>
        </w:rPr>
        <w:t>5</w:t>
      </w:r>
      <w:r w:rsidRPr="00BC22AB">
        <w:rPr>
          <w:rFonts w:asciiTheme="minorBidi" w:hAnsiTheme="minorBidi" w:cstheme="minorBidi"/>
          <w:szCs w:val="22"/>
          <w:rtl/>
        </w:rPr>
        <w:t xml:space="preserve"> תקופות נוספות של שנתיים בכל פעם, עד לכדי סך כולל של </w:t>
      </w:r>
      <w:r w:rsidR="000A4360">
        <w:rPr>
          <w:rFonts w:asciiTheme="minorBidi" w:hAnsiTheme="minorBidi" w:cstheme="minorBidi" w:hint="cs"/>
          <w:szCs w:val="22"/>
          <w:rtl/>
        </w:rPr>
        <w:t>1</w:t>
      </w:r>
      <w:r w:rsidR="00506ABF">
        <w:rPr>
          <w:rFonts w:asciiTheme="minorBidi" w:hAnsiTheme="minorBidi" w:cstheme="minorBidi" w:hint="cs"/>
          <w:szCs w:val="22"/>
          <w:rtl/>
        </w:rPr>
        <w:t>5</w:t>
      </w:r>
      <w:r w:rsidRPr="00BC22AB">
        <w:rPr>
          <w:rFonts w:asciiTheme="minorBidi" w:hAnsiTheme="minorBidi" w:cstheme="minorBidi"/>
          <w:szCs w:val="22"/>
          <w:rtl/>
        </w:rPr>
        <w:t xml:space="preserve"> שנים. </w:t>
      </w:r>
    </w:p>
    <w:p w:rsidR="008D722D" w:rsidRPr="00BC22AB" w:rsidRDefault="008D722D" w:rsidP="008D722D">
      <w:pPr>
        <w:rPr>
          <w:rFonts w:asciiTheme="minorBidi" w:eastAsia="Times New Roman" w:hAnsiTheme="minorBidi"/>
          <w:rtl/>
          <w:lang w:eastAsia="he-IL"/>
        </w:rPr>
      </w:pPr>
      <w:r w:rsidRPr="00BC22AB">
        <w:rPr>
          <w:rFonts w:asciiTheme="minorBidi" w:hAnsiTheme="minorBidi"/>
          <w:rtl/>
        </w:rPr>
        <w:br w:type="page"/>
      </w:r>
    </w:p>
    <w:p w:rsidR="008D722D" w:rsidRPr="00BC22AB" w:rsidRDefault="008D722D" w:rsidP="00A00A12">
      <w:pPr>
        <w:pStyle w:val="1"/>
        <w:numPr>
          <w:ilvl w:val="0"/>
          <w:numId w:val="71"/>
        </w:numPr>
      </w:pPr>
      <w:bookmarkStart w:id="105" w:name="_Toc360620818"/>
      <w:bookmarkStart w:id="106" w:name="_Toc361210715"/>
      <w:bookmarkStart w:id="107" w:name="_Toc372891793"/>
      <w:bookmarkStart w:id="108" w:name="_Toc388628392"/>
      <w:bookmarkStart w:id="109" w:name="_Toc517451161"/>
      <w:bookmarkStart w:id="110" w:name="_Toc496197066"/>
      <w:bookmarkStart w:id="111" w:name="_Toc372891843"/>
      <w:bookmarkStart w:id="112" w:name="_Toc388628394"/>
      <w:bookmarkStart w:id="113" w:name="_Toc517451163"/>
      <w:bookmarkEnd w:id="103"/>
      <w:bookmarkEnd w:id="104"/>
      <w:r w:rsidRPr="00BC22AB">
        <w:rPr>
          <w:rtl/>
        </w:rPr>
        <w:lastRenderedPageBreak/>
        <w:t>יישום - מהות ה</w:t>
      </w:r>
      <w:bookmarkEnd w:id="105"/>
      <w:bookmarkEnd w:id="106"/>
      <w:bookmarkEnd w:id="107"/>
      <w:bookmarkEnd w:id="108"/>
      <w:bookmarkEnd w:id="109"/>
      <w:r w:rsidRPr="00BC22AB">
        <w:rPr>
          <w:rtl/>
        </w:rPr>
        <w:t>פתרון (</w:t>
      </w:r>
      <w:r w:rsidRPr="00BC22AB">
        <w:t>S</w:t>
      </w:r>
      <w:r w:rsidRPr="00BC22AB">
        <w:rPr>
          <w:rtl/>
        </w:rPr>
        <w:t>)</w:t>
      </w:r>
      <w:bookmarkEnd w:id="110"/>
    </w:p>
    <w:p w:rsidR="008D722D" w:rsidRPr="00BC22AB" w:rsidRDefault="008D722D" w:rsidP="009E5726">
      <w:pPr>
        <w:pStyle w:val="a5"/>
        <w:keepNext/>
        <w:numPr>
          <w:ilvl w:val="0"/>
          <w:numId w:val="49"/>
        </w:numPr>
        <w:tabs>
          <w:tab w:val="left" w:pos="707"/>
          <w:tab w:val="left" w:pos="990"/>
        </w:tabs>
        <w:spacing w:before="240" w:after="12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49"/>
        </w:numPr>
        <w:tabs>
          <w:tab w:val="left" w:pos="707"/>
          <w:tab w:val="left" w:pos="990"/>
        </w:tabs>
        <w:spacing w:before="240" w:after="120"/>
        <w:jc w:val="both"/>
        <w:outlineLvl w:val="2"/>
        <w:rPr>
          <w:rFonts w:asciiTheme="minorBidi" w:hAnsiTheme="minorBidi" w:cstheme="minorBidi"/>
          <w:vanish/>
          <w:sz w:val="22"/>
          <w:szCs w:val="22"/>
          <w:rtl/>
          <w:lang w:eastAsia="he-IL"/>
        </w:rPr>
      </w:pPr>
    </w:p>
    <w:p w:rsidR="008D722D" w:rsidRPr="00BC22AB" w:rsidRDefault="008D722D" w:rsidP="00A00A12">
      <w:pPr>
        <w:pStyle w:val="21"/>
        <w:numPr>
          <w:ilvl w:val="1"/>
          <w:numId w:val="82"/>
        </w:numPr>
        <w:rPr>
          <w:rtl/>
        </w:rPr>
      </w:pPr>
      <w:r w:rsidRPr="00BC22AB">
        <w:rPr>
          <w:rtl/>
        </w:rPr>
        <w:t>מאפיינים כללים (</w:t>
      </w:r>
      <w:r w:rsidRPr="00BC22AB">
        <w:t>I</w:t>
      </w:r>
      <w:r w:rsidRPr="00BC22AB">
        <w:rPr>
          <w:rtl/>
        </w:rPr>
        <w:t>)</w:t>
      </w:r>
    </w:p>
    <w:p w:rsidR="008D722D" w:rsidRPr="00BC22AB" w:rsidRDefault="008D722D" w:rsidP="008D722D">
      <w:pPr>
        <w:pStyle w:val="3c"/>
        <w:rPr>
          <w:rtl/>
        </w:rPr>
      </w:pPr>
      <w:r w:rsidRPr="00BC22AB">
        <w:rPr>
          <w:rtl/>
        </w:rPr>
        <w:t xml:space="preserve"> כללי </w:t>
      </w:r>
    </w:p>
    <w:p w:rsidR="00AA2DA1" w:rsidRPr="00276DE1" w:rsidRDefault="008D722D" w:rsidP="00D502C2">
      <w:pPr>
        <w:pStyle w:val="Normal2"/>
        <w:spacing w:after="120" w:line="320" w:lineRule="atLeast"/>
        <w:ind w:left="1132"/>
        <w:rPr>
          <w:rFonts w:asciiTheme="minorBidi" w:hAnsiTheme="minorBidi" w:cstheme="minorBidi"/>
          <w:szCs w:val="22"/>
          <w:rtl/>
        </w:rPr>
      </w:pPr>
      <w:r w:rsidRPr="00276DE1">
        <w:rPr>
          <w:rFonts w:asciiTheme="minorBidi" w:hAnsiTheme="minorBidi" w:cstheme="minorBidi"/>
          <w:szCs w:val="22"/>
          <w:rtl/>
        </w:rPr>
        <w:t xml:space="preserve">תכלית מכרז זה הינה </w:t>
      </w:r>
      <w:r w:rsidR="00985BF9">
        <w:rPr>
          <w:rFonts w:asciiTheme="minorBidi" w:hAnsiTheme="minorBidi" w:cstheme="minorBidi" w:hint="cs"/>
          <w:szCs w:val="22"/>
          <w:rtl/>
        </w:rPr>
        <w:t>פתרון</w:t>
      </w:r>
      <w:r w:rsidR="00D502C2">
        <w:rPr>
          <w:rFonts w:asciiTheme="minorBidi" w:hAnsiTheme="minorBidi" w:cstheme="minorBidi" w:hint="cs"/>
          <w:szCs w:val="22"/>
          <w:rtl/>
        </w:rPr>
        <w:t xml:space="preserve"> כולל</w:t>
      </w:r>
      <w:r w:rsidR="00985BF9">
        <w:rPr>
          <w:rFonts w:asciiTheme="minorBidi" w:hAnsiTheme="minorBidi" w:cstheme="minorBidi" w:hint="cs"/>
          <w:szCs w:val="22"/>
          <w:rtl/>
        </w:rPr>
        <w:t xml:space="preserve"> ל</w:t>
      </w:r>
      <w:r w:rsidR="00D502C2">
        <w:rPr>
          <w:rFonts w:asciiTheme="minorBidi" w:hAnsiTheme="minorBidi" w:cstheme="minorBidi" w:hint="cs"/>
          <w:szCs w:val="22"/>
          <w:rtl/>
        </w:rPr>
        <w:t>מידע משלים לתהליכי בריאות</w:t>
      </w:r>
      <w:r w:rsidR="00D502C2">
        <w:rPr>
          <w:rFonts w:asciiTheme="minorBidi" w:hAnsiTheme="minorBidi" w:cstheme="minorBidi"/>
          <w:szCs w:val="22"/>
        </w:rPr>
        <w:t>/</w:t>
      </w:r>
      <w:r w:rsidR="00D502C2">
        <w:rPr>
          <w:rFonts w:asciiTheme="minorBidi" w:hAnsiTheme="minorBidi" w:cstheme="minorBidi" w:hint="cs"/>
          <w:szCs w:val="22"/>
          <w:rtl/>
        </w:rPr>
        <w:t>נתונים תפעוליים בארגוני הבריאות.</w:t>
      </w:r>
      <w:r w:rsidR="0098125A" w:rsidRPr="00276DE1">
        <w:rPr>
          <w:rFonts w:asciiTheme="minorBidi" w:hAnsiTheme="minorBidi" w:cstheme="minorBidi"/>
          <w:szCs w:val="22"/>
          <w:rtl/>
        </w:rPr>
        <w:t xml:space="preserve"> </w:t>
      </w:r>
    </w:p>
    <w:p w:rsidR="0019669F" w:rsidRDefault="0019669F" w:rsidP="0019669F">
      <w:pPr>
        <w:spacing w:before="120" w:after="120" w:line="360" w:lineRule="auto"/>
        <w:ind w:left="992"/>
        <w:contextualSpacing/>
        <w:jc w:val="both"/>
        <w:rPr>
          <w:rFonts w:asciiTheme="minorBidi" w:eastAsia="Times New Roman" w:hAnsiTheme="minorBidi"/>
          <w:rtl/>
          <w:lang w:eastAsia="he-IL"/>
        </w:rPr>
      </w:pPr>
    </w:p>
    <w:p w:rsidR="0019669F" w:rsidRDefault="0019669F" w:rsidP="0019669F">
      <w:pPr>
        <w:spacing w:before="120" w:after="120" w:line="360" w:lineRule="auto"/>
        <w:ind w:left="992"/>
        <w:contextualSpacing/>
        <w:jc w:val="both"/>
        <w:rPr>
          <w:rFonts w:asciiTheme="minorBidi" w:hAnsiTheme="minorBidi"/>
          <w:rtl/>
        </w:rPr>
      </w:pPr>
      <w:r w:rsidRPr="00276DE1">
        <w:rPr>
          <w:rFonts w:asciiTheme="minorBidi" w:hAnsiTheme="minorBidi" w:hint="eastAsia"/>
          <w:rtl/>
        </w:rPr>
        <w:t>להלן</w:t>
      </w:r>
      <w:r w:rsidRPr="00276DE1">
        <w:rPr>
          <w:rFonts w:asciiTheme="minorBidi" w:hAnsiTheme="minorBidi"/>
          <w:rtl/>
        </w:rPr>
        <w:t xml:space="preserve"> </w:t>
      </w:r>
      <w:r>
        <w:rPr>
          <w:rFonts w:asciiTheme="minorBidi" w:hAnsiTheme="minorBidi" w:hint="cs"/>
          <w:rtl/>
        </w:rPr>
        <w:t>יוצג תיאור כללי בלבד של הצרכים הנדרשים למימוש ע"י המציע</w:t>
      </w:r>
      <w:r w:rsidRPr="00276DE1">
        <w:rPr>
          <w:rFonts w:asciiTheme="minorBidi" w:hAnsiTheme="minorBidi"/>
          <w:rtl/>
        </w:rPr>
        <w:t xml:space="preserve"> </w:t>
      </w:r>
      <w:r>
        <w:rPr>
          <w:rFonts w:asciiTheme="minorBidi" w:hAnsiTheme="minorBidi" w:hint="cs"/>
          <w:rtl/>
        </w:rPr>
        <w:t xml:space="preserve">לצורך </w:t>
      </w:r>
      <w:r w:rsidRPr="00276DE1">
        <w:rPr>
          <w:rFonts w:asciiTheme="minorBidi" w:hAnsiTheme="minorBidi" w:hint="eastAsia"/>
          <w:rtl/>
        </w:rPr>
        <w:t>עמידה</w:t>
      </w:r>
      <w:r w:rsidRPr="00276DE1">
        <w:rPr>
          <w:rFonts w:asciiTheme="minorBidi" w:hAnsiTheme="minorBidi"/>
          <w:rtl/>
        </w:rPr>
        <w:t xml:space="preserve"> </w:t>
      </w:r>
      <w:r w:rsidRPr="00276DE1">
        <w:rPr>
          <w:rFonts w:asciiTheme="minorBidi" w:hAnsiTheme="minorBidi" w:hint="eastAsia"/>
          <w:rtl/>
        </w:rPr>
        <w:t>במטרות</w:t>
      </w:r>
      <w:r w:rsidRPr="00276DE1">
        <w:rPr>
          <w:rFonts w:asciiTheme="minorBidi" w:hAnsiTheme="minorBidi"/>
          <w:rtl/>
        </w:rPr>
        <w:t xml:space="preserve"> </w:t>
      </w:r>
      <w:r w:rsidRPr="00276DE1">
        <w:rPr>
          <w:rFonts w:asciiTheme="minorBidi" w:hAnsiTheme="minorBidi" w:hint="eastAsia"/>
          <w:rtl/>
        </w:rPr>
        <w:t>הפרויקט</w:t>
      </w:r>
      <w:r w:rsidRPr="00276DE1">
        <w:rPr>
          <w:rFonts w:asciiTheme="minorBidi" w:hAnsiTheme="minorBidi"/>
          <w:rtl/>
        </w:rPr>
        <w:t xml:space="preserve">. </w:t>
      </w:r>
    </w:p>
    <w:p w:rsidR="0019669F" w:rsidRDefault="0019669F" w:rsidP="0019669F">
      <w:pPr>
        <w:spacing w:before="120" w:after="120" w:line="360" w:lineRule="auto"/>
        <w:ind w:left="992"/>
        <w:contextualSpacing/>
        <w:jc w:val="both"/>
        <w:rPr>
          <w:rFonts w:asciiTheme="minorBidi" w:hAnsiTheme="minorBidi"/>
          <w:rtl/>
        </w:rPr>
      </w:pPr>
      <w:r w:rsidRPr="00276DE1">
        <w:rPr>
          <w:rFonts w:asciiTheme="minorBidi" w:hAnsiTheme="minorBidi"/>
          <w:rtl/>
        </w:rPr>
        <w:t xml:space="preserve">יודגש כי </w:t>
      </w:r>
      <w:r>
        <w:rPr>
          <w:rFonts w:asciiTheme="minorBidi" w:hAnsiTheme="minorBidi" w:hint="cs"/>
          <w:rtl/>
        </w:rPr>
        <w:t>הצרכים המוצגים מהווים ב</w:t>
      </w:r>
      <w:r w:rsidRPr="00276DE1">
        <w:rPr>
          <w:rFonts w:asciiTheme="minorBidi" w:hAnsiTheme="minorBidi" w:hint="eastAsia"/>
          <w:rtl/>
        </w:rPr>
        <w:t>סיס</w:t>
      </w:r>
      <w:r w:rsidRPr="00276DE1">
        <w:rPr>
          <w:rFonts w:asciiTheme="minorBidi" w:hAnsiTheme="minorBidi"/>
          <w:rtl/>
        </w:rPr>
        <w:t xml:space="preserve"> </w:t>
      </w:r>
      <w:r w:rsidRPr="00276DE1">
        <w:rPr>
          <w:rFonts w:asciiTheme="minorBidi" w:hAnsiTheme="minorBidi" w:hint="eastAsia"/>
          <w:rtl/>
        </w:rPr>
        <w:t>להבנת</w:t>
      </w:r>
      <w:r w:rsidRPr="00276DE1">
        <w:rPr>
          <w:rFonts w:asciiTheme="minorBidi" w:hAnsiTheme="minorBidi"/>
          <w:rtl/>
        </w:rPr>
        <w:t xml:space="preserve"> </w:t>
      </w:r>
      <w:r w:rsidRPr="00276DE1">
        <w:rPr>
          <w:rFonts w:asciiTheme="minorBidi" w:hAnsiTheme="minorBidi" w:hint="eastAsia"/>
          <w:rtl/>
        </w:rPr>
        <w:t>הפתרון</w:t>
      </w:r>
      <w:r w:rsidRPr="00276DE1">
        <w:rPr>
          <w:rFonts w:asciiTheme="minorBidi" w:hAnsiTheme="minorBidi"/>
          <w:rtl/>
        </w:rPr>
        <w:t xml:space="preserve"> </w:t>
      </w:r>
      <w:r w:rsidRPr="00276DE1">
        <w:rPr>
          <w:rFonts w:asciiTheme="minorBidi" w:hAnsiTheme="minorBidi" w:hint="eastAsia"/>
          <w:rtl/>
        </w:rPr>
        <w:t>ואינ</w:t>
      </w:r>
      <w:r>
        <w:rPr>
          <w:rFonts w:asciiTheme="minorBidi" w:hAnsiTheme="minorBidi" w:hint="cs"/>
          <w:rtl/>
        </w:rPr>
        <w:t xml:space="preserve">ם סופיים או מחייבים. הפתרון ככלל ימומש באמצעות הכלי המוצע, תשתיות וכלים קיימים וממשקים ביניהם, כמתואר לאורך כל המכרז. </w:t>
      </w:r>
    </w:p>
    <w:p w:rsidR="00387D0E" w:rsidRPr="00276DE1" w:rsidRDefault="00346828" w:rsidP="008D722D">
      <w:pPr>
        <w:pStyle w:val="Normal2"/>
        <w:spacing w:after="120" w:line="320" w:lineRule="atLeast"/>
        <w:ind w:left="1132"/>
        <w:rPr>
          <w:rFonts w:asciiTheme="minorBidi" w:hAnsiTheme="minorBidi" w:cstheme="minorBidi"/>
          <w:szCs w:val="22"/>
          <w:u w:val="single"/>
          <w:rtl/>
        </w:rPr>
      </w:pPr>
      <w:r>
        <w:rPr>
          <w:rFonts w:asciiTheme="minorBidi" w:hAnsiTheme="minorBidi" w:cstheme="minorBidi" w:hint="cs"/>
          <w:szCs w:val="22"/>
          <w:u w:val="single"/>
          <w:rtl/>
        </w:rPr>
        <w:t>צורך</w:t>
      </w:r>
      <w:r w:rsidR="00387D0E" w:rsidRPr="00276DE1">
        <w:rPr>
          <w:rFonts w:asciiTheme="minorBidi" w:hAnsiTheme="minorBidi" w:cstheme="minorBidi"/>
          <w:szCs w:val="22"/>
          <w:u w:val="single"/>
          <w:rtl/>
        </w:rPr>
        <w:t xml:space="preserve"> 1.</w:t>
      </w:r>
    </w:p>
    <w:tbl>
      <w:tblPr>
        <w:tblStyle w:val="ad"/>
        <w:bidiVisual/>
        <w:tblW w:w="0" w:type="auto"/>
        <w:tblInd w:w="1132" w:type="dxa"/>
        <w:tblLook w:val="04A0" w:firstRow="1" w:lastRow="0" w:firstColumn="1" w:lastColumn="0" w:noHBand="0" w:noVBand="1"/>
      </w:tblPr>
      <w:tblGrid>
        <w:gridCol w:w="1778"/>
        <w:gridCol w:w="7851"/>
      </w:tblGrid>
      <w:tr w:rsidR="00387D0E" w:rsidTr="0006482D">
        <w:tc>
          <w:tcPr>
            <w:tcW w:w="1809" w:type="dxa"/>
            <w:shd w:val="pct5" w:color="auto" w:fill="auto"/>
          </w:tcPr>
          <w:p w:rsidR="00387D0E" w:rsidRPr="00276DE1" w:rsidRDefault="00346828" w:rsidP="008D722D">
            <w:pPr>
              <w:pStyle w:val="Normal2"/>
              <w:spacing w:after="120" w:line="320" w:lineRule="atLeast"/>
              <w:ind w:left="0"/>
              <w:rPr>
                <w:rFonts w:asciiTheme="minorBidi" w:hAnsiTheme="minorBidi" w:cstheme="minorBidi"/>
                <w:b/>
                <w:bCs/>
                <w:szCs w:val="22"/>
                <w:rtl/>
              </w:rPr>
            </w:pPr>
            <w:r>
              <w:rPr>
                <w:rFonts w:asciiTheme="minorBidi" w:hAnsiTheme="minorBidi" w:cstheme="minorBidi" w:hint="cs"/>
                <w:b/>
                <w:bCs/>
                <w:szCs w:val="22"/>
                <w:rtl/>
              </w:rPr>
              <w:t xml:space="preserve">צורך </w:t>
            </w:r>
            <w:r w:rsidR="00387D0E" w:rsidRPr="00276DE1">
              <w:rPr>
                <w:rFonts w:asciiTheme="minorBidi" w:hAnsiTheme="minorBidi" w:cstheme="minorBidi"/>
                <w:b/>
                <w:bCs/>
                <w:szCs w:val="22"/>
                <w:rtl/>
              </w:rPr>
              <w:t xml:space="preserve"> </w:t>
            </w:r>
          </w:p>
        </w:tc>
        <w:tc>
          <w:tcPr>
            <w:tcW w:w="8046" w:type="dxa"/>
          </w:tcPr>
          <w:p w:rsidR="00387D0E" w:rsidRPr="00276DE1" w:rsidRDefault="00AD5709" w:rsidP="00AD5709">
            <w:pPr>
              <w:pStyle w:val="Normal2"/>
              <w:spacing w:after="120" w:line="320" w:lineRule="atLeast"/>
              <w:ind w:left="0"/>
              <w:rPr>
                <w:rFonts w:asciiTheme="minorBidi" w:hAnsiTheme="minorBidi" w:cstheme="minorBidi"/>
                <w:sz w:val="22"/>
                <w:szCs w:val="22"/>
                <w:rtl/>
              </w:rPr>
            </w:pPr>
            <w:r>
              <w:rPr>
                <w:rFonts w:asciiTheme="minorBidi" w:hAnsiTheme="minorBidi" w:cstheme="minorBidi" w:hint="cs"/>
                <w:szCs w:val="22"/>
                <w:rtl/>
              </w:rPr>
              <w:t xml:space="preserve">ניהול תהליכי </w:t>
            </w:r>
            <w:r>
              <w:rPr>
                <w:rFonts w:asciiTheme="minorBidi" w:hAnsiTheme="minorBidi" w:cstheme="minorBidi"/>
                <w:szCs w:val="22"/>
              </w:rPr>
              <w:t>back office</w:t>
            </w:r>
            <w:r>
              <w:rPr>
                <w:rFonts w:asciiTheme="minorBidi" w:hAnsiTheme="minorBidi" w:cstheme="minorBidi" w:hint="cs"/>
                <w:szCs w:val="22"/>
                <w:rtl/>
              </w:rPr>
              <w:t xml:space="preserve"> </w:t>
            </w:r>
          </w:p>
        </w:tc>
      </w:tr>
      <w:tr w:rsidR="006E27C2" w:rsidTr="0006482D">
        <w:tc>
          <w:tcPr>
            <w:tcW w:w="1809" w:type="dxa"/>
            <w:shd w:val="pct5" w:color="auto" w:fill="auto"/>
          </w:tcPr>
          <w:p w:rsidR="006E27C2" w:rsidRPr="00276DE1" w:rsidRDefault="006E27C2" w:rsidP="00723269">
            <w:pPr>
              <w:pStyle w:val="Normal2"/>
              <w:spacing w:after="120" w:line="320" w:lineRule="atLeast"/>
              <w:ind w:left="0"/>
              <w:rPr>
                <w:rFonts w:asciiTheme="minorBidi" w:hAnsiTheme="minorBidi" w:cstheme="minorBidi"/>
                <w:b/>
                <w:bCs/>
                <w:szCs w:val="22"/>
                <w:rtl/>
              </w:rPr>
            </w:pPr>
            <w:r>
              <w:rPr>
                <w:rFonts w:asciiTheme="minorBidi" w:hAnsiTheme="minorBidi" w:cstheme="minorBidi" w:hint="cs"/>
                <w:b/>
                <w:bCs/>
                <w:szCs w:val="22"/>
                <w:rtl/>
              </w:rPr>
              <w:t xml:space="preserve">תיאור </w:t>
            </w:r>
            <w:r w:rsidR="00723269">
              <w:rPr>
                <w:rFonts w:asciiTheme="minorBidi" w:hAnsiTheme="minorBidi" w:cstheme="minorBidi" w:hint="cs"/>
                <w:b/>
                <w:bCs/>
                <w:szCs w:val="22"/>
                <w:rtl/>
              </w:rPr>
              <w:t>הצורך</w:t>
            </w:r>
          </w:p>
        </w:tc>
        <w:tc>
          <w:tcPr>
            <w:tcW w:w="8046" w:type="dxa"/>
          </w:tcPr>
          <w:p w:rsidR="00BF21B0" w:rsidRPr="00BF21B0" w:rsidRDefault="00BF21B0" w:rsidP="00EC613F">
            <w:pPr>
              <w:pStyle w:val="Normal2"/>
              <w:tabs>
                <w:tab w:val="center" w:pos="4153"/>
                <w:tab w:val="right" w:pos="8306"/>
              </w:tabs>
              <w:spacing w:after="120" w:line="320" w:lineRule="atLeast"/>
              <w:ind w:left="0"/>
              <w:rPr>
                <w:rFonts w:asciiTheme="minorBidi" w:hAnsiTheme="minorBidi" w:cstheme="minorBidi"/>
                <w:szCs w:val="22"/>
                <w:u w:val="single"/>
                <w:rtl/>
              </w:rPr>
            </w:pPr>
            <w:r w:rsidRPr="00BF21B0">
              <w:rPr>
                <w:rFonts w:asciiTheme="minorBidi" w:hAnsiTheme="minorBidi" w:cstheme="minorBidi" w:hint="cs"/>
                <w:szCs w:val="22"/>
                <w:u w:val="single"/>
                <w:rtl/>
              </w:rPr>
              <w:t xml:space="preserve">בנייה ועדכון </w:t>
            </w:r>
            <w:r w:rsidR="00EC613F">
              <w:rPr>
                <w:rFonts w:asciiTheme="minorBidi" w:hAnsiTheme="minorBidi" w:cstheme="minorBidi" w:hint="cs"/>
                <w:szCs w:val="22"/>
                <w:u w:val="single"/>
                <w:rtl/>
              </w:rPr>
              <w:t xml:space="preserve">טפסים </w:t>
            </w:r>
          </w:p>
          <w:p w:rsidR="000617F6" w:rsidRDefault="000617F6" w:rsidP="000E61A6">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במידה ועולה הצורך ב</w:t>
            </w:r>
            <w:r w:rsidR="00EC613F">
              <w:rPr>
                <w:rFonts w:asciiTheme="minorBidi" w:hAnsiTheme="minorBidi" w:cstheme="minorBidi" w:hint="cs"/>
                <w:szCs w:val="22"/>
                <w:rtl/>
              </w:rPr>
              <w:t xml:space="preserve">הגדרת טופס קלט חדש או בעדכון טופס קיים, </w:t>
            </w:r>
            <w:r w:rsidR="00D7539D" w:rsidRPr="00D7539D">
              <w:rPr>
                <w:rFonts w:asciiTheme="minorBidi" w:hAnsiTheme="minorBidi" w:cstheme="minorBidi" w:hint="cs"/>
                <w:szCs w:val="22"/>
                <w:rtl/>
              </w:rPr>
              <w:t>הגורמים</w:t>
            </w:r>
            <w:r w:rsidR="00D7539D" w:rsidRPr="00D7539D">
              <w:rPr>
                <w:rFonts w:asciiTheme="minorBidi" w:hAnsiTheme="minorBidi" w:cstheme="minorBidi"/>
                <w:szCs w:val="22"/>
                <w:rtl/>
              </w:rPr>
              <w:t xml:space="preserve"> </w:t>
            </w:r>
            <w:r w:rsidR="00D7539D" w:rsidRPr="00D7539D">
              <w:rPr>
                <w:rFonts w:asciiTheme="minorBidi" w:hAnsiTheme="minorBidi" w:cstheme="minorBidi" w:hint="cs"/>
                <w:szCs w:val="22"/>
                <w:rtl/>
              </w:rPr>
              <w:t>המתפעלים</w:t>
            </w:r>
            <w:r w:rsidR="00D7539D" w:rsidRPr="00D7539D">
              <w:rPr>
                <w:rFonts w:asciiTheme="minorBidi" w:hAnsiTheme="minorBidi" w:cstheme="minorBidi"/>
                <w:szCs w:val="22"/>
                <w:rtl/>
              </w:rPr>
              <w:t xml:space="preserve"> </w:t>
            </w:r>
            <w:r w:rsidR="00D7539D" w:rsidRPr="00D7539D">
              <w:rPr>
                <w:rFonts w:asciiTheme="minorBidi" w:hAnsiTheme="minorBidi" w:cstheme="minorBidi" w:hint="cs"/>
                <w:szCs w:val="22"/>
                <w:rtl/>
              </w:rPr>
              <w:t>את</w:t>
            </w:r>
            <w:r w:rsidR="00D7539D" w:rsidRPr="00D7539D">
              <w:rPr>
                <w:rFonts w:asciiTheme="minorBidi" w:hAnsiTheme="minorBidi" w:cstheme="minorBidi"/>
                <w:szCs w:val="22"/>
                <w:rtl/>
              </w:rPr>
              <w:t xml:space="preserve"> </w:t>
            </w:r>
            <w:r w:rsidR="00D7539D" w:rsidRPr="00D7539D">
              <w:rPr>
                <w:rFonts w:asciiTheme="minorBidi" w:hAnsiTheme="minorBidi" w:cstheme="minorBidi" w:hint="cs"/>
                <w:szCs w:val="22"/>
                <w:rtl/>
              </w:rPr>
              <w:t>המערכת</w:t>
            </w:r>
            <w:r w:rsidR="00D7539D" w:rsidRPr="00D7539D">
              <w:rPr>
                <w:rFonts w:asciiTheme="minorBidi" w:hAnsiTheme="minorBidi" w:cstheme="minorBidi"/>
                <w:szCs w:val="22"/>
                <w:rtl/>
              </w:rPr>
              <w:t xml:space="preserve"> </w:t>
            </w:r>
            <w:r w:rsidR="00D7539D" w:rsidRPr="00D7539D">
              <w:rPr>
                <w:rFonts w:asciiTheme="minorBidi" w:hAnsiTheme="minorBidi" w:cstheme="minorBidi" w:hint="cs"/>
                <w:szCs w:val="22"/>
                <w:rtl/>
              </w:rPr>
              <w:t>יוכלו</w:t>
            </w:r>
            <w:r w:rsidR="00D7539D" w:rsidRPr="00D7539D">
              <w:rPr>
                <w:rFonts w:asciiTheme="minorBidi" w:hAnsiTheme="minorBidi" w:cstheme="minorBidi"/>
                <w:szCs w:val="22"/>
                <w:rtl/>
              </w:rPr>
              <w:t xml:space="preserve"> </w:t>
            </w:r>
            <w:r w:rsidR="00D7539D" w:rsidRPr="00D7539D">
              <w:rPr>
                <w:rFonts w:asciiTheme="minorBidi" w:hAnsiTheme="minorBidi" w:cstheme="minorBidi" w:hint="cs"/>
                <w:szCs w:val="22"/>
                <w:rtl/>
              </w:rPr>
              <w:t>להגדיר</w:t>
            </w:r>
            <w:r>
              <w:rPr>
                <w:rFonts w:asciiTheme="minorBidi" w:hAnsiTheme="minorBidi" w:cstheme="minorBidi"/>
                <w:szCs w:val="22"/>
              </w:rPr>
              <w:t>/</w:t>
            </w:r>
            <w:r>
              <w:rPr>
                <w:rFonts w:asciiTheme="minorBidi" w:hAnsiTheme="minorBidi" w:cstheme="minorBidi" w:hint="cs"/>
                <w:szCs w:val="22"/>
                <w:rtl/>
              </w:rPr>
              <w:t xml:space="preserve">לעדכן </w:t>
            </w:r>
            <w:r w:rsidR="000E61A6">
              <w:rPr>
                <w:rFonts w:asciiTheme="minorBidi" w:hAnsiTheme="minorBidi" w:cstheme="minorBidi" w:hint="cs"/>
                <w:szCs w:val="22"/>
                <w:rtl/>
              </w:rPr>
              <w:t>את ה</w:t>
            </w:r>
            <w:r w:rsidR="00EC613F">
              <w:rPr>
                <w:rFonts w:asciiTheme="minorBidi" w:hAnsiTheme="minorBidi" w:cstheme="minorBidi" w:hint="cs"/>
                <w:szCs w:val="22"/>
                <w:rtl/>
              </w:rPr>
              <w:t>טפסים.</w:t>
            </w:r>
          </w:p>
          <w:p w:rsidR="000E61A6" w:rsidRDefault="000E61A6" w:rsidP="000E61A6">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בניית</w:t>
            </w:r>
            <w:r>
              <w:rPr>
                <w:rFonts w:asciiTheme="minorBidi" w:hAnsiTheme="minorBidi" w:cstheme="minorBidi"/>
                <w:szCs w:val="22"/>
              </w:rPr>
              <w:t>/</w:t>
            </w:r>
            <w:r>
              <w:rPr>
                <w:rFonts w:asciiTheme="minorBidi" w:hAnsiTheme="minorBidi" w:cstheme="minorBidi" w:hint="cs"/>
                <w:szCs w:val="22"/>
                <w:rtl/>
              </w:rPr>
              <w:t>עדכון טופס חדש</w:t>
            </w:r>
            <w:r w:rsidRPr="00D7539D">
              <w:rPr>
                <w:rFonts w:asciiTheme="minorBidi" w:hAnsiTheme="minorBidi" w:cstheme="minorBidi"/>
                <w:szCs w:val="22"/>
                <w:rtl/>
              </w:rPr>
              <w:t xml:space="preserve"> </w:t>
            </w:r>
            <w:r>
              <w:rPr>
                <w:rFonts w:asciiTheme="minorBidi" w:hAnsiTheme="minorBidi" w:cstheme="minorBidi" w:hint="cs"/>
                <w:szCs w:val="22"/>
                <w:rtl/>
              </w:rPr>
              <w:t xml:space="preserve">תתבצע </w:t>
            </w:r>
            <w:r w:rsidRPr="00D7539D">
              <w:rPr>
                <w:rFonts w:asciiTheme="minorBidi" w:hAnsiTheme="minorBidi" w:cstheme="minorBidi" w:hint="cs"/>
                <w:szCs w:val="22"/>
                <w:rtl/>
              </w:rPr>
              <w:t>בקלות</w:t>
            </w:r>
            <w:r w:rsidRPr="00D7539D">
              <w:rPr>
                <w:rFonts w:asciiTheme="minorBidi" w:hAnsiTheme="minorBidi" w:cstheme="minorBidi"/>
                <w:szCs w:val="22"/>
                <w:rtl/>
              </w:rPr>
              <w:t xml:space="preserve"> </w:t>
            </w:r>
            <w:r w:rsidRPr="00D7539D">
              <w:rPr>
                <w:rFonts w:asciiTheme="minorBidi" w:hAnsiTheme="minorBidi" w:cstheme="minorBidi" w:hint="cs"/>
                <w:szCs w:val="22"/>
                <w:rtl/>
              </w:rPr>
              <w:t>מרבית</w:t>
            </w:r>
            <w:r>
              <w:rPr>
                <w:rFonts w:asciiTheme="minorBidi" w:hAnsiTheme="minorBidi" w:cstheme="minorBidi" w:hint="cs"/>
                <w:szCs w:val="22"/>
                <w:rtl/>
              </w:rPr>
              <w:t>, בגמישות מקסימאלית</w:t>
            </w:r>
            <w:r w:rsidRPr="00D7539D">
              <w:rPr>
                <w:rFonts w:asciiTheme="minorBidi" w:hAnsiTheme="minorBidi" w:cstheme="minorBidi"/>
                <w:szCs w:val="22"/>
                <w:rtl/>
              </w:rPr>
              <w:t xml:space="preserve"> </w:t>
            </w:r>
            <w:r w:rsidRPr="00D7539D">
              <w:rPr>
                <w:rFonts w:asciiTheme="minorBidi" w:hAnsiTheme="minorBidi" w:cstheme="minorBidi" w:hint="cs"/>
                <w:szCs w:val="22"/>
                <w:rtl/>
              </w:rPr>
              <w:t>ובהתאם</w:t>
            </w:r>
            <w:r w:rsidRPr="00D7539D">
              <w:rPr>
                <w:rFonts w:asciiTheme="minorBidi" w:hAnsiTheme="minorBidi" w:cstheme="minorBidi"/>
                <w:szCs w:val="22"/>
                <w:rtl/>
              </w:rPr>
              <w:t xml:space="preserve"> </w:t>
            </w:r>
            <w:r w:rsidRPr="00D7539D">
              <w:rPr>
                <w:rFonts w:asciiTheme="minorBidi" w:hAnsiTheme="minorBidi" w:cstheme="minorBidi" w:hint="cs"/>
                <w:szCs w:val="22"/>
                <w:rtl/>
              </w:rPr>
              <w:t>לצרכי</w:t>
            </w:r>
            <w:r>
              <w:rPr>
                <w:rFonts w:asciiTheme="minorBidi" w:hAnsiTheme="minorBidi" w:cstheme="minorBidi" w:hint="cs"/>
                <w:szCs w:val="22"/>
                <w:rtl/>
              </w:rPr>
              <w:t xml:space="preserve"> הגורמים השונים </w:t>
            </w:r>
            <w:r w:rsidRPr="00D7539D">
              <w:rPr>
                <w:rFonts w:asciiTheme="minorBidi" w:hAnsiTheme="minorBidi" w:cstheme="minorBidi" w:hint="cs"/>
                <w:szCs w:val="22"/>
                <w:rtl/>
              </w:rPr>
              <w:t>ללא</w:t>
            </w:r>
            <w:r w:rsidRPr="00D7539D">
              <w:rPr>
                <w:rFonts w:asciiTheme="minorBidi" w:hAnsiTheme="minorBidi" w:cstheme="minorBidi"/>
                <w:szCs w:val="22"/>
                <w:rtl/>
              </w:rPr>
              <w:t xml:space="preserve"> </w:t>
            </w:r>
            <w:r w:rsidRPr="00D7539D">
              <w:rPr>
                <w:rFonts w:asciiTheme="minorBidi" w:hAnsiTheme="minorBidi" w:cstheme="minorBidi" w:hint="cs"/>
                <w:szCs w:val="22"/>
                <w:rtl/>
              </w:rPr>
              <w:t>צורך</w:t>
            </w:r>
            <w:r w:rsidRPr="00D7539D">
              <w:rPr>
                <w:rFonts w:asciiTheme="minorBidi" w:hAnsiTheme="minorBidi" w:cstheme="minorBidi"/>
                <w:szCs w:val="22"/>
                <w:rtl/>
              </w:rPr>
              <w:t xml:space="preserve"> </w:t>
            </w:r>
            <w:r w:rsidRPr="00D7539D">
              <w:rPr>
                <w:rFonts w:asciiTheme="minorBidi" w:hAnsiTheme="minorBidi" w:cstheme="minorBidi" w:hint="cs"/>
                <w:szCs w:val="22"/>
                <w:rtl/>
              </w:rPr>
              <w:t>בגורם</w:t>
            </w:r>
            <w:r w:rsidRPr="00D7539D">
              <w:rPr>
                <w:rFonts w:asciiTheme="minorBidi" w:hAnsiTheme="minorBidi" w:cstheme="minorBidi"/>
                <w:szCs w:val="22"/>
                <w:rtl/>
              </w:rPr>
              <w:t xml:space="preserve"> </w:t>
            </w:r>
            <w:r w:rsidRPr="00D7539D">
              <w:rPr>
                <w:rFonts w:asciiTheme="minorBidi" w:hAnsiTheme="minorBidi" w:cstheme="minorBidi" w:hint="cs"/>
                <w:szCs w:val="22"/>
                <w:rtl/>
              </w:rPr>
              <w:t>טכנ</w:t>
            </w:r>
            <w:r>
              <w:rPr>
                <w:rFonts w:asciiTheme="minorBidi" w:hAnsiTheme="minorBidi" w:cstheme="minorBidi" w:hint="cs"/>
                <w:szCs w:val="22"/>
                <w:rtl/>
              </w:rPr>
              <w:t>י.</w:t>
            </w:r>
          </w:p>
          <w:p w:rsidR="00750877" w:rsidRDefault="00750877" w:rsidP="000E61A6">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לשם כך נדרש כלי גנרי להזנת מידע בנקודות הקצה</w:t>
            </w:r>
            <w:r w:rsidR="004854C6">
              <w:rPr>
                <w:rFonts w:asciiTheme="minorBidi" w:hAnsiTheme="minorBidi" w:cstheme="minorBidi" w:hint="cs"/>
                <w:szCs w:val="22"/>
                <w:rtl/>
              </w:rPr>
              <w:t>.</w:t>
            </w:r>
          </w:p>
          <w:p w:rsidR="00BF21B0" w:rsidRDefault="00BF21B0" w:rsidP="00E516CB">
            <w:pPr>
              <w:pStyle w:val="Normal2"/>
              <w:tabs>
                <w:tab w:val="center" w:pos="4153"/>
                <w:tab w:val="right" w:pos="8306"/>
              </w:tabs>
              <w:spacing w:after="120" w:line="320" w:lineRule="atLeast"/>
              <w:ind w:left="0"/>
              <w:rPr>
                <w:rFonts w:asciiTheme="minorBidi" w:hAnsiTheme="minorBidi" w:cstheme="minorBidi"/>
                <w:szCs w:val="22"/>
                <w:u w:val="single"/>
                <w:rtl/>
              </w:rPr>
            </w:pPr>
            <w:r w:rsidRPr="00A41F59">
              <w:rPr>
                <w:rFonts w:asciiTheme="minorBidi" w:hAnsiTheme="minorBidi" w:cstheme="minorBidi" w:hint="cs"/>
                <w:szCs w:val="22"/>
                <w:u w:val="single"/>
                <w:rtl/>
              </w:rPr>
              <w:t>ניהול</w:t>
            </w:r>
            <w:r w:rsidR="00A41F59" w:rsidRPr="00A41F59">
              <w:rPr>
                <w:rFonts w:asciiTheme="minorBidi" w:hAnsiTheme="minorBidi" w:cstheme="minorBidi" w:hint="cs"/>
                <w:szCs w:val="22"/>
                <w:u w:val="single"/>
                <w:rtl/>
              </w:rPr>
              <w:t xml:space="preserve"> גורמי ביצוע</w:t>
            </w:r>
            <w:r w:rsidRPr="00A41F59">
              <w:rPr>
                <w:rFonts w:asciiTheme="minorBidi" w:hAnsiTheme="minorBidi" w:cstheme="minorBidi" w:hint="cs"/>
                <w:szCs w:val="22"/>
                <w:u w:val="single"/>
                <w:rtl/>
              </w:rPr>
              <w:t xml:space="preserve"> </w:t>
            </w:r>
          </w:p>
          <w:p w:rsidR="0021056E" w:rsidRDefault="00A41F59" w:rsidP="004854C6">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 xml:space="preserve">תשאול המטופלים יכול להתבצע </w:t>
            </w:r>
            <w:r w:rsidR="00054B17">
              <w:rPr>
                <w:rFonts w:asciiTheme="minorBidi" w:hAnsiTheme="minorBidi" w:cstheme="minorBidi" w:hint="cs"/>
                <w:szCs w:val="22"/>
                <w:rtl/>
              </w:rPr>
              <w:t>על ידי גורמי ביצוע</w:t>
            </w:r>
            <w:r w:rsidR="0021056E">
              <w:rPr>
                <w:rFonts w:asciiTheme="minorBidi" w:hAnsiTheme="minorBidi" w:cstheme="minorBidi" w:hint="cs"/>
                <w:szCs w:val="22"/>
                <w:rtl/>
              </w:rPr>
              <w:t xml:space="preserve"> שונים במערכת הבריאות, </w:t>
            </w:r>
            <w:r>
              <w:rPr>
                <w:rFonts w:asciiTheme="minorBidi" w:hAnsiTheme="minorBidi" w:cstheme="minorBidi" w:hint="cs"/>
                <w:szCs w:val="22"/>
                <w:rtl/>
              </w:rPr>
              <w:t>לעיתים יתבצע על ידי המטפל עצמו בנקודת הטיפול ולעיתים על יד</w:t>
            </w:r>
            <w:r w:rsidR="0021056E">
              <w:rPr>
                <w:rFonts w:asciiTheme="minorBidi" w:hAnsiTheme="minorBidi" w:cstheme="minorBidi" w:hint="cs"/>
                <w:szCs w:val="22"/>
                <w:rtl/>
              </w:rPr>
              <w:t>י נציג אחר.</w:t>
            </w:r>
          </w:p>
          <w:p w:rsidR="00A41F59" w:rsidRDefault="00A41F59" w:rsidP="0021056E">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הפתרון יאפשר ניהול מלא של גורמי הביצוע</w:t>
            </w:r>
            <w:r w:rsidR="0010406B">
              <w:rPr>
                <w:rFonts w:asciiTheme="minorBidi" w:hAnsiTheme="minorBidi" w:cstheme="minorBidi" w:hint="cs"/>
                <w:szCs w:val="22"/>
                <w:rtl/>
              </w:rPr>
              <w:t xml:space="preserve"> בגמישות ובנוחות מקסימאלית.</w:t>
            </w:r>
          </w:p>
          <w:p w:rsidR="004854C6" w:rsidRPr="00800AD2" w:rsidRDefault="004854C6" w:rsidP="0021056E">
            <w:pPr>
              <w:pStyle w:val="Normal2"/>
              <w:tabs>
                <w:tab w:val="center" w:pos="4153"/>
                <w:tab w:val="right" w:pos="8306"/>
              </w:tabs>
              <w:spacing w:after="120" w:line="320" w:lineRule="atLeast"/>
              <w:ind w:left="0"/>
              <w:rPr>
                <w:rFonts w:asciiTheme="minorBidi" w:hAnsiTheme="minorBidi" w:cstheme="minorBidi"/>
                <w:szCs w:val="22"/>
                <w:u w:val="single"/>
                <w:rtl/>
              </w:rPr>
            </w:pPr>
            <w:r w:rsidRPr="00800AD2">
              <w:rPr>
                <w:rFonts w:asciiTheme="minorBidi" w:hAnsiTheme="minorBidi" w:cstheme="minorBidi" w:hint="cs"/>
                <w:szCs w:val="22"/>
                <w:u w:val="single"/>
                <w:rtl/>
              </w:rPr>
              <w:t>ניהול מטופלים</w:t>
            </w:r>
          </w:p>
          <w:p w:rsidR="004854C6" w:rsidRDefault="00800AD2" w:rsidP="009D45DB">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Arial" w:hint="cs"/>
                <w:szCs w:val="22"/>
                <w:rtl/>
              </w:rPr>
              <w:t xml:space="preserve">הגורמים המתפעלים את המערכת יוכלו להוסיף, לצפות, לעדכן, לחפש מטופלים במערכת, </w:t>
            </w:r>
            <w:r w:rsidR="009D45DB">
              <w:rPr>
                <w:rFonts w:asciiTheme="minorBidi" w:hAnsiTheme="minorBidi" w:cs="Arial" w:hint="cs"/>
                <w:szCs w:val="22"/>
                <w:rtl/>
              </w:rPr>
              <w:t xml:space="preserve">כמו כן, </w:t>
            </w:r>
            <w:r>
              <w:rPr>
                <w:rFonts w:asciiTheme="minorBidi" w:hAnsiTheme="minorBidi" w:cs="Arial" w:hint="cs"/>
                <w:szCs w:val="22"/>
                <w:rtl/>
              </w:rPr>
              <w:t>יוכלו לנהל פרטים מזהים אודות</w:t>
            </w:r>
            <w:r w:rsidR="009D45DB">
              <w:rPr>
                <w:rFonts w:asciiTheme="minorBidi" w:hAnsiTheme="minorBidi" w:cs="Arial" w:hint="cs"/>
                <w:szCs w:val="22"/>
                <w:rtl/>
              </w:rPr>
              <w:t xml:space="preserve"> המטופלים</w:t>
            </w:r>
            <w:r w:rsidRPr="00800AD2">
              <w:rPr>
                <w:rFonts w:asciiTheme="minorBidi" w:hAnsiTheme="minorBidi" w:cs="Arial"/>
                <w:szCs w:val="22"/>
                <w:rtl/>
              </w:rPr>
              <w:t>.</w:t>
            </w:r>
          </w:p>
          <w:p w:rsidR="00BE574C" w:rsidRDefault="00BE574C" w:rsidP="006408C2">
            <w:pPr>
              <w:pStyle w:val="Normal2"/>
              <w:tabs>
                <w:tab w:val="center" w:pos="4153"/>
                <w:tab w:val="right" w:pos="8306"/>
              </w:tabs>
              <w:spacing w:after="120" w:line="320" w:lineRule="atLeast"/>
              <w:ind w:left="0"/>
              <w:rPr>
                <w:rFonts w:asciiTheme="minorBidi" w:hAnsiTheme="minorBidi" w:cstheme="minorBidi"/>
                <w:szCs w:val="22"/>
                <w:u w:val="single"/>
                <w:rtl/>
              </w:rPr>
            </w:pPr>
            <w:r w:rsidRPr="00BE574C">
              <w:rPr>
                <w:rFonts w:asciiTheme="minorBidi" w:hAnsiTheme="minorBidi" w:cstheme="minorBidi" w:hint="cs"/>
                <w:szCs w:val="22"/>
                <w:u w:val="single"/>
                <w:rtl/>
              </w:rPr>
              <w:t>קליטה וייצוא של רשימות</w:t>
            </w:r>
          </w:p>
          <w:p w:rsidR="00BE574C" w:rsidRPr="00C37A04" w:rsidRDefault="00C37A04" w:rsidP="00F46C9E">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 xml:space="preserve">הפתרון יאפשר קליטה וייצוא של </w:t>
            </w:r>
            <w:r w:rsidR="00312AC5">
              <w:rPr>
                <w:rFonts w:asciiTheme="minorBidi" w:hAnsiTheme="minorBidi" w:cstheme="minorBidi" w:hint="cs"/>
                <w:szCs w:val="22"/>
                <w:rtl/>
              </w:rPr>
              <w:t xml:space="preserve">רשימות למערכת </w:t>
            </w:r>
            <w:r>
              <w:rPr>
                <w:rFonts w:asciiTheme="minorBidi" w:hAnsiTheme="minorBidi" w:cstheme="minorBidi" w:hint="cs"/>
                <w:szCs w:val="22"/>
                <w:rtl/>
              </w:rPr>
              <w:t xml:space="preserve">לרבות, </w:t>
            </w:r>
            <w:r w:rsidR="00F46C9E">
              <w:rPr>
                <w:rFonts w:asciiTheme="minorBidi" w:hAnsiTheme="minorBidi" w:cstheme="minorBidi" w:hint="cs"/>
                <w:szCs w:val="22"/>
                <w:rtl/>
              </w:rPr>
              <w:t xml:space="preserve">פרטי מטופלים, פרטי גורמי ביצוע, נתונים להשלמת הטפסים </w:t>
            </w:r>
            <w:r w:rsidR="000F31AB">
              <w:rPr>
                <w:rFonts w:asciiTheme="minorBidi" w:hAnsiTheme="minorBidi" w:cstheme="minorBidi" w:hint="cs"/>
                <w:szCs w:val="22"/>
                <w:rtl/>
              </w:rPr>
              <w:t>ועוד (</w:t>
            </w:r>
            <w:r>
              <w:rPr>
                <w:rFonts w:asciiTheme="minorBidi" w:hAnsiTheme="minorBidi" w:cstheme="minorBidi" w:hint="cs"/>
                <w:szCs w:val="22"/>
                <w:rtl/>
              </w:rPr>
              <w:t>ממערכות שונות ומפורמטים שונים כפי ש</w:t>
            </w:r>
            <w:r w:rsidR="000F31AB">
              <w:rPr>
                <w:rFonts w:asciiTheme="minorBidi" w:hAnsiTheme="minorBidi" w:cstheme="minorBidi" w:hint="cs"/>
                <w:szCs w:val="22"/>
                <w:rtl/>
              </w:rPr>
              <w:t>יוגדר בשלב האפיון).</w:t>
            </w:r>
          </w:p>
        </w:tc>
      </w:tr>
    </w:tbl>
    <w:p w:rsidR="00387D0E" w:rsidRPr="00195222" w:rsidRDefault="00387D0E" w:rsidP="008D722D">
      <w:pPr>
        <w:pStyle w:val="Normal2"/>
        <w:spacing w:after="120" w:line="320" w:lineRule="atLeast"/>
        <w:ind w:left="1132"/>
        <w:rPr>
          <w:rFonts w:asciiTheme="minorBidi" w:hAnsiTheme="minorBidi" w:cstheme="minorBidi"/>
          <w:szCs w:val="22"/>
          <w:rtl/>
        </w:rPr>
      </w:pPr>
    </w:p>
    <w:p w:rsidR="000D54BC" w:rsidRPr="000D54BC" w:rsidRDefault="00C14658" w:rsidP="000D54BC">
      <w:pPr>
        <w:pStyle w:val="Normal2"/>
        <w:spacing w:after="120" w:line="320" w:lineRule="atLeast"/>
        <w:ind w:left="1132"/>
        <w:rPr>
          <w:rFonts w:asciiTheme="minorBidi" w:hAnsiTheme="minorBidi" w:cstheme="minorBidi"/>
          <w:szCs w:val="22"/>
          <w:u w:val="single"/>
          <w:rtl/>
        </w:rPr>
      </w:pPr>
      <w:r>
        <w:rPr>
          <w:rFonts w:asciiTheme="minorBidi" w:hAnsiTheme="minorBidi" w:cstheme="minorBidi" w:hint="cs"/>
          <w:szCs w:val="22"/>
          <w:u w:val="single"/>
          <w:rtl/>
        </w:rPr>
        <w:t>צורך</w:t>
      </w:r>
      <w:r w:rsidR="000D54BC" w:rsidRPr="000D54BC">
        <w:rPr>
          <w:rFonts w:asciiTheme="minorBidi" w:hAnsiTheme="minorBidi" w:cstheme="minorBidi" w:hint="cs"/>
          <w:szCs w:val="22"/>
          <w:u w:val="single"/>
          <w:rtl/>
        </w:rPr>
        <w:t xml:space="preserve"> </w:t>
      </w:r>
      <w:r w:rsidR="000D54BC">
        <w:rPr>
          <w:rFonts w:asciiTheme="minorBidi" w:hAnsiTheme="minorBidi" w:cstheme="minorBidi" w:hint="cs"/>
          <w:szCs w:val="22"/>
          <w:u w:val="single"/>
          <w:rtl/>
        </w:rPr>
        <w:t>2</w:t>
      </w:r>
      <w:r w:rsidR="000D54BC" w:rsidRPr="000D54BC">
        <w:rPr>
          <w:rFonts w:asciiTheme="minorBidi" w:hAnsiTheme="minorBidi" w:cstheme="minorBidi" w:hint="cs"/>
          <w:szCs w:val="22"/>
          <w:u w:val="single"/>
          <w:rtl/>
        </w:rPr>
        <w:t>.</w:t>
      </w:r>
    </w:p>
    <w:tbl>
      <w:tblPr>
        <w:tblStyle w:val="ad"/>
        <w:bidiVisual/>
        <w:tblW w:w="0" w:type="auto"/>
        <w:tblInd w:w="1132" w:type="dxa"/>
        <w:tblLook w:val="04A0" w:firstRow="1" w:lastRow="0" w:firstColumn="1" w:lastColumn="0" w:noHBand="0" w:noVBand="1"/>
      </w:tblPr>
      <w:tblGrid>
        <w:gridCol w:w="1779"/>
        <w:gridCol w:w="7850"/>
      </w:tblGrid>
      <w:tr w:rsidR="000D54BC" w:rsidTr="00E732BE">
        <w:tc>
          <w:tcPr>
            <w:tcW w:w="1809" w:type="dxa"/>
            <w:shd w:val="pct5" w:color="auto" w:fill="auto"/>
          </w:tcPr>
          <w:p w:rsidR="000D54BC" w:rsidRPr="00F9701A" w:rsidRDefault="00C14658" w:rsidP="00E732BE">
            <w:pPr>
              <w:pStyle w:val="Normal2"/>
              <w:spacing w:after="120" w:line="320" w:lineRule="atLeast"/>
              <w:ind w:left="0"/>
              <w:rPr>
                <w:rFonts w:asciiTheme="minorBidi" w:hAnsiTheme="minorBidi" w:cstheme="minorBidi"/>
                <w:b/>
                <w:bCs/>
                <w:szCs w:val="22"/>
                <w:rtl/>
              </w:rPr>
            </w:pPr>
            <w:r>
              <w:rPr>
                <w:rFonts w:asciiTheme="minorBidi" w:hAnsiTheme="minorBidi" w:cstheme="minorBidi" w:hint="cs"/>
                <w:b/>
                <w:bCs/>
                <w:szCs w:val="22"/>
                <w:rtl/>
              </w:rPr>
              <w:t>צורך</w:t>
            </w:r>
            <w:r w:rsidR="000D54BC" w:rsidRPr="00F9701A">
              <w:rPr>
                <w:rFonts w:asciiTheme="minorBidi" w:hAnsiTheme="minorBidi" w:cstheme="minorBidi" w:hint="cs"/>
                <w:b/>
                <w:bCs/>
                <w:szCs w:val="22"/>
                <w:rtl/>
              </w:rPr>
              <w:t xml:space="preserve"> </w:t>
            </w:r>
          </w:p>
        </w:tc>
        <w:tc>
          <w:tcPr>
            <w:tcW w:w="8046" w:type="dxa"/>
          </w:tcPr>
          <w:p w:rsidR="000D54BC" w:rsidRPr="00661FB2" w:rsidRDefault="000D54BC" w:rsidP="00C14658">
            <w:pPr>
              <w:pStyle w:val="Normal2"/>
              <w:spacing w:after="120" w:line="320" w:lineRule="atLeast"/>
              <w:ind w:left="0"/>
              <w:rPr>
                <w:rFonts w:asciiTheme="minorBidi" w:hAnsiTheme="minorBidi" w:cstheme="minorBidi"/>
                <w:sz w:val="22"/>
                <w:szCs w:val="22"/>
                <w:rtl/>
              </w:rPr>
            </w:pPr>
            <w:r w:rsidRPr="00661FB2">
              <w:rPr>
                <w:rFonts w:asciiTheme="minorBidi" w:hAnsiTheme="minorBidi" w:cstheme="minorBidi" w:hint="eastAsia"/>
                <w:szCs w:val="22"/>
                <w:rtl/>
              </w:rPr>
              <w:t>ניהול</w:t>
            </w:r>
            <w:r w:rsidRPr="00661FB2">
              <w:rPr>
                <w:rFonts w:asciiTheme="minorBidi" w:hAnsiTheme="minorBidi" w:cstheme="minorBidi"/>
                <w:szCs w:val="22"/>
                <w:rtl/>
              </w:rPr>
              <w:t xml:space="preserve"> תהליך </w:t>
            </w:r>
            <w:r w:rsidR="00C14658">
              <w:rPr>
                <w:rFonts w:asciiTheme="minorBidi" w:hAnsiTheme="minorBidi" w:cstheme="minorBidi"/>
                <w:szCs w:val="22"/>
              </w:rPr>
              <w:t>front office</w:t>
            </w:r>
            <w:r w:rsidR="00661FB2">
              <w:rPr>
                <w:rFonts w:asciiTheme="minorBidi" w:hAnsiTheme="minorBidi" w:cstheme="minorBidi" w:hint="cs"/>
                <w:sz w:val="22"/>
                <w:szCs w:val="22"/>
                <w:rtl/>
              </w:rPr>
              <w:t>.</w:t>
            </w:r>
          </w:p>
        </w:tc>
      </w:tr>
      <w:tr w:rsidR="00E9786C" w:rsidTr="00E732BE">
        <w:tc>
          <w:tcPr>
            <w:tcW w:w="1809" w:type="dxa"/>
            <w:shd w:val="pct5" w:color="auto" w:fill="auto"/>
          </w:tcPr>
          <w:p w:rsidR="00E9786C" w:rsidRPr="00F9701A" w:rsidRDefault="00E9786C" w:rsidP="00C14658">
            <w:pPr>
              <w:pStyle w:val="Normal2"/>
              <w:spacing w:after="120" w:line="320" w:lineRule="atLeast"/>
              <w:ind w:left="0"/>
              <w:rPr>
                <w:rFonts w:asciiTheme="minorBidi" w:hAnsiTheme="minorBidi" w:cstheme="minorBidi"/>
                <w:b/>
                <w:bCs/>
                <w:szCs w:val="22"/>
                <w:rtl/>
              </w:rPr>
            </w:pPr>
            <w:r>
              <w:rPr>
                <w:rFonts w:asciiTheme="minorBidi" w:hAnsiTheme="minorBidi" w:cstheme="minorBidi" w:hint="cs"/>
                <w:b/>
                <w:bCs/>
                <w:szCs w:val="22"/>
                <w:rtl/>
              </w:rPr>
              <w:lastRenderedPageBreak/>
              <w:t xml:space="preserve">תיאור </w:t>
            </w:r>
            <w:r w:rsidR="00C14658">
              <w:rPr>
                <w:rFonts w:asciiTheme="minorBidi" w:hAnsiTheme="minorBidi" w:cstheme="minorBidi" w:hint="cs"/>
                <w:b/>
                <w:bCs/>
                <w:szCs w:val="22"/>
                <w:rtl/>
              </w:rPr>
              <w:t>הצורך</w:t>
            </w:r>
          </w:p>
        </w:tc>
        <w:tc>
          <w:tcPr>
            <w:tcW w:w="8046" w:type="dxa"/>
          </w:tcPr>
          <w:p w:rsidR="004E1933" w:rsidRDefault="004E1933" w:rsidP="00A36741">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כל גורם ביצוע</w:t>
            </w:r>
            <w:r w:rsidR="00346A8C">
              <w:rPr>
                <w:rFonts w:asciiTheme="minorBidi" w:hAnsiTheme="minorBidi" w:cstheme="minorBidi" w:hint="cs"/>
                <w:szCs w:val="22"/>
                <w:rtl/>
              </w:rPr>
              <w:t xml:space="preserve"> </w:t>
            </w:r>
            <w:r>
              <w:rPr>
                <w:rFonts w:asciiTheme="minorBidi" w:hAnsiTheme="minorBidi" w:cstheme="minorBidi" w:hint="cs"/>
                <w:szCs w:val="22"/>
                <w:rtl/>
              </w:rPr>
              <w:t>הנדרש ל</w:t>
            </w:r>
            <w:r w:rsidR="00346A8C">
              <w:rPr>
                <w:rFonts w:asciiTheme="minorBidi" w:hAnsiTheme="minorBidi" w:cstheme="minorBidi" w:hint="cs"/>
                <w:szCs w:val="22"/>
                <w:rtl/>
              </w:rPr>
              <w:t xml:space="preserve">מלא טופס עם פרטים אודות המטופל, </w:t>
            </w:r>
            <w:r>
              <w:rPr>
                <w:rFonts w:asciiTheme="minorBidi" w:hAnsiTheme="minorBidi" w:cstheme="minorBidi" w:hint="cs"/>
                <w:szCs w:val="22"/>
                <w:rtl/>
              </w:rPr>
              <w:t>יוכל לצפות ולמלא את ה</w:t>
            </w:r>
            <w:r w:rsidR="00346A8C">
              <w:rPr>
                <w:rFonts w:asciiTheme="minorBidi" w:hAnsiTheme="minorBidi" w:cstheme="minorBidi" w:hint="cs"/>
                <w:szCs w:val="22"/>
                <w:rtl/>
              </w:rPr>
              <w:t xml:space="preserve">טופס </w:t>
            </w:r>
            <w:r>
              <w:rPr>
                <w:rFonts w:asciiTheme="minorBidi" w:hAnsiTheme="minorBidi" w:cstheme="minorBidi" w:hint="cs"/>
                <w:szCs w:val="22"/>
                <w:rtl/>
              </w:rPr>
              <w:t>בנוחות ובקלות</w:t>
            </w:r>
            <w:r w:rsidR="00A36741">
              <w:rPr>
                <w:rFonts w:asciiTheme="minorBidi" w:hAnsiTheme="minorBidi" w:cstheme="minorBidi" w:hint="cs"/>
                <w:szCs w:val="22"/>
                <w:rtl/>
              </w:rPr>
              <w:t xml:space="preserve">. </w:t>
            </w:r>
            <w:r>
              <w:rPr>
                <w:rFonts w:asciiTheme="minorBidi" w:hAnsiTheme="minorBidi" w:cstheme="minorBidi" w:hint="cs"/>
                <w:szCs w:val="22"/>
                <w:rtl/>
              </w:rPr>
              <w:t>לאחר שמילא עבור המטופל את ה</w:t>
            </w:r>
            <w:r w:rsidR="00346A8C">
              <w:rPr>
                <w:rFonts w:asciiTheme="minorBidi" w:hAnsiTheme="minorBidi" w:cstheme="minorBidi" w:hint="cs"/>
                <w:szCs w:val="22"/>
                <w:rtl/>
              </w:rPr>
              <w:t xml:space="preserve">טופס, </w:t>
            </w:r>
            <w:r>
              <w:rPr>
                <w:rFonts w:asciiTheme="minorBidi" w:hAnsiTheme="minorBidi" w:cstheme="minorBidi" w:hint="cs"/>
                <w:szCs w:val="22"/>
                <w:rtl/>
              </w:rPr>
              <w:t>נתוני ה</w:t>
            </w:r>
            <w:r w:rsidR="00346A8C">
              <w:rPr>
                <w:rFonts w:asciiTheme="minorBidi" w:hAnsiTheme="minorBidi" w:cstheme="minorBidi" w:hint="cs"/>
                <w:szCs w:val="22"/>
                <w:rtl/>
              </w:rPr>
              <w:t xml:space="preserve">טופס </w:t>
            </w:r>
            <w:r>
              <w:rPr>
                <w:rFonts w:asciiTheme="minorBidi" w:hAnsiTheme="minorBidi" w:cstheme="minorBidi" w:hint="cs"/>
                <w:szCs w:val="22"/>
                <w:rtl/>
              </w:rPr>
              <w:t xml:space="preserve">ישמרו ל </w:t>
            </w:r>
            <w:r>
              <w:rPr>
                <w:rFonts w:asciiTheme="minorBidi" w:hAnsiTheme="minorBidi" w:cstheme="minorBidi"/>
                <w:szCs w:val="22"/>
              </w:rPr>
              <w:t xml:space="preserve">DB </w:t>
            </w:r>
            <w:r>
              <w:rPr>
                <w:rFonts w:asciiTheme="minorBidi" w:hAnsiTheme="minorBidi" w:cstheme="minorBidi" w:hint="cs"/>
                <w:szCs w:val="22"/>
                <w:rtl/>
              </w:rPr>
              <w:t xml:space="preserve"> מרכזי.</w:t>
            </w:r>
          </w:p>
          <w:p w:rsidR="004E1933" w:rsidRDefault="004E1933" w:rsidP="008664DB">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מילוי ה</w:t>
            </w:r>
            <w:r w:rsidR="00054B17">
              <w:rPr>
                <w:rFonts w:asciiTheme="minorBidi" w:hAnsiTheme="minorBidi" w:cstheme="minorBidi" w:hint="cs"/>
                <w:szCs w:val="22"/>
                <w:rtl/>
              </w:rPr>
              <w:t xml:space="preserve">טופס על ידי גורם ביצוע </w:t>
            </w:r>
            <w:r>
              <w:rPr>
                <w:rFonts w:asciiTheme="minorBidi" w:hAnsiTheme="minorBidi" w:cstheme="minorBidi" w:hint="cs"/>
                <w:szCs w:val="22"/>
                <w:rtl/>
              </w:rPr>
              <w:t xml:space="preserve">תנוהל ותתועד במערכת. </w:t>
            </w:r>
          </w:p>
          <w:p w:rsidR="00066746" w:rsidRPr="004E1933" w:rsidRDefault="00066746" w:rsidP="00066746">
            <w:pPr>
              <w:pStyle w:val="Normal2"/>
              <w:tabs>
                <w:tab w:val="center" w:pos="4153"/>
                <w:tab w:val="right" w:pos="8306"/>
              </w:tabs>
              <w:spacing w:after="120" w:line="320" w:lineRule="atLeast"/>
              <w:ind w:left="0"/>
              <w:rPr>
                <w:rFonts w:asciiTheme="minorBidi" w:hAnsiTheme="minorBidi" w:cstheme="minorBidi"/>
                <w:szCs w:val="22"/>
                <w:rtl/>
              </w:rPr>
            </w:pPr>
            <w:r>
              <w:rPr>
                <w:rFonts w:asciiTheme="minorBidi" w:hAnsiTheme="minorBidi" w:cstheme="minorBidi" w:hint="cs"/>
                <w:szCs w:val="22"/>
                <w:rtl/>
              </w:rPr>
              <w:t>חווית המשתמש של גורם הביצוע תהיה מיטבית ותביא לעבודה יעילה ונוחה שלו.</w:t>
            </w:r>
          </w:p>
        </w:tc>
      </w:tr>
    </w:tbl>
    <w:p w:rsidR="004E4946" w:rsidRPr="00A50863" w:rsidRDefault="004E4946" w:rsidP="008D722D">
      <w:pPr>
        <w:pStyle w:val="Normal2"/>
        <w:spacing w:after="120" w:line="320" w:lineRule="atLeast"/>
        <w:ind w:left="1132"/>
        <w:rPr>
          <w:rFonts w:asciiTheme="minorBidi" w:hAnsiTheme="minorBidi" w:cstheme="minorBidi"/>
          <w:szCs w:val="22"/>
          <w:rtl/>
        </w:rPr>
      </w:pPr>
    </w:p>
    <w:p w:rsidR="001635C1" w:rsidRPr="000D54BC" w:rsidRDefault="00D74083" w:rsidP="00D74083">
      <w:pPr>
        <w:pStyle w:val="Normal2"/>
        <w:spacing w:after="120" w:line="320" w:lineRule="atLeast"/>
        <w:ind w:left="1132"/>
        <w:rPr>
          <w:rFonts w:asciiTheme="minorBidi" w:hAnsiTheme="minorBidi" w:cstheme="minorBidi"/>
          <w:szCs w:val="22"/>
          <w:u w:val="single"/>
          <w:rtl/>
        </w:rPr>
      </w:pPr>
      <w:r>
        <w:rPr>
          <w:rFonts w:asciiTheme="minorBidi" w:hAnsiTheme="minorBidi" w:cstheme="minorBidi" w:hint="cs"/>
          <w:szCs w:val="22"/>
          <w:u w:val="single"/>
          <w:rtl/>
        </w:rPr>
        <w:t xml:space="preserve">צורך </w:t>
      </w:r>
      <w:r w:rsidR="00B84041">
        <w:rPr>
          <w:rFonts w:asciiTheme="minorBidi" w:hAnsiTheme="minorBidi" w:cstheme="minorBidi" w:hint="cs"/>
          <w:szCs w:val="22"/>
          <w:u w:val="single"/>
          <w:rtl/>
        </w:rPr>
        <w:t>3</w:t>
      </w:r>
      <w:r w:rsidR="001635C1" w:rsidRPr="000D54BC">
        <w:rPr>
          <w:rFonts w:asciiTheme="minorBidi" w:hAnsiTheme="minorBidi" w:cstheme="minorBidi" w:hint="cs"/>
          <w:szCs w:val="22"/>
          <w:u w:val="single"/>
          <w:rtl/>
        </w:rPr>
        <w:t>.</w:t>
      </w:r>
    </w:p>
    <w:tbl>
      <w:tblPr>
        <w:tblStyle w:val="ad"/>
        <w:bidiVisual/>
        <w:tblW w:w="0" w:type="auto"/>
        <w:tblInd w:w="1132" w:type="dxa"/>
        <w:tblLook w:val="04A0" w:firstRow="1" w:lastRow="0" w:firstColumn="1" w:lastColumn="0" w:noHBand="0" w:noVBand="1"/>
      </w:tblPr>
      <w:tblGrid>
        <w:gridCol w:w="1778"/>
        <w:gridCol w:w="7851"/>
      </w:tblGrid>
      <w:tr w:rsidR="00677A0D" w:rsidTr="00677A0D">
        <w:tc>
          <w:tcPr>
            <w:tcW w:w="1809" w:type="dxa"/>
          </w:tcPr>
          <w:p w:rsidR="00677A0D" w:rsidRPr="00F9701A" w:rsidRDefault="00677A0D" w:rsidP="0036557C">
            <w:pPr>
              <w:pStyle w:val="Normal2"/>
              <w:spacing w:after="120" w:line="320" w:lineRule="atLeast"/>
              <w:ind w:left="0"/>
              <w:rPr>
                <w:rFonts w:asciiTheme="minorBidi" w:hAnsiTheme="minorBidi" w:cstheme="minorBidi"/>
                <w:b/>
                <w:bCs/>
                <w:szCs w:val="22"/>
                <w:rtl/>
              </w:rPr>
            </w:pPr>
            <w:r>
              <w:rPr>
                <w:rFonts w:asciiTheme="minorBidi" w:hAnsiTheme="minorBidi" w:cstheme="minorBidi" w:hint="cs"/>
                <w:b/>
                <w:bCs/>
                <w:szCs w:val="22"/>
                <w:rtl/>
              </w:rPr>
              <w:t>הצורך</w:t>
            </w:r>
            <w:r w:rsidRPr="00F9701A">
              <w:rPr>
                <w:rFonts w:asciiTheme="minorBidi" w:hAnsiTheme="minorBidi" w:cstheme="minorBidi" w:hint="cs"/>
                <w:b/>
                <w:bCs/>
                <w:szCs w:val="22"/>
                <w:rtl/>
              </w:rPr>
              <w:t xml:space="preserve"> </w:t>
            </w:r>
          </w:p>
        </w:tc>
        <w:tc>
          <w:tcPr>
            <w:tcW w:w="8046" w:type="dxa"/>
          </w:tcPr>
          <w:p w:rsidR="00677A0D" w:rsidRDefault="00677A0D" w:rsidP="0036557C">
            <w:pPr>
              <w:pStyle w:val="Normal2"/>
              <w:spacing w:after="120" w:line="320" w:lineRule="atLeast"/>
              <w:ind w:left="0"/>
              <w:rPr>
                <w:rFonts w:asciiTheme="minorBidi" w:hAnsiTheme="minorBidi" w:cstheme="minorBidi"/>
                <w:szCs w:val="22"/>
                <w:rtl/>
              </w:rPr>
            </w:pPr>
            <w:r>
              <w:rPr>
                <w:rFonts w:asciiTheme="minorBidi" w:hAnsiTheme="minorBidi" w:cstheme="minorBidi" w:hint="cs"/>
                <w:szCs w:val="22"/>
                <w:rtl/>
              </w:rPr>
              <w:t>ניהול ממשקים פנימה והחוצה</w:t>
            </w:r>
          </w:p>
        </w:tc>
      </w:tr>
      <w:tr w:rsidR="00677A0D" w:rsidTr="00677A0D">
        <w:tc>
          <w:tcPr>
            <w:tcW w:w="1809" w:type="dxa"/>
          </w:tcPr>
          <w:p w:rsidR="00677A0D" w:rsidRPr="00F9701A" w:rsidRDefault="00677A0D" w:rsidP="0036557C">
            <w:pPr>
              <w:pStyle w:val="Normal2"/>
              <w:spacing w:after="120" w:line="320" w:lineRule="atLeast"/>
              <w:ind w:left="0"/>
              <w:rPr>
                <w:rFonts w:asciiTheme="minorBidi" w:hAnsiTheme="minorBidi" w:cstheme="minorBidi"/>
                <w:b/>
                <w:bCs/>
                <w:szCs w:val="22"/>
                <w:rtl/>
              </w:rPr>
            </w:pPr>
            <w:r>
              <w:rPr>
                <w:rFonts w:asciiTheme="minorBidi" w:hAnsiTheme="minorBidi" w:cstheme="minorBidi" w:hint="cs"/>
                <w:b/>
                <w:bCs/>
                <w:szCs w:val="22"/>
                <w:rtl/>
              </w:rPr>
              <w:t>תיאור הצורך</w:t>
            </w:r>
          </w:p>
        </w:tc>
        <w:tc>
          <w:tcPr>
            <w:tcW w:w="8046" w:type="dxa"/>
          </w:tcPr>
          <w:p w:rsidR="00677A0D" w:rsidRDefault="00677A0D" w:rsidP="0036557C">
            <w:pPr>
              <w:pStyle w:val="Normal2"/>
              <w:spacing w:after="120" w:line="320" w:lineRule="atLeast"/>
              <w:ind w:left="0"/>
              <w:rPr>
                <w:rFonts w:asciiTheme="minorBidi" w:hAnsiTheme="minorBidi" w:cstheme="minorBidi"/>
                <w:szCs w:val="22"/>
                <w:rtl/>
              </w:rPr>
            </w:pPr>
            <w:r>
              <w:rPr>
                <w:rFonts w:asciiTheme="minorBidi" w:hAnsiTheme="minorBidi" w:cstheme="minorBidi" w:hint="cs"/>
                <w:szCs w:val="22"/>
                <w:rtl/>
              </w:rPr>
              <w:t>יש לאפשר ניהול ממשקים יעיל מהמערכת ואל המערכת על מנת לאפשר בין היתר:</w:t>
            </w:r>
          </w:p>
          <w:p w:rsidR="00677A0D" w:rsidRDefault="00677A0D" w:rsidP="0036557C">
            <w:pPr>
              <w:pStyle w:val="Normal2"/>
              <w:spacing w:after="120" w:line="320" w:lineRule="atLeast"/>
              <w:ind w:left="0"/>
              <w:rPr>
                <w:rFonts w:asciiTheme="minorBidi" w:hAnsiTheme="minorBidi" w:cstheme="minorBidi"/>
                <w:szCs w:val="22"/>
                <w:rtl/>
              </w:rPr>
            </w:pPr>
            <w:r>
              <w:rPr>
                <w:rFonts w:asciiTheme="minorBidi" w:hAnsiTheme="minorBidi" w:cstheme="minorBidi" w:hint="cs"/>
                <w:szCs w:val="22"/>
                <w:rtl/>
              </w:rPr>
              <w:t>העברת נתונים לאיתן לצורך הצגתם לכלל ארגוני הבריאות.</w:t>
            </w:r>
          </w:p>
          <w:p w:rsidR="00677A0D" w:rsidRDefault="00677A0D" w:rsidP="0036557C">
            <w:pPr>
              <w:pStyle w:val="Normal2"/>
              <w:spacing w:after="120" w:line="320" w:lineRule="atLeast"/>
              <w:ind w:left="0"/>
              <w:rPr>
                <w:rFonts w:asciiTheme="minorBidi" w:hAnsiTheme="minorBidi" w:cstheme="minorBidi"/>
                <w:szCs w:val="22"/>
                <w:rtl/>
              </w:rPr>
            </w:pPr>
            <w:r>
              <w:rPr>
                <w:rFonts w:asciiTheme="minorBidi" w:hAnsiTheme="minorBidi" w:cstheme="minorBidi" w:hint="cs"/>
                <w:szCs w:val="22"/>
                <w:rtl/>
              </w:rPr>
              <w:t>העברת מידע למערכות נוספות בהתאם לארכיטקטורה שתוגדר.</w:t>
            </w:r>
          </w:p>
        </w:tc>
      </w:tr>
    </w:tbl>
    <w:p w:rsidR="001635C1" w:rsidRDefault="001635C1" w:rsidP="008D722D">
      <w:pPr>
        <w:pStyle w:val="Normal2"/>
        <w:spacing w:after="120" w:line="320" w:lineRule="atLeast"/>
        <w:ind w:left="1132"/>
        <w:rPr>
          <w:rFonts w:asciiTheme="minorBidi" w:hAnsiTheme="minorBidi" w:cstheme="minorBidi"/>
          <w:szCs w:val="22"/>
          <w:rtl/>
        </w:rPr>
      </w:pPr>
    </w:p>
    <w:p w:rsidR="008D722D" w:rsidRPr="00BC22AB" w:rsidRDefault="008D722D" w:rsidP="008D722D">
      <w:pPr>
        <w:pStyle w:val="3c"/>
      </w:pPr>
      <w:r w:rsidRPr="00BC22AB">
        <w:rPr>
          <w:rtl/>
        </w:rPr>
        <w:t xml:space="preserve">תפיסת השימוש בתשתית הנדרשת </w:t>
      </w:r>
    </w:p>
    <w:p w:rsidR="00923073" w:rsidRDefault="00A52389" w:rsidP="00923073">
      <w:pPr>
        <w:pStyle w:val="Normal2"/>
        <w:spacing w:after="120" w:line="320" w:lineRule="atLeast"/>
        <w:ind w:left="1132"/>
        <w:rPr>
          <w:rFonts w:asciiTheme="minorBidi" w:hAnsiTheme="minorBidi" w:cstheme="minorBidi"/>
          <w:szCs w:val="22"/>
          <w:rtl/>
        </w:rPr>
      </w:pPr>
      <w:r w:rsidRPr="00661FB2">
        <w:rPr>
          <w:rFonts w:asciiTheme="minorBidi" w:hAnsiTheme="minorBidi" w:cstheme="minorBidi" w:hint="eastAsia"/>
          <w:szCs w:val="22"/>
          <w:rtl/>
        </w:rPr>
        <w:t>הגורמים</w:t>
      </w:r>
      <w:r w:rsidRPr="00661FB2">
        <w:rPr>
          <w:rFonts w:asciiTheme="minorBidi" w:hAnsiTheme="minorBidi" w:cstheme="minorBidi"/>
          <w:szCs w:val="22"/>
          <w:rtl/>
        </w:rPr>
        <w:t xml:space="preserve"> המתפעלים את המערכת יוכלו להגדיר</w:t>
      </w:r>
      <w:r w:rsidR="00923073">
        <w:rPr>
          <w:rFonts w:asciiTheme="minorBidi" w:hAnsiTheme="minorBidi" w:cstheme="minorBidi" w:hint="cs"/>
          <w:szCs w:val="22"/>
          <w:rtl/>
        </w:rPr>
        <w:t xml:space="preserve"> טופס חדש, </w:t>
      </w:r>
      <w:r w:rsidRPr="00661FB2">
        <w:rPr>
          <w:rFonts w:asciiTheme="minorBidi" w:hAnsiTheme="minorBidi" w:cstheme="minorBidi"/>
          <w:szCs w:val="22"/>
          <w:rtl/>
        </w:rPr>
        <w:t xml:space="preserve">בקלות </w:t>
      </w:r>
      <w:r w:rsidR="00661FB2" w:rsidRPr="00661FB2">
        <w:rPr>
          <w:rFonts w:asciiTheme="minorBidi" w:hAnsiTheme="minorBidi" w:cstheme="minorBidi" w:hint="eastAsia"/>
          <w:szCs w:val="22"/>
          <w:rtl/>
        </w:rPr>
        <w:t>מרבית</w:t>
      </w:r>
      <w:r w:rsidR="00A46F3A" w:rsidRPr="00661FB2">
        <w:rPr>
          <w:rFonts w:asciiTheme="minorBidi" w:hAnsiTheme="minorBidi" w:cstheme="minorBidi"/>
          <w:szCs w:val="22"/>
          <w:rtl/>
        </w:rPr>
        <w:t xml:space="preserve"> ובהת</w:t>
      </w:r>
      <w:r w:rsidR="00923073">
        <w:rPr>
          <w:rFonts w:asciiTheme="minorBidi" w:hAnsiTheme="minorBidi" w:cstheme="minorBidi"/>
          <w:szCs w:val="22"/>
          <w:rtl/>
        </w:rPr>
        <w:t>אם לצרכיהם ללא צורך בגורם טכני</w:t>
      </w:r>
      <w:r w:rsidR="00923073">
        <w:rPr>
          <w:rFonts w:asciiTheme="minorBidi" w:hAnsiTheme="minorBidi" w:cstheme="minorBidi" w:hint="cs"/>
          <w:szCs w:val="22"/>
          <w:rtl/>
        </w:rPr>
        <w:t>.</w:t>
      </w:r>
    </w:p>
    <w:p w:rsidR="000207D7" w:rsidRPr="00661FB2" w:rsidRDefault="00923073" w:rsidP="00923073">
      <w:pPr>
        <w:pStyle w:val="Normal2"/>
        <w:spacing w:after="120" w:line="320" w:lineRule="atLeast"/>
        <w:ind w:left="1132"/>
        <w:rPr>
          <w:rFonts w:asciiTheme="minorBidi" w:hAnsiTheme="minorBidi" w:cstheme="minorBidi"/>
          <w:szCs w:val="22"/>
          <w:rtl/>
        </w:rPr>
      </w:pPr>
      <w:r>
        <w:rPr>
          <w:rFonts w:asciiTheme="minorBidi" w:hAnsiTheme="minorBidi" w:cstheme="minorBidi" w:hint="cs"/>
          <w:szCs w:val="22"/>
          <w:rtl/>
        </w:rPr>
        <w:t xml:space="preserve">גורמי הביצוע </w:t>
      </w:r>
      <w:r w:rsidR="00A46F3A" w:rsidRPr="00661FB2">
        <w:rPr>
          <w:rFonts w:asciiTheme="minorBidi" w:hAnsiTheme="minorBidi" w:cstheme="minorBidi"/>
          <w:szCs w:val="22"/>
          <w:rtl/>
        </w:rPr>
        <w:t>השונים</w:t>
      </w:r>
      <w:r w:rsidR="008D722D" w:rsidRPr="00661FB2">
        <w:rPr>
          <w:rFonts w:asciiTheme="minorBidi" w:hAnsiTheme="minorBidi" w:cstheme="minorBidi"/>
          <w:szCs w:val="22"/>
          <w:rtl/>
        </w:rPr>
        <w:t xml:space="preserve"> יוכל</w:t>
      </w:r>
      <w:r w:rsidR="00A52389" w:rsidRPr="00661FB2">
        <w:rPr>
          <w:rFonts w:asciiTheme="minorBidi" w:hAnsiTheme="minorBidi" w:cstheme="minorBidi" w:hint="eastAsia"/>
          <w:szCs w:val="22"/>
          <w:rtl/>
        </w:rPr>
        <w:t>ו</w:t>
      </w:r>
      <w:r w:rsidR="008D722D" w:rsidRPr="00661FB2">
        <w:rPr>
          <w:rFonts w:asciiTheme="minorBidi" w:hAnsiTheme="minorBidi" w:cstheme="minorBidi"/>
          <w:szCs w:val="22"/>
          <w:rtl/>
        </w:rPr>
        <w:t xml:space="preserve"> </w:t>
      </w:r>
      <w:r w:rsidR="00A46F3A" w:rsidRPr="00661FB2">
        <w:rPr>
          <w:rFonts w:asciiTheme="minorBidi" w:hAnsiTheme="minorBidi" w:cstheme="minorBidi" w:hint="eastAsia"/>
          <w:szCs w:val="22"/>
          <w:rtl/>
        </w:rPr>
        <w:t>למלא</w:t>
      </w:r>
      <w:r w:rsidR="00A46F3A" w:rsidRPr="00661FB2">
        <w:rPr>
          <w:rFonts w:asciiTheme="minorBidi" w:hAnsiTheme="minorBidi" w:cstheme="minorBidi"/>
          <w:szCs w:val="22"/>
          <w:rtl/>
        </w:rPr>
        <w:t xml:space="preserve"> </w:t>
      </w:r>
      <w:r w:rsidR="00A46F3A" w:rsidRPr="00661FB2">
        <w:rPr>
          <w:rFonts w:asciiTheme="minorBidi" w:hAnsiTheme="minorBidi" w:cstheme="minorBidi" w:hint="eastAsia"/>
          <w:szCs w:val="22"/>
          <w:rtl/>
        </w:rPr>
        <w:t>את</w:t>
      </w:r>
      <w:r w:rsidR="00A46F3A" w:rsidRPr="00661FB2">
        <w:rPr>
          <w:rFonts w:asciiTheme="minorBidi" w:hAnsiTheme="minorBidi" w:cstheme="minorBidi"/>
          <w:szCs w:val="22"/>
          <w:rtl/>
        </w:rPr>
        <w:t xml:space="preserve"> </w:t>
      </w:r>
      <w:r w:rsidR="00A46F3A" w:rsidRPr="00661FB2">
        <w:rPr>
          <w:rFonts w:asciiTheme="minorBidi" w:hAnsiTheme="minorBidi" w:cstheme="minorBidi" w:hint="eastAsia"/>
          <w:szCs w:val="22"/>
          <w:rtl/>
        </w:rPr>
        <w:t>ה</w:t>
      </w:r>
      <w:r>
        <w:rPr>
          <w:rFonts w:asciiTheme="minorBidi" w:hAnsiTheme="minorBidi" w:cstheme="minorBidi" w:hint="cs"/>
          <w:szCs w:val="22"/>
          <w:rtl/>
        </w:rPr>
        <w:t xml:space="preserve">טופס </w:t>
      </w:r>
      <w:r w:rsidR="000207D7" w:rsidRPr="00661FB2">
        <w:rPr>
          <w:rFonts w:asciiTheme="minorBidi" w:hAnsiTheme="minorBidi" w:cstheme="minorBidi" w:hint="eastAsia"/>
          <w:szCs w:val="22"/>
          <w:rtl/>
        </w:rPr>
        <w:t>בנוחות</w:t>
      </w:r>
      <w:r w:rsidR="000207D7" w:rsidRPr="00661FB2">
        <w:rPr>
          <w:rFonts w:asciiTheme="minorBidi" w:hAnsiTheme="minorBidi" w:cstheme="minorBidi"/>
          <w:szCs w:val="22"/>
          <w:rtl/>
        </w:rPr>
        <w:t xml:space="preserve"> </w:t>
      </w:r>
      <w:r w:rsidR="000207D7" w:rsidRPr="00661FB2">
        <w:rPr>
          <w:rFonts w:asciiTheme="minorBidi" w:hAnsiTheme="minorBidi" w:cstheme="minorBidi" w:hint="eastAsia"/>
          <w:szCs w:val="22"/>
          <w:rtl/>
        </w:rPr>
        <w:t>ובקלות</w:t>
      </w:r>
      <w:r>
        <w:rPr>
          <w:rFonts w:asciiTheme="minorBidi" w:hAnsiTheme="minorBidi" w:cstheme="minorBidi" w:hint="cs"/>
          <w:szCs w:val="22"/>
          <w:rtl/>
        </w:rPr>
        <w:t>.</w:t>
      </w:r>
    </w:p>
    <w:p w:rsidR="00A52389" w:rsidRPr="00661FB2" w:rsidRDefault="00923073" w:rsidP="00923073">
      <w:pPr>
        <w:pStyle w:val="Normal2"/>
        <w:spacing w:after="120" w:line="320" w:lineRule="atLeast"/>
        <w:ind w:left="1132"/>
        <w:rPr>
          <w:rFonts w:asciiTheme="minorBidi" w:hAnsiTheme="minorBidi" w:cstheme="minorBidi"/>
          <w:szCs w:val="22"/>
          <w:rtl/>
        </w:rPr>
      </w:pPr>
      <w:r>
        <w:rPr>
          <w:rFonts w:asciiTheme="minorBidi" w:hAnsiTheme="minorBidi" w:cstheme="minorBidi" w:hint="cs"/>
          <w:szCs w:val="22"/>
          <w:rtl/>
        </w:rPr>
        <w:t xml:space="preserve">המערכת תאפשר </w:t>
      </w:r>
      <w:r w:rsidR="000B195E" w:rsidRPr="00661FB2">
        <w:rPr>
          <w:rFonts w:asciiTheme="minorBidi" w:hAnsiTheme="minorBidi" w:cstheme="minorBidi" w:hint="eastAsia"/>
          <w:szCs w:val="22"/>
          <w:rtl/>
        </w:rPr>
        <w:t>הפקת</w:t>
      </w:r>
      <w:r w:rsidR="000B195E" w:rsidRPr="00661FB2">
        <w:rPr>
          <w:rFonts w:asciiTheme="minorBidi" w:hAnsiTheme="minorBidi" w:cstheme="minorBidi"/>
          <w:szCs w:val="22"/>
          <w:rtl/>
        </w:rPr>
        <w:t xml:space="preserve"> </w:t>
      </w:r>
      <w:r w:rsidR="00A52389" w:rsidRPr="00661FB2">
        <w:rPr>
          <w:rFonts w:asciiTheme="minorBidi" w:hAnsiTheme="minorBidi" w:cstheme="minorBidi" w:hint="eastAsia"/>
          <w:szCs w:val="22"/>
          <w:rtl/>
        </w:rPr>
        <w:t>דוחות</w:t>
      </w:r>
      <w:r w:rsidR="00A52389" w:rsidRPr="00661FB2">
        <w:rPr>
          <w:rFonts w:asciiTheme="minorBidi" w:hAnsiTheme="minorBidi" w:cstheme="minorBidi"/>
          <w:szCs w:val="22"/>
          <w:rtl/>
        </w:rPr>
        <w:t xml:space="preserve"> </w:t>
      </w:r>
      <w:r w:rsidR="00A52389" w:rsidRPr="00661FB2">
        <w:rPr>
          <w:rFonts w:asciiTheme="minorBidi" w:hAnsiTheme="minorBidi" w:cstheme="minorBidi" w:hint="eastAsia"/>
          <w:szCs w:val="22"/>
          <w:rtl/>
        </w:rPr>
        <w:t>ושאילתות</w:t>
      </w:r>
      <w:r w:rsidR="00A52389" w:rsidRPr="00661FB2">
        <w:rPr>
          <w:rFonts w:asciiTheme="minorBidi" w:hAnsiTheme="minorBidi" w:cstheme="minorBidi"/>
          <w:szCs w:val="22"/>
          <w:rtl/>
        </w:rPr>
        <w:t xml:space="preserve"> </w:t>
      </w:r>
      <w:r w:rsidR="00A52389" w:rsidRPr="00661FB2">
        <w:rPr>
          <w:rFonts w:asciiTheme="minorBidi" w:hAnsiTheme="minorBidi" w:cstheme="minorBidi" w:hint="eastAsia"/>
          <w:szCs w:val="22"/>
          <w:rtl/>
        </w:rPr>
        <w:t>בהתאם</w:t>
      </w:r>
      <w:r w:rsidR="00A52389" w:rsidRPr="00661FB2">
        <w:rPr>
          <w:rFonts w:asciiTheme="minorBidi" w:hAnsiTheme="minorBidi" w:cstheme="minorBidi"/>
          <w:szCs w:val="22"/>
          <w:rtl/>
        </w:rPr>
        <w:t xml:space="preserve"> </w:t>
      </w:r>
      <w:r w:rsidR="00A52389" w:rsidRPr="00661FB2">
        <w:rPr>
          <w:rFonts w:asciiTheme="minorBidi" w:hAnsiTheme="minorBidi" w:cstheme="minorBidi" w:hint="eastAsia"/>
          <w:szCs w:val="22"/>
          <w:rtl/>
        </w:rPr>
        <w:t>לצרכי</w:t>
      </w:r>
      <w:r w:rsidR="00A52389" w:rsidRPr="00661FB2">
        <w:rPr>
          <w:rFonts w:asciiTheme="minorBidi" w:hAnsiTheme="minorBidi" w:cstheme="minorBidi"/>
          <w:szCs w:val="22"/>
          <w:rtl/>
        </w:rPr>
        <w:t xml:space="preserve"> </w:t>
      </w:r>
      <w:r w:rsidR="00A52389" w:rsidRPr="00661FB2">
        <w:rPr>
          <w:rFonts w:asciiTheme="minorBidi" w:hAnsiTheme="minorBidi" w:cstheme="minorBidi" w:hint="eastAsia"/>
          <w:szCs w:val="22"/>
          <w:rtl/>
        </w:rPr>
        <w:t>המשתמש</w:t>
      </w:r>
      <w:r w:rsidR="00A52389" w:rsidRPr="00661FB2">
        <w:rPr>
          <w:rFonts w:asciiTheme="minorBidi" w:hAnsiTheme="minorBidi" w:cstheme="minorBidi"/>
          <w:szCs w:val="22"/>
          <w:rtl/>
        </w:rPr>
        <w:t>.</w:t>
      </w:r>
    </w:p>
    <w:p w:rsidR="000B195E" w:rsidRDefault="000B195E" w:rsidP="000207D7">
      <w:pPr>
        <w:pStyle w:val="Normal2"/>
        <w:spacing w:after="120" w:line="320" w:lineRule="atLeast"/>
        <w:ind w:left="1132"/>
        <w:rPr>
          <w:rFonts w:asciiTheme="minorBidi" w:hAnsiTheme="minorBidi" w:cstheme="minorBidi"/>
          <w:szCs w:val="22"/>
          <w:rtl/>
        </w:rPr>
      </w:pPr>
    </w:p>
    <w:p w:rsidR="008D722D" w:rsidRPr="00BC22AB" w:rsidRDefault="008D722D" w:rsidP="008D722D">
      <w:pPr>
        <w:pStyle w:val="21"/>
        <w:rPr>
          <w:rtl/>
        </w:rPr>
      </w:pPr>
      <w:bookmarkStart w:id="114" w:name="תיחום_חיצוני"/>
      <w:r w:rsidRPr="00BC22AB">
        <w:rPr>
          <w:rtl/>
        </w:rPr>
        <w:t>תיחום חיצוני (</w:t>
      </w:r>
      <w:r w:rsidRPr="00BC22AB">
        <w:t>I</w:t>
      </w:r>
      <w:r w:rsidRPr="00BC22AB">
        <w:rPr>
          <w:rtl/>
        </w:rPr>
        <w:t>)</w:t>
      </w:r>
      <w:bookmarkEnd w:id="114"/>
    </w:p>
    <w:p w:rsidR="008D722D" w:rsidRPr="00BC22AB" w:rsidRDefault="008D722D" w:rsidP="008D722D">
      <w:pPr>
        <w:pStyle w:val="3c"/>
      </w:pPr>
      <w:r w:rsidRPr="00BC22AB">
        <w:rPr>
          <w:rtl/>
        </w:rPr>
        <w:t xml:space="preserve">משתמשים  </w:t>
      </w:r>
    </w:p>
    <w:p w:rsidR="008D722D" w:rsidRPr="00BC22AB" w:rsidRDefault="000B195E" w:rsidP="00D37237">
      <w:pPr>
        <w:pStyle w:val="a"/>
        <w:ind w:left="1699" w:hanging="284"/>
      </w:pPr>
      <w:r>
        <w:rPr>
          <w:rFonts w:hint="cs"/>
          <w:rtl/>
        </w:rPr>
        <w:t xml:space="preserve">גורמי </w:t>
      </w:r>
      <w:r w:rsidR="00D37237">
        <w:rPr>
          <w:rFonts w:hint="cs"/>
          <w:rtl/>
        </w:rPr>
        <w:t>ביצוע</w:t>
      </w:r>
      <w:r w:rsidR="00661FB2">
        <w:rPr>
          <w:rFonts w:hint="cs"/>
          <w:rtl/>
        </w:rPr>
        <w:t>.</w:t>
      </w:r>
      <w:r w:rsidR="008D722D" w:rsidRPr="00BC22AB">
        <w:rPr>
          <w:rtl/>
        </w:rPr>
        <w:t xml:space="preserve"> </w:t>
      </w:r>
    </w:p>
    <w:p w:rsidR="008D722D" w:rsidRPr="00BC22AB" w:rsidRDefault="008B6F36" w:rsidP="008D722D">
      <w:pPr>
        <w:pStyle w:val="a"/>
        <w:ind w:left="1699" w:hanging="284"/>
      </w:pPr>
      <w:r>
        <w:rPr>
          <w:rFonts w:hint="cs"/>
          <w:rtl/>
        </w:rPr>
        <w:t>מטפלים ו</w:t>
      </w:r>
      <w:r w:rsidR="008D722D" w:rsidRPr="00BC22AB">
        <w:rPr>
          <w:rtl/>
        </w:rPr>
        <w:t>בעלי תפקידים בארגוני הבריאות</w:t>
      </w:r>
      <w:r w:rsidR="00661FB2">
        <w:rPr>
          <w:rFonts w:hint="cs"/>
          <w:rtl/>
        </w:rPr>
        <w:t>.</w:t>
      </w:r>
    </w:p>
    <w:p w:rsidR="008D722D" w:rsidRPr="00BC22AB" w:rsidRDefault="008D722D" w:rsidP="008D722D">
      <w:pPr>
        <w:pStyle w:val="a"/>
        <w:ind w:left="1699" w:hanging="284"/>
      </w:pPr>
      <w:r w:rsidRPr="00BC22AB">
        <w:rPr>
          <w:rtl/>
        </w:rPr>
        <w:t>אדמיניסטרטורים בארגוני הבריאות</w:t>
      </w:r>
      <w:r w:rsidR="00661FB2">
        <w:rPr>
          <w:rFonts w:hint="cs"/>
          <w:rtl/>
        </w:rPr>
        <w:t>.</w:t>
      </w:r>
    </w:p>
    <w:p w:rsidR="008D722D" w:rsidRPr="00BC22AB" w:rsidRDefault="008D722D" w:rsidP="008D722D">
      <w:pPr>
        <w:pStyle w:val="a"/>
        <w:ind w:left="1699" w:hanging="284"/>
        <w:rPr>
          <w:rtl/>
        </w:rPr>
      </w:pPr>
      <w:r w:rsidRPr="00BC22AB">
        <w:rPr>
          <w:rtl/>
        </w:rPr>
        <w:t>אדמיניסטרטור</w:t>
      </w:r>
      <w:r w:rsidR="000B195E">
        <w:rPr>
          <w:rFonts w:hint="cs"/>
          <w:rtl/>
        </w:rPr>
        <w:t>ים</w:t>
      </w:r>
      <w:r w:rsidRPr="00BC22AB">
        <w:rPr>
          <w:rtl/>
        </w:rPr>
        <w:t xml:space="preserve"> במשרד הבריאות</w:t>
      </w:r>
      <w:r w:rsidR="00661FB2">
        <w:rPr>
          <w:rFonts w:hint="cs"/>
          <w:rtl/>
        </w:rPr>
        <w:t>.</w:t>
      </w:r>
    </w:p>
    <w:p w:rsidR="008D722D" w:rsidRPr="00BC22AB" w:rsidRDefault="008D722D" w:rsidP="008D722D">
      <w:pPr>
        <w:pStyle w:val="3c"/>
      </w:pPr>
      <w:r w:rsidRPr="00BC22AB">
        <w:rPr>
          <w:rtl/>
        </w:rPr>
        <w:t>מערכות משיקות (</w:t>
      </w:r>
      <w:r w:rsidRPr="00BC22AB">
        <w:t>M</w:t>
      </w:r>
      <w:r w:rsidRPr="00BC22AB">
        <w:rPr>
          <w:rtl/>
        </w:rPr>
        <w:t>)</w:t>
      </w:r>
    </w:p>
    <w:p w:rsidR="00D35DB4" w:rsidRDefault="00D35DB4" w:rsidP="00D35DB4">
      <w:pPr>
        <w:pStyle w:val="a"/>
        <w:ind w:left="1699" w:hanging="284"/>
      </w:pPr>
      <w:r>
        <w:rPr>
          <w:rFonts w:hint="cs"/>
          <w:rtl/>
        </w:rPr>
        <w:t>להלן פירוט המערכות המשיקות, יש לשים לב כי יתכן וידרשו ממשקים נוספים למערכות אלו או למערכות משיקות נוספות בהמשך, על המציע להתחייב לתמוך בעבודה מול כל מערכת אשר תידרש על ידי משרד הבריאות.</w:t>
      </w:r>
    </w:p>
    <w:p w:rsidR="00002A0C" w:rsidRDefault="00B26967" w:rsidP="003B3358">
      <w:pPr>
        <w:pStyle w:val="a"/>
        <w:ind w:left="1699" w:hanging="284"/>
      </w:pPr>
      <w:r>
        <w:rPr>
          <w:rFonts w:hint="cs"/>
          <w:rtl/>
        </w:rPr>
        <w:t xml:space="preserve">נדרש ממשק בין </w:t>
      </w:r>
      <w:r w:rsidR="002825DA">
        <w:rPr>
          <w:rFonts w:hint="cs"/>
          <w:rtl/>
        </w:rPr>
        <w:t>הכלי הגנרי להזנת מידע</w:t>
      </w:r>
      <w:r w:rsidR="003B3358">
        <w:rPr>
          <w:rFonts w:hint="cs"/>
          <w:rtl/>
        </w:rPr>
        <w:t xml:space="preserve"> </w:t>
      </w:r>
      <w:r>
        <w:rPr>
          <w:rFonts w:hint="cs"/>
          <w:rtl/>
        </w:rPr>
        <w:t>ל</w:t>
      </w:r>
      <w:r w:rsidR="00002A0C">
        <w:rPr>
          <w:rFonts w:hint="cs"/>
          <w:rtl/>
        </w:rPr>
        <w:t>מערכות שונות של המשרד ביניהן:</w:t>
      </w:r>
    </w:p>
    <w:p w:rsidR="00B26967" w:rsidRDefault="00B26967" w:rsidP="001A2471">
      <w:pPr>
        <w:pStyle w:val="a"/>
        <w:numPr>
          <w:ilvl w:val="1"/>
          <w:numId w:val="74"/>
        </w:numPr>
      </w:pPr>
      <w:r>
        <w:rPr>
          <w:rFonts w:hint="cs"/>
          <w:rtl/>
        </w:rPr>
        <w:lastRenderedPageBreak/>
        <w:t>מערכת איתן (</w:t>
      </w:r>
      <w:r w:rsidR="003D2E96">
        <w:rPr>
          <w:rFonts w:hint="cs"/>
          <w:rtl/>
        </w:rPr>
        <w:t>תשתית שיתוף מידע בריאות בין ארגונית, המאפשרת בין השאר הצגת מידע רפואי בנקודות הקצה בארגוני הבריאות</w:t>
      </w:r>
      <w:r w:rsidR="001A2471">
        <w:rPr>
          <w:rFonts w:hint="cs"/>
          <w:rtl/>
        </w:rPr>
        <w:t>)</w:t>
      </w:r>
      <w:r w:rsidR="00661FB2">
        <w:rPr>
          <w:rFonts w:hint="cs"/>
          <w:rtl/>
        </w:rPr>
        <w:t>.</w:t>
      </w:r>
    </w:p>
    <w:p w:rsidR="00A47ADF" w:rsidRDefault="00A47ADF" w:rsidP="00047DB3">
      <w:pPr>
        <w:pStyle w:val="a"/>
        <w:numPr>
          <w:ilvl w:val="1"/>
          <w:numId w:val="74"/>
        </w:numPr>
      </w:pPr>
      <w:r>
        <w:rPr>
          <w:rFonts w:hint="cs"/>
          <w:rtl/>
        </w:rPr>
        <w:t xml:space="preserve">ניהול </w:t>
      </w:r>
      <w:r>
        <w:t xml:space="preserve">API </w:t>
      </w:r>
      <w:r>
        <w:rPr>
          <w:rFonts w:hint="cs"/>
          <w:rtl/>
        </w:rPr>
        <w:t xml:space="preserve"> על מנת לאפשר העברת הנתונים</w:t>
      </w:r>
      <w:r w:rsidR="00661FB2">
        <w:rPr>
          <w:rFonts w:hint="cs"/>
          <w:rtl/>
        </w:rPr>
        <w:t>.</w:t>
      </w:r>
    </w:p>
    <w:p w:rsidR="008D722D" w:rsidRPr="00BC22AB" w:rsidRDefault="002E0A63" w:rsidP="008D722D">
      <w:pPr>
        <w:pStyle w:val="a"/>
        <w:ind w:left="1699" w:hanging="284"/>
      </w:pPr>
      <w:r>
        <w:rPr>
          <w:rFonts w:hint="cs"/>
          <w:rtl/>
        </w:rPr>
        <w:t>ב</w:t>
      </w:r>
      <w:r w:rsidR="008D722D" w:rsidRPr="00BC22AB">
        <w:rPr>
          <w:rtl/>
        </w:rPr>
        <w:t>שלב יישום הפתרון יידרשו ממשקים נוספים</w:t>
      </w:r>
      <w:r w:rsidR="00DA2648">
        <w:rPr>
          <w:rFonts w:hint="cs"/>
          <w:rtl/>
        </w:rPr>
        <w:t>, על המציע להעריך נוסף על הרשימה הנ"ל לפחות ממשק אחד מורכב, שני ממשקים בינוניים ושני ממשקים פשוטים נוספים</w:t>
      </w:r>
      <w:r w:rsidR="001D6ED4">
        <w:rPr>
          <w:rFonts w:hint="cs"/>
          <w:rtl/>
        </w:rPr>
        <w:t>.</w:t>
      </w:r>
      <w:r w:rsidR="00DA2648">
        <w:rPr>
          <w:rFonts w:hint="cs"/>
          <w:rtl/>
        </w:rPr>
        <w:t xml:space="preserve"> </w:t>
      </w:r>
    </w:p>
    <w:p w:rsidR="008D722D" w:rsidRPr="00BC22AB" w:rsidRDefault="008D722D" w:rsidP="008D722D">
      <w:pPr>
        <w:pStyle w:val="Normal1"/>
        <w:spacing w:after="120" w:line="320" w:lineRule="atLeast"/>
        <w:jc w:val="left"/>
        <w:rPr>
          <w:rFonts w:asciiTheme="minorBidi" w:hAnsiTheme="minorBidi" w:cstheme="minorBidi"/>
          <w:szCs w:val="22"/>
        </w:rPr>
      </w:pPr>
    </w:p>
    <w:p w:rsidR="008D722D" w:rsidRPr="00BC22AB" w:rsidRDefault="008D722D" w:rsidP="008D722D">
      <w:pPr>
        <w:pStyle w:val="21"/>
        <w:rPr>
          <w:rtl/>
        </w:rPr>
      </w:pPr>
      <w:r w:rsidRPr="00BC22AB">
        <w:rPr>
          <w:rtl/>
        </w:rPr>
        <w:t>דרישות מהפתרון (</w:t>
      </w:r>
      <w:r w:rsidRPr="00BC22AB">
        <w:t>S</w:t>
      </w:r>
      <w:r w:rsidRPr="00BC22AB">
        <w:rPr>
          <w:rtl/>
        </w:rPr>
        <w:t>)</w:t>
      </w:r>
    </w:p>
    <w:p w:rsidR="008D722D" w:rsidRPr="00BC22AB" w:rsidRDefault="008D722D" w:rsidP="008D722D">
      <w:pPr>
        <w:pStyle w:val="3c"/>
      </w:pPr>
      <w:r w:rsidRPr="00BC22AB">
        <w:rPr>
          <w:rtl/>
        </w:rPr>
        <w:t>כללי (</w:t>
      </w:r>
      <w:r w:rsidRPr="00BC22AB">
        <w:t>I</w:t>
      </w:r>
      <w:r w:rsidRPr="00BC22AB">
        <w:rPr>
          <w:rtl/>
        </w:rPr>
        <w:t>)</w:t>
      </w:r>
    </w:p>
    <w:p w:rsidR="008D722D" w:rsidRPr="00BC22AB" w:rsidRDefault="008D722D" w:rsidP="008D722D">
      <w:pPr>
        <w:pStyle w:val="Normal1"/>
        <w:numPr>
          <w:ilvl w:val="2"/>
          <w:numId w:val="46"/>
        </w:numPr>
        <w:spacing w:after="120" w:line="320" w:lineRule="atLeast"/>
        <w:rPr>
          <w:rFonts w:asciiTheme="minorBidi" w:hAnsiTheme="minorBidi" w:cstheme="minorBidi"/>
          <w:szCs w:val="22"/>
        </w:rPr>
      </w:pPr>
      <w:r w:rsidRPr="00BC22AB">
        <w:rPr>
          <w:rFonts w:asciiTheme="minorBidi" w:hAnsiTheme="minorBidi" w:cstheme="minorBidi"/>
          <w:szCs w:val="22"/>
          <w:rtl/>
        </w:rPr>
        <w:t xml:space="preserve">פרק משנה זה מפרט את הדרישות העסקיות, הפונקציונאליות והלא-פונקציונאליות.  </w:t>
      </w:r>
    </w:p>
    <w:p w:rsidR="008D722D" w:rsidRPr="00BC22AB" w:rsidRDefault="008D722D" w:rsidP="00E977D8">
      <w:pPr>
        <w:pStyle w:val="Normal1"/>
        <w:numPr>
          <w:ilvl w:val="2"/>
          <w:numId w:val="46"/>
        </w:numPr>
        <w:spacing w:after="120" w:line="320" w:lineRule="atLeast"/>
        <w:rPr>
          <w:rFonts w:asciiTheme="minorBidi" w:hAnsiTheme="minorBidi" w:cstheme="minorBidi"/>
          <w:szCs w:val="22"/>
        </w:rPr>
      </w:pPr>
      <w:r w:rsidRPr="00BC22AB">
        <w:rPr>
          <w:rFonts w:asciiTheme="minorBidi" w:hAnsiTheme="minorBidi" w:cstheme="minorBidi"/>
          <w:szCs w:val="22"/>
          <w:u w:val="single"/>
          <w:rtl/>
        </w:rPr>
        <w:t>מודגש ומובהר כי מעבר לדרישות אלו, ייתכנו דרישות עתידיות שאינן מפורטות להלן.</w:t>
      </w:r>
      <w:r w:rsidRPr="00BC22AB">
        <w:rPr>
          <w:rFonts w:asciiTheme="minorBidi" w:hAnsiTheme="minorBidi" w:cstheme="minorBidi"/>
          <w:szCs w:val="22"/>
          <w:rtl/>
        </w:rPr>
        <w:t xml:space="preserve"> הספק מוזמן לתאר ב</w:t>
      </w:r>
      <w:r w:rsidR="00E977D8">
        <w:rPr>
          <w:rFonts w:asciiTheme="minorBidi" w:hAnsiTheme="minorBidi" w:cstheme="minorBidi" w:hint="cs"/>
          <w:szCs w:val="22"/>
          <w:rtl/>
        </w:rPr>
        <w:t xml:space="preserve">כל אחד מהסעיפים בפרק 2.3.1 </w:t>
      </w:r>
      <w:r w:rsidR="00077561">
        <w:rPr>
          <w:rFonts w:asciiTheme="minorBidi" w:hAnsiTheme="minorBidi" w:cstheme="minorBidi" w:hint="cs"/>
          <w:szCs w:val="22"/>
          <w:rtl/>
        </w:rPr>
        <w:t>י</w:t>
      </w:r>
      <w:r w:rsidRPr="00BC22AB">
        <w:rPr>
          <w:rFonts w:asciiTheme="minorBidi" w:hAnsiTheme="minorBidi" w:cstheme="minorBidi"/>
          <w:szCs w:val="22"/>
          <w:rtl/>
        </w:rPr>
        <w:t>כולות נוספות שיש באפשרותו להציע או כאלו הנמצאות ב-</w:t>
      </w:r>
      <w:r w:rsidRPr="00BC22AB">
        <w:rPr>
          <w:rFonts w:asciiTheme="minorBidi" w:hAnsiTheme="minorBidi" w:cstheme="minorBidi"/>
          <w:szCs w:val="22"/>
        </w:rPr>
        <w:t>Roadmap</w:t>
      </w:r>
      <w:r w:rsidRPr="00BC22AB">
        <w:rPr>
          <w:rFonts w:asciiTheme="minorBidi" w:hAnsiTheme="minorBidi" w:cstheme="minorBidi"/>
          <w:szCs w:val="22"/>
          <w:rtl/>
        </w:rPr>
        <w:t xml:space="preserve"> המוצהר של יצרן הטכנולוגיה ושלדעתו יכולים לסייע למשרד בדרישות המכרז או בדרישות עתידיות. </w:t>
      </w:r>
    </w:p>
    <w:p w:rsidR="008D722D" w:rsidRDefault="008D722D" w:rsidP="008D722D">
      <w:pPr>
        <w:pStyle w:val="Normal1"/>
        <w:numPr>
          <w:ilvl w:val="2"/>
          <w:numId w:val="46"/>
        </w:numPr>
        <w:spacing w:after="120" w:line="320" w:lineRule="atLeast"/>
        <w:rPr>
          <w:rFonts w:asciiTheme="minorBidi" w:hAnsiTheme="minorBidi" w:cstheme="minorBidi"/>
          <w:szCs w:val="22"/>
        </w:rPr>
      </w:pPr>
      <w:r w:rsidRPr="00BC22AB">
        <w:rPr>
          <w:rFonts w:asciiTheme="minorBidi" w:hAnsiTheme="minorBidi" w:cstheme="minorBidi"/>
          <w:szCs w:val="22"/>
          <w:rtl/>
        </w:rPr>
        <w:t>על המציע למלא את הדרישות בפרק משנה זה ול</w:t>
      </w:r>
      <w:r w:rsidR="00552769">
        <w:rPr>
          <w:rFonts w:asciiTheme="minorBidi" w:hAnsiTheme="minorBidi" w:cstheme="minorBidi"/>
          <w:szCs w:val="22"/>
          <w:rtl/>
        </w:rPr>
        <w:t>הציגן בטבלאות לפי הדוגמאות להלן</w:t>
      </w:r>
      <w:r w:rsidR="00552769">
        <w:rPr>
          <w:rFonts w:asciiTheme="minorBidi" w:hAnsiTheme="minorBidi" w:cstheme="minorBidi" w:hint="cs"/>
          <w:szCs w:val="22"/>
          <w:rtl/>
        </w:rPr>
        <w:t>:</w:t>
      </w:r>
    </w:p>
    <w:tbl>
      <w:tblPr>
        <w:tblStyle w:val="ad"/>
        <w:bidiVisual/>
        <w:tblW w:w="0" w:type="auto"/>
        <w:tblInd w:w="2288" w:type="dxa"/>
        <w:tblLook w:val="04A0" w:firstRow="1" w:lastRow="0" w:firstColumn="1" w:lastColumn="0" w:noHBand="0" w:noVBand="1"/>
      </w:tblPr>
      <w:tblGrid>
        <w:gridCol w:w="1811"/>
        <w:gridCol w:w="1110"/>
        <w:gridCol w:w="1417"/>
        <w:gridCol w:w="1701"/>
        <w:gridCol w:w="2126"/>
      </w:tblGrid>
      <w:tr w:rsidR="00552769" w:rsidTr="004B1180">
        <w:tc>
          <w:tcPr>
            <w:tcW w:w="1811" w:type="dxa"/>
          </w:tcPr>
          <w:p w:rsidR="00552769" w:rsidRDefault="00552769" w:rsidP="004B1180">
            <w:pPr>
              <w:pStyle w:val="Normal1"/>
              <w:spacing w:after="120" w:line="320" w:lineRule="atLeast"/>
              <w:ind w:left="0"/>
              <w:rPr>
                <w:rFonts w:asciiTheme="minorBidi" w:hAnsiTheme="minorBidi" w:cstheme="minorBidi"/>
                <w:szCs w:val="22"/>
                <w:rtl/>
              </w:rPr>
            </w:pPr>
            <w:r>
              <w:rPr>
                <w:rFonts w:asciiTheme="minorBidi" w:hAnsiTheme="minorBidi" w:cstheme="minorBidi" w:hint="cs"/>
                <w:szCs w:val="22"/>
                <w:rtl/>
              </w:rPr>
              <w:t xml:space="preserve">סעיף </w:t>
            </w:r>
          </w:p>
        </w:tc>
        <w:tc>
          <w:tcPr>
            <w:tcW w:w="1110" w:type="dxa"/>
          </w:tcPr>
          <w:p w:rsidR="00552769" w:rsidRDefault="00552769" w:rsidP="004B1180">
            <w:pPr>
              <w:pStyle w:val="Normal1"/>
              <w:spacing w:after="120" w:line="320" w:lineRule="atLeast"/>
              <w:ind w:left="0"/>
              <w:rPr>
                <w:rFonts w:asciiTheme="minorBidi" w:hAnsiTheme="minorBidi" w:cstheme="minorBidi"/>
                <w:szCs w:val="22"/>
                <w:rtl/>
              </w:rPr>
            </w:pPr>
            <w:r>
              <w:rPr>
                <w:rFonts w:asciiTheme="minorBidi" w:hAnsiTheme="minorBidi" w:cstheme="minorBidi" w:hint="cs"/>
                <w:szCs w:val="22"/>
                <w:rtl/>
              </w:rPr>
              <w:t xml:space="preserve">רכיב </w:t>
            </w:r>
          </w:p>
        </w:tc>
        <w:tc>
          <w:tcPr>
            <w:tcW w:w="1417" w:type="dxa"/>
          </w:tcPr>
          <w:p w:rsidR="00552769" w:rsidRDefault="00552769" w:rsidP="004B1180">
            <w:pPr>
              <w:pStyle w:val="Normal1"/>
              <w:spacing w:after="120" w:line="320" w:lineRule="atLeast"/>
              <w:ind w:left="0"/>
              <w:rPr>
                <w:rFonts w:asciiTheme="minorBidi" w:hAnsiTheme="minorBidi" w:cstheme="minorBidi"/>
                <w:szCs w:val="22"/>
                <w:rtl/>
              </w:rPr>
            </w:pPr>
            <w:r>
              <w:rPr>
                <w:rFonts w:asciiTheme="minorBidi" w:hAnsiTheme="minorBidi" w:cstheme="minorBidi" w:hint="cs"/>
                <w:szCs w:val="22"/>
                <w:rtl/>
              </w:rPr>
              <w:t>היקף</w:t>
            </w:r>
          </w:p>
        </w:tc>
        <w:tc>
          <w:tcPr>
            <w:tcW w:w="1701" w:type="dxa"/>
          </w:tcPr>
          <w:p w:rsidR="00552769" w:rsidRDefault="00552769" w:rsidP="004B1180">
            <w:pPr>
              <w:pStyle w:val="Normal1"/>
              <w:spacing w:after="120" w:line="320" w:lineRule="atLeast"/>
              <w:ind w:left="0"/>
              <w:rPr>
                <w:rFonts w:asciiTheme="minorBidi" w:hAnsiTheme="minorBidi" w:cstheme="minorBidi"/>
                <w:szCs w:val="22"/>
                <w:rtl/>
              </w:rPr>
            </w:pPr>
            <w:r>
              <w:rPr>
                <w:rFonts w:asciiTheme="minorBidi" w:hAnsiTheme="minorBidi" w:cstheme="minorBidi" w:hint="cs"/>
                <w:szCs w:val="22"/>
                <w:rtl/>
              </w:rPr>
              <w:t>אופן המימוש</w:t>
            </w:r>
          </w:p>
        </w:tc>
        <w:tc>
          <w:tcPr>
            <w:tcW w:w="2126" w:type="dxa"/>
          </w:tcPr>
          <w:p w:rsidR="00552769" w:rsidRDefault="00552769" w:rsidP="004B1180">
            <w:pPr>
              <w:pStyle w:val="Normal1"/>
              <w:spacing w:after="120" w:line="320" w:lineRule="atLeast"/>
              <w:ind w:left="0"/>
              <w:rPr>
                <w:rFonts w:asciiTheme="minorBidi" w:hAnsiTheme="minorBidi" w:cstheme="minorBidi"/>
                <w:szCs w:val="22"/>
                <w:rtl/>
              </w:rPr>
            </w:pPr>
            <w:r>
              <w:rPr>
                <w:rFonts w:asciiTheme="minorBidi" w:hAnsiTheme="minorBidi" w:cstheme="minorBidi" w:hint="cs"/>
                <w:szCs w:val="22"/>
                <w:rtl/>
              </w:rPr>
              <w:t>הסבר לאופן המימוש</w:t>
            </w:r>
          </w:p>
        </w:tc>
      </w:tr>
    </w:tbl>
    <w:p w:rsidR="00552769" w:rsidRPr="00BC22AB" w:rsidRDefault="00552769" w:rsidP="00552769">
      <w:pPr>
        <w:pStyle w:val="Normal1"/>
        <w:spacing w:after="120" w:line="320" w:lineRule="atLeast"/>
        <w:ind w:left="1928"/>
        <w:rPr>
          <w:rFonts w:asciiTheme="minorBidi" w:hAnsiTheme="minorBidi" w:cstheme="minorBidi"/>
          <w:szCs w:val="22"/>
        </w:rPr>
      </w:pPr>
    </w:p>
    <w:p w:rsidR="008D722D" w:rsidRPr="00BC22AB" w:rsidRDefault="008D722D" w:rsidP="001D6ED4">
      <w:pPr>
        <w:pStyle w:val="Normal1"/>
        <w:numPr>
          <w:ilvl w:val="2"/>
          <w:numId w:val="46"/>
        </w:numPr>
        <w:spacing w:after="120" w:line="320" w:lineRule="atLeast"/>
        <w:rPr>
          <w:rFonts w:asciiTheme="minorBidi" w:hAnsiTheme="minorBidi" w:cstheme="minorBidi"/>
          <w:szCs w:val="22"/>
        </w:rPr>
      </w:pPr>
      <w:r w:rsidRPr="00BC22AB">
        <w:rPr>
          <w:rFonts w:asciiTheme="minorBidi" w:hAnsiTheme="minorBidi" w:cstheme="minorBidi"/>
          <w:szCs w:val="22"/>
          <w:rtl/>
        </w:rPr>
        <w:t>בפרק ה</w:t>
      </w:r>
      <w:r>
        <w:rPr>
          <w:rFonts w:asciiTheme="minorBidi" w:hAnsiTheme="minorBidi" w:cstheme="minorBidi" w:hint="cs"/>
          <w:szCs w:val="22"/>
          <w:rtl/>
        </w:rPr>
        <w:t>דרישות הפונקציונליות (2.</w:t>
      </w:r>
      <w:r w:rsidR="001D6ED4">
        <w:rPr>
          <w:rFonts w:asciiTheme="minorBidi" w:hAnsiTheme="minorBidi" w:cstheme="minorBidi" w:hint="cs"/>
          <w:szCs w:val="22"/>
          <w:rtl/>
        </w:rPr>
        <w:t>3</w:t>
      </w:r>
      <w:r>
        <w:rPr>
          <w:rFonts w:asciiTheme="minorBidi" w:hAnsiTheme="minorBidi" w:cstheme="minorBidi" w:hint="cs"/>
          <w:szCs w:val="22"/>
          <w:rtl/>
        </w:rPr>
        <w:t>)</w:t>
      </w:r>
      <w:r w:rsidRPr="00BC22AB">
        <w:rPr>
          <w:rFonts w:asciiTheme="minorBidi" w:hAnsiTheme="minorBidi" w:cstheme="minorBidi"/>
          <w:szCs w:val="22"/>
          <w:rtl/>
        </w:rPr>
        <w:t>, עבור כל יכולת על המציע למלא את ההיקף המשוער:</w:t>
      </w:r>
      <w:r w:rsidR="008222D1">
        <w:rPr>
          <w:rFonts w:asciiTheme="minorBidi" w:hAnsiTheme="minorBidi" w:cstheme="minorBidi" w:hint="cs"/>
          <w:szCs w:val="22"/>
          <w:rtl/>
        </w:rPr>
        <w:t xml:space="preserve"> </w:t>
      </w:r>
      <w:r w:rsidRPr="00BC22AB">
        <w:rPr>
          <w:rFonts w:asciiTheme="minorBidi" w:hAnsiTheme="minorBidi" w:cstheme="minorBidi"/>
          <w:szCs w:val="22"/>
          <w:rtl/>
        </w:rPr>
        <w:t>קטן, בינוני וגדול</w:t>
      </w:r>
      <w:r w:rsidR="00840476">
        <w:rPr>
          <w:rFonts w:asciiTheme="minorBidi" w:hAnsiTheme="minorBidi" w:cstheme="minorBidi" w:hint="cs"/>
          <w:szCs w:val="22"/>
          <w:rtl/>
        </w:rPr>
        <w:t>.</w:t>
      </w:r>
    </w:p>
    <w:p w:rsidR="008D722D" w:rsidRPr="00BC22AB" w:rsidRDefault="008D722D" w:rsidP="008D722D">
      <w:pPr>
        <w:pStyle w:val="Normal1"/>
        <w:numPr>
          <w:ilvl w:val="0"/>
          <w:numId w:val="47"/>
        </w:numPr>
        <w:spacing w:after="120" w:line="320" w:lineRule="atLeast"/>
        <w:rPr>
          <w:rFonts w:asciiTheme="minorBidi" w:hAnsiTheme="minorBidi" w:cstheme="minorBidi"/>
          <w:szCs w:val="22"/>
        </w:rPr>
      </w:pPr>
      <w:r w:rsidRPr="00BC22AB">
        <w:rPr>
          <w:rFonts w:asciiTheme="minorBidi" w:hAnsiTheme="minorBidi" w:cstheme="minorBidi"/>
          <w:szCs w:val="22"/>
          <w:rtl/>
        </w:rPr>
        <w:t>בטור האחרון יש לפרט מענה מתוכנן עבור היכולת, יש לחלק את המענה המתוכנן לרכיבים, עבור כל רכיב יש לציין בסוגריים את אופן המימוש כמפורט בסעיף הבא</w:t>
      </w:r>
      <w:r w:rsidR="00840476">
        <w:rPr>
          <w:rFonts w:asciiTheme="minorBidi" w:hAnsiTheme="minorBidi" w:cstheme="minorBidi" w:hint="cs"/>
          <w:szCs w:val="22"/>
          <w:rtl/>
        </w:rPr>
        <w:t>.</w:t>
      </w:r>
    </w:p>
    <w:p w:rsidR="008D722D" w:rsidRPr="00BC22AB" w:rsidRDefault="008D722D" w:rsidP="00271907">
      <w:pPr>
        <w:pStyle w:val="Normal1"/>
        <w:numPr>
          <w:ilvl w:val="2"/>
          <w:numId w:val="46"/>
        </w:numPr>
        <w:spacing w:after="120" w:line="320" w:lineRule="atLeast"/>
        <w:rPr>
          <w:rFonts w:asciiTheme="minorBidi" w:hAnsiTheme="minorBidi" w:cstheme="minorBidi"/>
          <w:szCs w:val="22"/>
        </w:rPr>
      </w:pPr>
      <w:r w:rsidRPr="00BC22AB">
        <w:rPr>
          <w:rFonts w:asciiTheme="minorBidi" w:hAnsiTheme="minorBidi" w:cstheme="minorBidi"/>
          <w:szCs w:val="22"/>
          <w:rtl/>
        </w:rPr>
        <w:t xml:space="preserve">אופן המימוש של כל רכיב ביכולות הנדרשות יסומן בצורה הבאה: </w:t>
      </w:r>
    </w:p>
    <w:p w:rsidR="008D722D" w:rsidRPr="00BC22AB" w:rsidRDefault="008D722D" w:rsidP="008D722D">
      <w:pPr>
        <w:pStyle w:val="Normal1"/>
        <w:numPr>
          <w:ilvl w:val="0"/>
          <w:numId w:val="47"/>
        </w:numPr>
        <w:spacing w:after="120" w:line="320" w:lineRule="atLeast"/>
        <w:rPr>
          <w:rFonts w:asciiTheme="minorBidi" w:hAnsiTheme="minorBidi" w:cstheme="minorBidi"/>
          <w:szCs w:val="22"/>
        </w:rPr>
      </w:pPr>
      <w:r w:rsidRPr="00BC22AB">
        <w:rPr>
          <w:rFonts w:asciiTheme="minorBidi" w:hAnsiTheme="minorBidi" w:cstheme="minorBidi"/>
          <w:b/>
          <w:bCs/>
          <w:szCs w:val="22"/>
        </w:rPr>
        <w:t>P</w:t>
      </w:r>
      <w:r w:rsidRPr="00BC22AB">
        <w:rPr>
          <w:rFonts w:asciiTheme="minorBidi" w:hAnsiTheme="minorBidi" w:cstheme="minorBidi"/>
          <w:szCs w:val="22"/>
          <w:rtl/>
        </w:rPr>
        <w:t xml:space="preserve"> - קיים במוצר/י הבסיס, באם מוצע יותר ממוצר אחד, יש לציין באיזה מהמוצרים.</w:t>
      </w:r>
    </w:p>
    <w:p w:rsidR="008D722D" w:rsidRPr="00B475E6" w:rsidRDefault="008D722D" w:rsidP="008D722D">
      <w:pPr>
        <w:pStyle w:val="Normal1"/>
        <w:numPr>
          <w:ilvl w:val="0"/>
          <w:numId w:val="47"/>
        </w:numPr>
        <w:spacing w:after="120" w:line="320" w:lineRule="atLeast"/>
        <w:rPr>
          <w:rFonts w:asciiTheme="minorBidi" w:hAnsiTheme="minorBidi" w:cstheme="minorBidi"/>
          <w:b/>
          <w:bCs/>
          <w:szCs w:val="22"/>
        </w:rPr>
      </w:pPr>
      <w:r>
        <w:rPr>
          <w:rFonts w:asciiTheme="minorBidi" w:hAnsiTheme="minorBidi" w:cstheme="minorBidi"/>
          <w:b/>
          <w:bCs/>
          <w:szCs w:val="22"/>
        </w:rPr>
        <w:t>A</w:t>
      </w:r>
      <w:r>
        <w:rPr>
          <w:rFonts w:asciiTheme="minorBidi" w:hAnsiTheme="minorBidi" w:cstheme="minorBidi" w:hint="cs"/>
          <w:b/>
          <w:bCs/>
          <w:szCs w:val="22"/>
          <w:rtl/>
        </w:rPr>
        <w:t xml:space="preserve"> </w:t>
      </w:r>
      <w:r>
        <w:rPr>
          <w:rFonts w:asciiTheme="minorBidi" w:hAnsiTheme="minorBidi" w:cstheme="minorBidi"/>
          <w:b/>
          <w:bCs/>
          <w:szCs w:val="22"/>
          <w:rtl/>
        </w:rPr>
        <w:t>–</w:t>
      </w:r>
      <w:r>
        <w:rPr>
          <w:rFonts w:asciiTheme="minorBidi" w:hAnsiTheme="minorBidi" w:cstheme="minorBidi" w:hint="cs"/>
          <w:b/>
          <w:bCs/>
          <w:szCs w:val="22"/>
          <w:rtl/>
        </w:rPr>
        <w:t xml:space="preserve"> </w:t>
      </w:r>
      <w:r w:rsidRPr="00F92FB2">
        <w:rPr>
          <w:rFonts w:asciiTheme="minorBidi" w:hAnsiTheme="minorBidi" w:cstheme="minorBidi" w:hint="cs"/>
          <w:szCs w:val="22"/>
          <w:rtl/>
        </w:rPr>
        <w:t>קיים ובשימוש בפתרון, באמצעות פיתוח למוצר הבסיס. סימון כזה יאפשר עד 85% מהמשקל המקסימלי עבור הסעיף</w:t>
      </w:r>
      <w:r>
        <w:rPr>
          <w:rFonts w:asciiTheme="minorBidi" w:hAnsiTheme="minorBidi" w:cstheme="minorBidi" w:hint="cs"/>
          <w:b/>
          <w:bCs/>
          <w:szCs w:val="22"/>
          <w:rtl/>
        </w:rPr>
        <w:t>.</w:t>
      </w:r>
    </w:p>
    <w:p w:rsidR="008D722D" w:rsidRPr="00BC22AB" w:rsidRDefault="008D722D" w:rsidP="008D722D">
      <w:pPr>
        <w:pStyle w:val="Normal1"/>
        <w:numPr>
          <w:ilvl w:val="0"/>
          <w:numId w:val="47"/>
        </w:numPr>
        <w:spacing w:after="120" w:line="320" w:lineRule="atLeast"/>
        <w:rPr>
          <w:rFonts w:asciiTheme="minorBidi" w:hAnsiTheme="minorBidi" w:cstheme="minorBidi"/>
          <w:szCs w:val="22"/>
        </w:rPr>
      </w:pPr>
      <w:r w:rsidRPr="00BC22AB">
        <w:rPr>
          <w:rFonts w:asciiTheme="minorBidi" w:hAnsiTheme="minorBidi" w:cstheme="minorBidi"/>
          <w:b/>
          <w:bCs/>
          <w:szCs w:val="22"/>
        </w:rPr>
        <w:t>C</w:t>
      </w:r>
      <w:r w:rsidRPr="00BC22AB">
        <w:rPr>
          <w:rFonts w:asciiTheme="minorBidi" w:hAnsiTheme="minorBidi" w:cstheme="minorBidi"/>
          <w:szCs w:val="22"/>
          <w:rtl/>
        </w:rPr>
        <w:t xml:space="preserve"> - אפשרי בקסטומיזציה והתאמות מובנות (ללא פיתוח).</w:t>
      </w:r>
    </w:p>
    <w:p w:rsidR="008D722D" w:rsidRPr="00BC22AB" w:rsidRDefault="008D722D" w:rsidP="008D722D">
      <w:pPr>
        <w:pStyle w:val="Normal1"/>
        <w:numPr>
          <w:ilvl w:val="0"/>
          <w:numId w:val="47"/>
        </w:numPr>
        <w:spacing w:after="120" w:line="320" w:lineRule="atLeast"/>
        <w:rPr>
          <w:rFonts w:asciiTheme="minorBidi" w:hAnsiTheme="minorBidi" w:cstheme="minorBidi"/>
          <w:szCs w:val="22"/>
        </w:rPr>
      </w:pPr>
      <w:r w:rsidRPr="00BC22AB">
        <w:rPr>
          <w:rFonts w:asciiTheme="minorBidi" w:hAnsiTheme="minorBidi" w:cstheme="minorBidi"/>
          <w:b/>
          <w:bCs/>
          <w:szCs w:val="22"/>
        </w:rPr>
        <w:t>D</w:t>
      </w:r>
      <w:r w:rsidRPr="00BC22AB">
        <w:rPr>
          <w:rFonts w:asciiTheme="minorBidi" w:hAnsiTheme="minorBidi" w:cstheme="minorBidi"/>
          <w:szCs w:val="22"/>
          <w:rtl/>
        </w:rPr>
        <w:t xml:space="preserve"> - אפשרי באמצעות פיתוח ייעודי במוצר</w:t>
      </w:r>
      <w:r>
        <w:rPr>
          <w:rFonts w:asciiTheme="minorBidi" w:hAnsiTheme="minorBidi" w:cstheme="minorBidi" w:hint="cs"/>
          <w:szCs w:val="22"/>
          <w:rtl/>
        </w:rPr>
        <w:t xml:space="preserve"> הבסיס</w:t>
      </w:r>
      <w:r w:rsidRPr="00BC22AB">
        <w:rPr>
          <w:rFonts w:asciiTheme="minorBidi" w:hAnsiTheme="minorBidi" w:cstheme="minorBidi"/>
          <w:szCs w:val="22"/>
          <w:rtl/>
        </w:rPr>
        <w:t xml:space="preserve"> או מחוץ למוצר. </w:t>
      </w:r>
      <w:r>
        <w:rPr>
          <w:rFonts w:asciiTheme="minorBidi" w:hAnsiTheme="minorBidi" w:cstheme="minorBidi" w:hint="cs"/>
          <w:szCs w:val="22"/>
          <w:rtl/>
        </w:rPr>
        <w:t>סימון כזה יאפשר עד 50% מהמשקל המקסימלי עבור הסעיף.</w:t>
      </w:r>
    </w:p>
    <w:p w:rsidR="008D722D" w:rsidRPr="00BC22AB" w:rsidRDefault="008D722D" w:rsidP="008D722D">
      <w:pPr>
        <w:pStyle w:val="Normal1"/>
        <w:numPr>
          <w:ilvl w:val="0"/>
          <w:numId w:val="47"/>
        </w:numPr>
        <w:spacing w:after="120" w:line="320" w:lineRule="atLeast"/>
        <w:rPr>
          <w:rFonts w:asciiTheme="minorBidi" w:hAnsiTheme="minorBidi" w:cstheme="minorBidi"/>
          <w:szCs w:val="22"/>
        </w:rPr>
      </w:pPr>
      <w:r w:rsidRPr="00BC22AB">
        <w:rPr>
          <w:rFonts w:asciiTheme="minorBidi" w:hAnsiTheme="minorBidi" w:cstheme="minorBidi"/>
          <w:b/>
          <w:bCs/>
          <w:szCs w:val="22"/>
        </w:rPr>
        <w:t>T</w:t>
      </w:r>
      <w:r w:rsidRPr="00BC22AB">
        <w:rPr>
          <w:rFonts w:asciiTheme="minorBidi" w:hAnsiTheme="minorBidi" w:cstheme="minorBidi"/>
          <w:szCs w:val="22"/>
          <w:rtl/>
        </w:rPr>
        <w:t xml:space="preserve"> – תמיכה באמצעות מוצר משלים.</w:t>
      </w:r>
    </w:p>
    <w:p w:rsidR="008D722D" w:rsidRPr="00BC22AB" w:rsidRDefault="008D722D" w:rsidP="008D722D">
      <w:pPr>
        <w:pStyle w:val="Normal1"/>
        <w:numPr>
          <w:ilvl w:val="0"/>
          <w:numId w:val="47"/>
        </w:numPr>
        <w:spacing w:after="120" w:line="320" w:lineRule="atLeast"/>
        <w:rPr>
          <w:rFonts w:asciiTheme="minorBidi" w:hAnsiTheme="minorBidi" w:cstheme="minorBidi"/>
          <w:szCs w:val="22"/>
        </w:rPr>
      </w:pPr>
      <w:r w:rsidRPr="00BC22AB">
        <w:rPr>
          <w:rFonts w:asciiTheme="minorBidi" w:hAnsiTheme="minorBidi" w:cstheme="minorBidi"/>
          <w:b/>
          <w:bCs/>
          <w:szCs w:val="22"/>
        </w:rPr>
        <w:t>N</w:t>
      </w:r>
      <w:r w:rsidRPr="00BC22AB">
        <w:rPr>
          <w:rFonts w:asciiTheme="minorBidi" w:hAnsiTheme="minorBidi" w:cstheme="minorBidi"/>
          <w:szCs w:val="22"/>
          <w:rtl/>
        </w:rPr>
        <w:t xml:space="preserve"> – לא נתמך.  </w:t>
      </w:r>
    </w:p>
    <w:p w:rsidR="008D722D" w:rsidRDefault="008D722D" w:rsidP="008D722D">
      <w:pPr>
        <w:pStyle w:val="Normal1"/>
        <w:numPr>
          <w:ilvl w:val="0"/>
          <w:numId w:val="47"/>
        </w:numPr>
        <w:spacing w:after="120" w:line="320" w:lineRule="atLeast"/>
        <w:rPr>
          <w:rFonts w:asciiTheme="minorBidi" w:hAnsiTheme="minorBidi" w:cstheme="minorBidi"/>
          <w:szCs w:val="22"/>
        </w:rPr>
      </w:pPr>
      <w:r w:rsidRPr="00BC22AB">
        <w:rPr>
          <w:rFonts w:asciiTheme="minorBidi" w:hAnsiTheme="minorBidi" w:cstheme="minorBidi"/>
          <w:szCs w:val="22"/>
          <w:rtl/>
        </w:rPr>
        <w:t>בטור ההסבר לאופן המימוש יש להכניס הבהרות להסברים לנושא. אם קיימת הרחבה ארוכה לנושא יש לצרף אותה כנספח.</w:t>
      </w:r>
    </w:p>
    <w:p w:rsidR="00F559F8" w:rsidRPr="00BC22AB" w:rsidRDefault="00F559F8" w:rsidP="00F559F8">
      <w:pPr>
        <w:pStyle w:val="Normal1"/>
        <w:spacing w:after="120" w:line="320" w:lineRule="atLeast"/>
        <w:ind w:left="2288"/>
        <w:rPr>
          <w:rFonts w:asciiTheme="minorBidi" w:hAnsiTheme="minorBidi" w:cstheme="minorBidi"/>
          <w:szCs w:val="22"/>
        </w:rPr>
      </w:pPr>
    </w:p>
    <w:p w:rsidR="008D722D" w:rsidRPr="00BC22AB" w:rsidRDefault="008D722D" w:rsidP="007741D8">
      <w:pPr>
        <w:pStyle w:val="Normal1"/>
        <w:numPr>
          <w:ilvl w:val="2"/>
          <w:numId w:val="46"/>
        </w:numPr>
        <w:spacing w:after="120" w:line="320" w:lineRule="atLeast"/>
        <w:rPr>
          <w:rFonts w:asciiTheme="minorBidi" w:hAnsiTheme="minorBidi" w:cstheme="minorBidi"/>
          <w:szCs w:val="22"/>
          <w:u w:val="single"/>
        </w:rPr>
      </w:pPr>
      <w:r w:rsidRPr="00BC22AB">
        <w:rPr>
          <w:rFonts w:asciiTheme="minorBidi" w:hAnsiTheme="minorBidi" w:cstheme="minorBidi"/>
          <w:szCs w:val="22"/>
          <w:u w:val="single"/>
          <w:rtl/>
        </w:rPr>
        <w:lastRenderedPageBreak/>
        <w:t>בכל מקרה המשרד מבקש לקבל את כל היכולות והפונקצי</w:t>
      </w:r>
      <w:r w:rsidR="007A1806">
        <w:rPr>
          <w:rFonts w:asciiTheme="minorBidi" w:hAnsiTheme="minorBidi" w:cstheme="minorBidi" w:hint="cs"/>
          <w:szCs w:val="22"/>
          <w:u w:val="single"/>
          <w:rtl/>
        </w:rPr>
        <w:t>ו</w:t>
      </w:r>
      <w:r w:rsidRPr="00BC22AB">
        <w:rPr>
          <w:rFonts w:asciiTheme="minorBidi" w:hAnsiTheme="minorBidi" w:cstheme="minorBidi"/>
          <w:szCs w:val="22"/>
          <w:u w:val="single"/>
          <w:rtl/>
        </w:rPr>
        <w:t>נליות המ</w:t>
      </w:r>
      <w:r w:rsidR="00C64ADD">
        <w:rPr>
          <w:rFonts w:asciiTheme="minorBidi" w:hAnsiTheme="minorBidi" w:cstheme="minorBidi" w:hint="cs"/>
          <w:szCs w:val="22"/>
          <w:u w:val="single"/>
          <w:rtl/>
        </w:rPr>
        <w:t xml:space="preserve">ופיעות </w:t>
      </w:r>
      <w:r w:rsidRPr="00BC22AB">
        <w:rPr>
          <w:rFonts w:asciiTheme="minorBidi" w:hAnsiTheme="minorBidi" w:cstheme="minorBidi"/>
          <w:szCs w:val="22"/>
          <w:u w:val="single"/>
          <w:rtl/>
        </w:rPr>
        <w:t xml:space="preserve">מטה, ועל הספק יהיה להשלים פונקציונליות חסרה בפיתוח כחלק בלתי נפרד ממחיר הפרויקט. המשרד </w:t>
      </w:r>
      <w:r w:rsidR="00A60651" w:rsidRPr="00BC22AB">
        <w:rPr>
          <w:rFonts w:asciiTheme="minorBidi" w:hAnsiTheme="minorBidi" w:cstheme="minorBidi" w:hint="cs"/>
          <w:szCs w:val="22"/>
          <w:u w:val="single"/>
          <w:rtl/>
        </w:rPr>
        <w:t>יית</w:t>
      </w:r>
      <w:r w:rsidR="00A60651" w:rsidRPr="00BC22AB">
        <w:rPr>
          <w:rFonts w:asciiTheme="minorBidi" w:hAnsiTheme="minorBidi" w:cstheme="minorBidi" w:hint="eastAsia"/>
          <w:szCs w:val="22"/>
          <w:u w:val="single"/>
          <w:rtl/>
        </w:rPr>
        <w:t>ן</w:t>
      </w:r>
      <w:r w:rsidRPr="00BC22AB">
        <w:rPr>
          <w:rFonts w:asciiTheme="minorBidi" w:hAnsiTheme="minorBidi" w:cstheme="minorBidi"/>
          <w:szCs w:val="22"/>
          <w:u w:val="single"/>
          <w:rtl/>
        </w:rPr>
        <w:t xml:space="preserve"> עדיפות לפונקציונליות קיימת ללא פיתוח במוצר או מחוץ למוצר, פונקציונליות הקיימת באמצעות פיתוח תקבל עד </w:t>
      </w:r>
      <w:r>
        <w:rPr>
          <w:rFonts w:asciiTheme="minorBidi" w:hAnsiTheme="minorBidi" w:cstheme="minorBidi" w:hint="cs"/>
          <w:szCs w:val="22"/>
          <w:u w:val="single"/>
          <w:rtl/>
        </w:rPr>
        <w:t>50</w:t>
      </w:r>
      <w:r w:rsidRPr="00BC22AB">
        <w:rPr>
          <w:rFonts w:asciiTheme="minorBidi" w:hAnsiTheme="minorBidi" w:cstheme="minorBidi"/>
          <w:szCs w:val="22"/>
          <w:u w:val="single"/>
          <w:rtl/>
        </w:rPr>
        <w:t xml:space="preserve">% מהניקוד המקסימלי. </w:t>
      </w:r>
    </w:p>
    <w:p w:rsidR="008D722D" w:rsidRPr="00985C6F" w:rsidRDefault="008D722D" w:rsidP="00BB1119">
      <w:pPr>
        <w:pStyle w:val="21"/>
        <w:rPr>
          <w:rtl/>
        </w:rPr>
      </w:pPr>
      <w:r w:rsidRPr="00985C6F">
        <w:rPr>
          <w:rtl/>
        </w:rPr>
        <w:t xml:space="preserve">דרישות </w:t>
      </w:r>
      <w:r w:rsidR="00BB1119" w:rsidRPr="00985C6F">
        <w:rPr>
          <w:rFonts w:hint="cs"/>
          <w:rtl/>
        </w:rPr>
        <w:t>ה</w:t>
      </w:r>
      <w:r w:rsidRPr="00985C6F">
        <w:rPr>
          <w:rFonts w:hint="cs"/>
          <w:rtl/>
        </w:rPr>
        <w:t xml:space="preserve">פתרון </w:t>
      </w:r>
    </w:p>
    <w:p w:rsidR="0029743A" w:rsidRPr="00C10210" w:rsidRDefault="008D722D" w:rsidP="008D722D">
      <w:pPr>
        <w:pStyle w:val="3"/>
        <w:rPr>
          <w:rtl/>
        </w:rPr>
      </w:pPr>
      <w:r w:rsidRPr="00C10210">
        <w:rPr>
          <w:rFonts w:hint="cs"/>
          <w:rtl/>
        </w:rPr>
        <w:t>דרישות פונקציונליות</w:t>
      </w:r>
      <w:r w:rsidR="004F203E" w:rsidRPr="00C10210">
        <w:rPr>
          <w:rFonts w:hint="cs"/>
          <w:rtl/>
        </w:rPr>
        <w:t xml:space="preserve"> </w:t>
      </w:r>
      <w:r w:rsidR="004F203E" w:rsidRPr="00C10210">
        <w:rPr>
          <w:rtl/>
        </w:rPr>
        <w:t>–</w:t>
      </w:r>
      <w:r w:rsidR="004F203E" w:rsidRPr="00C10210">
        <w:rPr>
          <w:rFonts w:hint="cs"/>
          <w:rtl/>
        </w:rPr>
        <w:t xml:space="preserve"> </w:t>
      </w:r>
    </w:p>
    <w:p w:rsidR="007741D8" w:rsidRPr="00C10210" w:rsidRDefault="00C10210" w:rsidP="007741D8">
      <w:pPr>
        <w:pStyle w:val="4"/>
        <w:rPr>
          <w:b/>
          <w:bCs/>
          <w:rtl/>
        </w:rPr>
      </w:pPr>
      <w:r w:rsidRPr="00C10210">
        <w:rPr>
          <w:rFonts w:hint="cs"/>
          <w:b/>
          <w:bCs/>
          <w:rtl/>
        </w:rPr>
        <w:t>בנייה וניהול של טפסים</w:t>
      </w:r>
    </w:p>
    <w:p w:rsidR="00810990" w:rsidRDefault="007704D8" w:rsidP="00272710">
      <w:pPr>
        <w:pStyle w:val="Normal2"/>
        <w:ind w:left="2160"/>
        <w:rPr>
          <w:b/>
          <w:bCs/>
          <w:color w:val="FF0000"/>
          <w:rtl/>
        </w:rPr>
      </w:pPr>
      <w:r w:rsidRPr="00533BB0">
        <w:rPr>
          <w:rFonts w:asciiTheme="minorBidi" w:hAnsiTheme="minorBidi" w:cstheme="minorBidi" w:hint="cs"/>
          <w:sz w:val="20"/>
          <w:szCs w:val="22"/>
          <w:rtl/>
        </w:rPr>
        <w:t xml:space="preserve">ניהול גמיש של </w:t>
      </w:r>
      <w:r w:rsidR="00C10210" w:rsidRPr="00533BB0">
        <w:rPr>
          <w:rFonts w:asciiTheme="minorBidi" w:hAnsiTheme="minorBidi" w:cstheme="minorBidi" w:hint="cs"/>
          <w:sz w:val="20"/>
          <w:szCs w:val="22"/>
          <w:rtl/>
        </w:rPr>
        <w:t xml:space="preserve">טפסים על </w:t>
      </w:r>
      <w:r w:rsidRPr="00533BB0">
        <w:rPr>
          <w:rFonts w:asciiTheme="minorBidi" w:hAnsiTheme="minorBidi" w:cstheme="minorBidi" w:hint="cs"/>
          <w:sz w:val="20"/>
          <w:szCs w:val="22"/>
          <w:rtl/>
        </w:rPr>
        <w:t xml:space="preserve">ידי משתמש בעל הרשאות מתאימות, ובכלל זה יכולות כמו: </w:t>
      </w:r>
      <w:r w:rsidR="008503A7" w:rsidRPr="00533BB0">
        <w:rPr>
          <w:rFonts w:asciiTheme="minorBidi" w:hAnsiTheme="minorBidi" w:cstheme="minorBidi"/>
          <w:sz w:val="20"/>
          <w:szCs w:val="22"/>
          <w:rtl/>
        </w:rPr>
        <w:t>יצירה</w:t>
      </w:r>
      <w:r w:rsidR="004B1180" w:rsidRPr="00533BB0">
        <w:rPr>
          <w:rFonts w:asciiTheme="minorBidi" w:hAnsiTheme="minorBidi" w:cstheme="minorBidi" w:hint="cs"/>
          <w:sz w:val="20"/>
          <w:szCs w:val="22"/>
          <w:rtl/>
        </w:rPr>
        <w:t xml:space="preserve"> (הגדרה)</w:t>
      </w:r>
      <w:r w:rsidR="008503A7" w:rsidRPr="00533BB0">
        <w:rPr>
          <w:rFonts w:asciiTheme="minorBidi" w:hAnsiTheme="minorBidi" w:cstheme="minorBidi"/>
          <w:sz w:val="20"/>
          <w:szCs w:val="22"/>
          <w:rtl/>
        </w:rPr>
        <w:t xml:space="preserve">, צפייה, עדכון ומחיקה של </w:t>
      </w:r>
      <w:r w:rsidR="00C10210" w:rsidRPr="00533BB0">
        <w:rPr>
          <w:rFonts w:asciiTheme="minorBidi" w:hAnsiTheme="minorBidi" w:cstheme="minorBidi" w:hint="cs"/>
          <w:sz w:val="20"/>
          <w:szCs w:val="22"/>
          <w:rtl/>
        </w:rPr>
        <w:t>טופס</w:t>
      </w:r>
      <w:r w:rsidR="00E00C8B" w:rsidRPr="00533BB0">
        <w:rPr>
          <w:rFonts w:asciiTheme="minorBidi" w:hAnsiTheme="minorBidi" w:cstheme="minorBidi" w:hint="cs"/>
          <w:sz w:val="20"/>
          <w:szCs w:val="22"/>
          <w:rtl/>
        </w:rPr>
        <w:t xml:space="preserve">, </w:t>
      </w:r>
      <w:r w:rsidR="00C10210" w:rsidRPr="00533BB0">
        <w:rPr>
          <w:rFonts w:asciiTheme="minorBidi" w:hAnsiTheme="minorBidi" w:cstheme="minorBidi" w:hint="cs"/>
          <w:sz w:val="20"/>
          <w:szCs w:val="22"/>
          <w:rtl/>
        </w:rPr>
        <w:t>תתי טפסים</w:t>
      </w:r>
      <w:r w:rsidR="00E00C8B" w:rsidRPr="00533BB0">
        <w:rPr>
          <w:rFonts w:asciiTheme="minorBidi" w:hAnsiTheme="minorBidi" w:cstheme="minorBidi" w:hint="cs"/>
          <w:sz w:val="20"/>
          <w:szCs w:val="22"/>
          <w:rtl/>
        </w:rPr>
        <w:t xml:space="preserve"> או טפסי המשך, ניהול גרסאות של טפסים, ניהול היסטוריה של טפסים, עיצוב גמיש של </w:t>
      </w:r>
      <w:r w:rsidR="007A7354" w:rsidRPr="00533BB0">
        <w:rPr>
          <w:rFonts w:asciiTheme="minorBidi" w:hAnsiTheme="minorBidi" w:cstheme="minorBidi" w:hint="cs"/>
          <w:sz w:val="20"/>
          <w:szCs w:val="22"/>
          <w:rtl/>
        </w:rPr>
        <w:t xml:space="preserve">טפסים, </w:t>
      </w:r>
      <w:r w:rsidR="00E00C8B" w:rsidRPr="00533BB0">
        <w:rPr>
          <w:rFonts w:asciiTheme="minorBidi" w:hAnsiTheme="minorBidi" w:cstheme="minorBidi" w:hint="cs"/>
          <w:sz w:val="20"/>
          <w:szCs w:val="22"/>
          <w:rtl/>
        </w:rPr>
        <w:t>תבניות</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עיצוב</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מובנות</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ל</w:t>
      </w:r>
      <w:r w:rsidR="007A7354" w:rsidRPr="00533BB0">
        <w:rPr>
          <w:rFonts w:asciiTheme="minorBidi" w:hAnsiTheme="minorBidi" w:cstheme="minorBidi" w:hint="cs"/>
          <w:sz w:val="20"/>
          <w:szCs w:val="22"/>
          <w:rtl/>
        </w:rPr>
        <w:t xml:space="preserve">טופס, </w:t>
      </w:r>
      <w:r w:rsidR="00E00C8B" w:rsidRPr="00533BB0">
        <w:rPr>
          <w:rFonts w:asciiTheme="minorBidi" w:hAnsiTheme="minorBidi" w:cstheme="minorBidi" w:hint="cs"/>
          <w:sz w:val="20"/>
          <w:szCs w:val="22"/>
          <w:rtl/>
        </w:rPr>
        <w:t>עריכת</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תוכן</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עשיר</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לעיצוב</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ה</w:t>
      </w:r>
      <w:r w:rsidR="007A7354" w:rsidRPr="00533BB0">
        <w:rPr>
          <w:rFonts w:asciiTheme="minorBidi" w:hAnsiTheme="minorBidi" w:cstheme="minorBidi" w:hint="cs"/>
          <w:sz w:val="20"/>
          <w:szCs w:val="22"/>
          <w:rtl/>
        </w:rPr>
        <w:t xml:space="preserve">טופס, </w:t>
      </w:r>
      <w:r w:rsidR="00E00C8B" w:rsidRPr="00533BB0">
        <w:rPr>
          <w:rFonts w:asciiTheme="minorBidi" w:hAnsiTheme="minorBidi" w:cstheme="minorBidi" w:hint="cs"/>
          <w:sz w:val="20"/>
          <w:szCs w:val="22"/>
          <w:rtl/>
        </w:rPr>
        <w:t xml:space="preserve"> הוספת</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קובץ</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sz w:val="20"/>
          <w:szCs w:val="22"/>
        </w:rPr>
        <w:t>CSS</w:t>
      </w:r>
      <w:r w:rsidR="00E00C8B" w:rsidRPr="00533BB0">
        <w:rPr>
          <w:rFonts w:asciiTheme="minorBidi" w:hAnsiTheme="minorBidi" w:cstheme="minorBidi"/>
          <w:sz w:val="20"/>
          <w:szCs w:val="22"/>
          <w:rtl/>
        </w:rPr>
        <w:t xml:space="preserve"> </w:t>
      </w:r>
      <w:r w:rsidR="00272710">
        <w:rPr>
          <w:rFonts w:asciiTheme="minorBidi" w:hAnsiTheme="minorBidi" w:cstheme="minorBidi" w:hint="cs"/>
          <w:sz w:val="20"/>
          <w:szCs w:val="22"/>
          <w:rtl/>
        </w:rPr>
        <w:t xml:space="preserve">לעיצוב </w:t>
      </w:r>
      <w:r w:rsidR="003A61F4" w:rsidRPr="00533BB0">
        <w:rPr>
          <w:rFonts w:asciiTheme="minorBidi" w:hAnsiTheme="minorBidi" w:cstheme="minorBidi" w:hint="cs"/>
          <w:sz w:val="20"/>
          <w:szCs w:val="22"/>
          <w:rtl/>
        </w:rPr>
        <w:t xml:space="preserve">הטופס, </w:t>
      </w:r>
      <w:r w:rsidR="00E00C8B" w:rsidRPr="00533BB0">
        <w:rPr>
          <w:rFonts w:asciiTheme="minorBidi" w:hAnsiTheme="minorBidi" w:cstheme="minorBidi" w:hint="cs"/>
          <w:sz w:val="20"/>
          <w:szCs w:val="22"/>
          <w:rtl/>
        </w:rPr>
        <w:t>עריכת</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ה</w:t>
      </w:r>
      <w:r w:rsidR="003A61F4" w:rsidRPr="00533BB0">
        <w:rPr>
          <w:rFonts w:asciiTheme="minorBidi" w:hAnsiTheme="minorBidi" w:cstheme="minorBidi" w:hint="cs"/>
          <w:sz w:val="20"/>
          <w:szCs w:val="22"/>
          <w:rtl/>
        </w:rPr>
        <w:t>טופס</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ב</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sz w:val="20"/>
          <w:szCs w:val="22"/>
        </w:rPr>
        <w:t>HTML</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או</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sz w:val="20"/>
          <w:szCs w:val="22"/>
        </w:rPr>
        <w:t>javascript</w:t>
      </w:r>
      <w:r w:rsidR="00E00C8B" w:rsidRPr="00533BB0">
        <w:rPr>
          <w:rFonts w:asciiTheme="minorBidi" w:hAnsiTheme="minorBidi" w:cstheme="minorBidi" w:hint="cs"/>
          <w:sz w:val="20"/>
          <w:szCs w:val="22"/>
          <w:rtl/>
        </w:rPr>
        <w:t>, ניהול</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כותרת</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עליונה</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ותחתונה</w:t>
      </w:r>
      <w:r w:rsidR="00E00C8B" w:rsidRPr="00533BB0">
        <w:rPr>
          <w:rFonts w:asciiTheme="minorBidi" w:hAnsiTheme="minorBidi" w:cstheme="minorBidi"/>
          <w:sz w:val="20"/>
          <w:szCs w:val="22"/>
          <w:rtl/>
        </w:rPr>
        <w:t xml:space="preserve"> </w:t>
      </w:r>
      <w:r w:rsidR="00E00C8B" w:rsidRPr="00533BB0">
        <w:rPr>
          <w:rFonts w:asciiTheme="minorBidi" w:hAnsiTheme="minorBidi" w:cstheme="minorBidi" w:hint="cs"/>
          <w:sz w:val="20"/>
          <w:szCs w:val="22"/>
          <w:rtl/>
        </w:rPr>
        <w:t>ל</w:t>
      </w:r>
      <w:r w:rsidR="00533BB0" w:rsidRPr="00533BB0">
        <w:rPr>
          <w:rFonts w:asciiTheme="minorBidi" w:hAnsiTheme="minorBidi" w:cstheme="minorBidi" w:hint="cs"/>
          <w:sz w:val="20"/>
          <w:szCs w:val="22"/>
          <w:rtl/>
        </w:rPr>
        <w:t xml:space="preserve">טופס, </w:t>
      </w:r>
      <w:r w:rsidR="00E00C8B" w:rsidRPr="00533BB0">
        <w:rPr>
          <w:rFonts w:asciiTheme="minorBidi" w:hAnsiTheme="minorBidi" w:cstheme="minorBidi" w:hint="cs"/>
          <w:sz w:val="20"/>
          <w:szCs w:val="22"/>
          <w:rtl/>
        </w:rPr>
        <w:t xml:space="preserve">יכולת מובנת של </w:t>
      </w:r>
      <w:r w:rsidR="00E00C8B" w:rsidRPr="00533BB0">
        <w:rPr>
          <w:rFonts w:asciiTheme="minorBidi" w:hAnsiTheme="minorBidi" w:cstheme="minorBidi"/>
          <w:sz w:val="20"/>
          <w:szCs w:val="22"/>
        </w:rPr>
        <w:t>undo</w:t>
      </w:r>
      <w:r w:rsidR="00E00C8B" w:rsidRPr="00533BB0">
        <w:rPr>
          <w:rFonts w:asciiTheme="minorBidi" w:hAnsiTheme="minorBidi" w:cstheme="minorBidi" w:hint="cs"/>
          <w:sz w:val="20"/>
          <w:szCs w:val="22"/>
          <w:rtl/>
        </w:rPr>
        <w:t xml:space="preserve"> לאחר ביצוע שינוי ב</w:t>
      </w:r>
      <w:r w:rsidR="00533BB0" w:rsidRPr="00533BB0">
        <w:rPr>
          <w:rFonts w:asciiTheme="minorBidi" w:hAnsiTheme="minorBidi" w:cstheme="minorBidi" w:hint="cs"/>
          <w:sz w:val="20"/>
          <w:szCs w:val="22"/>
          <w:rtl/>
        </w:rPr>
        <w:t>טופס</w:t>
      </w:r>
      <w:r w:rsidR="00EA1823">
        <w:rPr>
          <w:rFonts w:asciiTheme="minorBidi" w:hAnsiTheme="minorBidi" w:cstheme="minorBidi" w:hint="cs"/>
          <w:sz w:val="20"/>
          <w:szCs w:val="22"/>
          <w:rtl/>
        </w:rPr>
        <w:t>, ניהול פרטים מזהים לטופס,</w:t>
      </w:r>
      <w:r w:rsidR="006B0E25">
        <w:rPr>
          <w:rFonts w:asciiTheme="minorBidi" w:hAnsiTheme="minorBidi" w:cstheme="minorBidi" w:hint="cs"/>
          <w:sz w:val="20"/>
          <w:szCs w:val="22"/>
          <w:rtl/>
        </w:rPr>
        <w:t xml:space="preserve"> </w:t>
      </w:r>
      <w:r w:rsidR="00EA1823">
        <w:rPr>
          <w:rFonts w:asciiTheme="minorBidi" w:hAnsiTheme="minorBidi" w:cstheme="minorBidi" w:hint="cs"/>
          <w:sz w:val="20"/>
          <w:szCs w:val="22"/>
          <w:rtl/>
        </w:rPr>
        <w:t xml:space="preserve">ניהול סטאטוס לטופס, </w:t>
      </w:r>
      <w:r w:rsidR="00EA1823" w:rsidRPr="006E0520">
        <w:rPr>
          <w:rFonts w:asciiTheme="minorBidi" w:hAnsiTheme="minorBidi" w:cstheme="minorBidi" w:hint="cs"/>
          <w:sz w:val="20"/>
          <w:szCs w:val="22"/>
          <w:rtl/>
        </w:rPr>
        <w:t>ניהול</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מענה</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חלקי</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לטופס</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והמשך</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מילוי</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במועד</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מאוחר</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יותר, סיווג</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טופס</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לקטגוריות, ניהול סוגי</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תבניות</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לטופס, ניהול</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פרקים</w:t>
      </w:r>
      <w:r w:rsidR="00EA1823" w:rsidRPr="006E0520">
        <w:rPr>
          <w:rFonts w:asciiTheme="minorBidi" w:hAnsiTheme="minorBidi" w:cstheme="minorBidi"/>
          <w:sz w:val="20"/>
          <w:szCs w:val="22"/>
          <w:rtl/>
        </w:rPr>
        <w:t xml:space="preserve"> </w:t>
      </w:r>
      <w:r w:rsidR="00EA1823" w:rsidRPr="006E0520">
        <w:rPr>
          <w:rFonts w:asciiTheme="minorBidi" w:hAnsiTheme="minorBidi" w:cstheme="minorBidi" w:hint="cs"/>
          <w:sz w:val="20"/>
          <w:szCs w:val="22"/>
          <w:rtl/>
        </w:rPr>
        <w:t>בטופס</w:t>
      </w:r>
      <w:r w:rsidR="006B0E25">
        <w:rPr>
          <w:rFonts w:asciiTheme="minorBidi" w:hAnsiTheme="minorBidi" w:cstheme="minorBidi" w:hint="cs"/>
          <w:sz w:val="20"/>
          <w:szCs w:val="22"/>
          <w:rtl/>
        </w:rPr>
        <w:t xml:space="preserve">, </w:t>
      </w:r>
      <w:r w:rsidR="006B0E25" w:rsidRPr="006B0E25">
        <w:rPr>
          <w:rFonts w:asciiTheme="minorBidi" w:hAnsiTheme="minorBidi" w:cstheme="minorBidi" w:hint="cs"/>
          <w:sz w:val="20"/>
          <w:szCs w:val="22"/>
          <w:rtl/>
        </w:rPr>
        <w:t>בניית</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טופס</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על</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בסיס</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טופס</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קיים, ניהול</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מידע</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מובנה</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לכל</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 xml:space="preserve">טופס </w:t>
      </w:r>
      <w:r w:rsidR="006B0E25" w:rsidRPr="006B0E25">
        <w:rPr>
          <w:rFonts w:asciiTheme="minorBidi" w:hAnsiTheme="minorBidi" w:cstheme="minorBidi"/>
          <w:sz w:val="20"/>
          <w:szCs w:val="22"/>
          <w:rtl/>
        </w:rPr>
        <w:t>(</w:t>
      </w:r>
      <w:r w:rsidR="006B0E25" w:rsidRPr="006B0E25">
        <w:rPr>
          <w:rFonts w:asciiTheme="minorBidi" w:hAnsiTheme="minorBidi" w:cstheme="minorBidi" w:hint="cs"/>
          <w:sz w:val="20"/>
          <w:szCs w:val="22"/>
          <w:rtl/>
        </w:rPr>
        <w:t>מידע</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שיקלט</w:t>
      </w:r>
      <w:r w:rsidR="006B0E2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אוטומטית</w:t>
      </w:r>
      <w:r w:rsidR="006B0E25" w:rsidRPr="006B0E25">
        <w:rPr>
          <w:rFonts w:asciiTheme="minorBidi" w:hAnsiTheme="minorBidi" w:cstheme="minorBidi"/>
          <w:sz w:val="20"/>
          <w:szCs w:val="22"/>
          <w:rtl/>
        </w:rPr>
        <w:t>)</w:t>
      </w:r>
      <w:r w:rsidR="006B0E25">
        <w:rPr>
          <w:rFonts w:asciiTheme="minorBidi" w:hAnsiTheme="minorBidi" w:cstheme="minorBidi" w:hint="cs"/>
          <w:color w:val="FF0000"/>
          <w:sz w:val="20"/>
          <w:szCs w:val="22"/>
          <w:rtl/>
        </w:rPr>
        <w:t xml:space="preserve"> </w:t>
      </w:r>
      <w:r w:rsidR="006B0E25" w:rsidRPr="006B0E25">
        <w:rPr>
          <w:rFonts w:asciiTheme="minorBidi" w:hAnsiTheme="minorBidi" w:cstheme="minorBidi" w:hint="cs"/>
          <w:sz w:val="20"/>
          <w:szCs w:val="22"/>
          <w:rtl/>
        </w:rPr>
        <w:t>שיוך טפסים לפרויקטים</w:t>
      </w:r>
      <w:r w:rsidR="006B0E25" w:rsidRPr="006B0E25">
        <w:rPr>
          <w:rFonts w:asciiTheme="minorBidi" w:hAnsiTheme="minorBidi" w:cstheme="minorBidi"/>
          <w:sz w:val="20"/>
          <w:szCs w:val="22"/>
        </w:rPr>
        <w:t>/</w:t>
      </w:r>
      <w:r w:rsidR="006B0E25" w:rsidRPr="006B0E25">
        <w:rPr>
          <w:rFonts w:asciiTheme="minorBidi" w:hAnsiTheme="minorBidi" w:cstheme="minorBidi" w:hint="cs"/>
          <w:sz w:val="20"/>
          <w:szCs w:val="22"/>
          <w:rtl/>
        </w:rPr>
        <w:t xml:space="preserve">פורטפוליו טפסים, </w:t>
      </w:r>
      <w:r w:rsidR="00810990" w:rsidRPr="00810990">
        <w:rPr>
          <w:rFonts w:asciiTheme="minorBidi" w:hAnsiTheme="minorBidi" w:cstheme="minorBidi" w:hint="cs"/>
          <w:sz w:val="20"/>
          <w:szCs w:val="22"/>
          <w:rtl/>
        </w:rPr>
        <w:t>השלמת</w:t>
      </w:r>
      <w:r w:rsidR="00810990" w:rsidRPr="00810990">
        <w:rPr>
          <w:rFonts w:asciiTheme="minorBidi" w:hAnsiTheme="minorBidi" w:cstheme="minorBidi"/>
          <w:sz w:val="20"/>
          <w:szCs w:val="22"/>
          <w:rtl/>
        </w:rPr>
        <w:t xml:space="preserve"> </w:t>
      </w:r>
      <w:r w:rsidR="00810990" w:rsidRPr="00810990">
        <w:rPr>
          <w:rFonts w:asciiTheme="minorBidi" w:hAnsiTheme="minorBidi" w:cstheme="minorBidi" w:hint="cs"/>
          <w:sz w:val="20"/>
          <w:szCs w:val="22"/>
          <w:rtl/>
        </w:rPr>
        <w:t>נתונים</w:t>
      </w:r>
      <w:r w:rsidR="00810990" w:rsidRPr="00810990">
        <w:rPr>
          <w:rFonts w:asciiTheme="minorBidi" w:hAnsiTheme="minorBidi" w:cstheme="minorBidi"/>
          <w:sz w:val="20"/>
          <w:szCs w:val="22"/>
          <w:rtl/>
        </w:rPr>
        <w:t xml:space="preserve"> </w:t>
      </w:r>
      <w:r w:rsidR="00810990" w:rsidRPr="00810990">
        <w:rPr>
          <w:rFonts w:asciiTheme="minorBidi" w:hAnsiTheme="minorBidi" w:cstheme="minorBidi" w:hint="cs"/>
          <w:sz w:val="20"/>
          <w:szCs w:val="22"/>
          <w:rtl/>
        </w:rPr>
        <w:t>בטופס</w:t>
      </w:r>
      <w:r w:rsidR="00810990" w:rsidRPr="00810990">
        <w:rPr>
          <w:rFonts w:asciiTheme="minorBidi" w:hAnsiTheme="minorBidi" w:cstheme="minorBidi"/>
          <w:sz w:val="20"/>
          <w:szCs w:val="22"/>
          <w:rtl/>
        </w:rPr>
        <w:t xml:space="preserve"> </w:t>
      </w:r>
      <w:r w:rsidR="00810990" w:rsidRPr="00810990">
        <w:rPr>
          <w:rFonts w:asciiTheme="minorBidi" w:hAnsiTheme="minorBidi" w:cstheme="minorBidi" w:hint="cs"/>
          <w:sz w:val="20"/>
          <w:szCs w:val="22"/>
          <w:rtl/>
        </w:rPr>
        <w:t>בצורה</w:t>
      </w:r>
      <w:r w:rsidR="00810990" w:rsidRPr="00810990">
        <w:rPr>
          <w:rFonts w:asciiTheme="minorBidi" w:hAnsiTheme="minorBidi" w:cstheme="minorBidi"/>
          <w:sz w:val="20"/>
          <w:szCs w:val="22"/>
          <w:rtl/>
        </w:rPr>
        <w:t xml:space="preserve"> </w:t>
      </w:r>
      <w:r w:rsidR="00810990" w:rsidRPr="00810990">
        <w:rPr>
          <w:rFonts w:asciiTheme="minorBidi" w:hAnsiTheme="minorBidi" w:cstheme="minorBidi" w:hint="cs"/>
          <w:sz w:val="20"/>
          <w:szCs w:val="22"/>
          <w:rtl/>
        </w:rPr>
        <w:t>מרוכזת</w:t>
      </w:r>
      <w:r w:rsidR="00810990">
        <w:rPr>
          <w:rFonts w:asciiTheme="minorBidi" w:hAnsiTheme="minorBidi" w:cstheme="minorBidi" w:hint="cs"/>
          <w:sz w:val="20"/>
          <w:szCs w:val="22"/>
          <w:rtl/>
        </w:rPr>
        <w:t>.</w:t>
      </w:r>
      <w:r w:rsidR="00810990" w:rsidRPr="002E5886">
        <w:rPr>
          <w:rFonts w:asciiTheme="minorBidi" w:hAnsiTheme="minorBidi" w:cstheme="minorBidi" w:hint="cs"/>
          <w:color w:val="FF0000"/>
          <w:sz w:val="20"/>
          <w:szCs w:val="22"/>
          <w:rtl/>
        </w:rPr>
        <w:t xml:space="preserve"> </w:t>
      </w:r>
    </w:p>
    <w:p w:rsidR="003F6998" w:rsidRPr="00810990" w:rsidRDefault="003F6998" w:rsidP="007154EF">
      <w:pPr>
        <w:pStyle w:val="4"/>
        <w:rPr>
          <w:b/>
          <w:bCs/>
          <w:rtl/>
        </w:rPr>
      </w:pPr>
      <w:r w:rsidRPr="00810990">
        <w:rPr>
          <w:rFonts w:hint="cs"/>
          <w:b/>
          <w:bCs/>
          <w:rtl/>
        </w:rPr>
        <w:t xml:space="preserve">ניהול </w:t>
      </w:r>
      <w:r w:rsidR="007154EF" w:rsidRPr="00810990">
        <w:rPr>
          <w:rFonts w:hint="cs"/>
          <w:b/>
          <w:bCs/>
          <w:rtl/>
        </w:rPr>
        <w:t>שדות בטופס</w:t>
      </w:r>
    </w:p>
    <w:p w:rsidR="006B0E25" w:rsidRDefault="007704D8" w:rsidP="00810990">
      <w:pPr>
        <w:pStyle w:val="Normal2"/>
        <w:ind w:left="2160"/>
        <w:rPr>
          <w:b/>
          <w:bCs/>
          <w:color w:val="FF0000"/>
          <w:rtl/>
        </w:rPr>
      </w:pPr>
      <w:r w:rsidRPr="006B0E25">
        <w:rPr>
          <w:rFonts w:asciiTheme="minorBidi" w:hAnsiTheme="minorBidi" w:cstheme="minorBidi" w:hint="cs"/>
          <w:sz w:val="20"/>
          <w:szCs w:val="22"/>
          <w:rtl/>
        </w:rPr>
        <w:t xml:space="preserve">ניהול גמיש של </w:t>
      </w:r>
      <w:r w:rsidR="007154EF" w:rsidRPr="006B0E25">
        <w:rPr>
          <w:rFonts w:asciiTheme="minorBidi" w:hAnsiTheme="minorBidi" w:cstheme="minorBidi" w:hint="cs"/>
          <w:sz w:val="20"/>
          <w:szCs w:val="22"/>
          <w:rtl/>
        </w:rPr>
        <w:t>שדות בטופס</w:t>
      </w:r>
      <w:r w:rsidRPr="006B0E25">
        <w:rPr>
          <w:rFonts w:asciiTheme="minorBidi" w:hAnsiTheme="minorBidi" w:cstheme="minorBidi" w:hint="cs"/>
          <w:sz w:val="20"/>
          <w:szCs w:val="22"/>
          <w:rtl/>
        </w:rPr>
        <w:t xml:space="preserve"> על ידי משתמש בעל הרשאות מתאימות, ובכלל זה </w:t>
      </w:r>
      <w:r w:rsidR="00ED4E65" w:rsidRPr="006B0E25">
        <w:rPr>
          <w:rFonts w:asciiTheme="minorBidi" w:hAnsiTheme="minorBidi" w:cstheme="minorBidi" w:hint="cs"/>
          <w:sz w:val="20"/>
          <w:szCs w:val="22"/>
          <w:rtl/>
        </w:rPr>
        <w:t>חיפוש</w:t>
      </w:r>
      <w:r w:rsidR="007154EF" w:rsidRPr="006B0E25">
        <w:rPr>
          <w:rFonts w:asciiTheme="minorBidi" w:hAnsiTheme="minorBidi" w:cstheme="minorBidi" w:hint="cs"/>
          <w:sz w:val="20"/>
          <w:szCs w:val="22"/>
          <w:rtl/>
        </w:rPr>
        <w:t xml:space="preserve"> שדה</w:t>
      </w:r>
      <w:r w:rsidR="0086713D" w:rsidRPr="006B0E25">
        <w:rPr>
          <w:rFonts w:asciiTheme="minorBidi" w:hAnsiTheme="minorBidi" w:cstheme="minorBidi" w:hint="cs"/>
          <w:sz w:val="20"/>
          <w:szCs w:val="22"/>
          <w:rtl/>
        </w:rPr>
        <w:t xml:space="preserve">, </w:t>
      </w:r>
      <w:r w:rsidR="00ED4E65" w:rsidRPr="006B0E25">
        <w:rPr>
          <w:rFonts w:asciiTheme="minorBidi" w:hAnsiTheme="minorBidi" w:cstheme="minorBidi" w:hint="cs"/>
          <w:sz w:val="20"/>
          <w:szCs w:val="22"/>
          <w:rtl/>
        </w:rPr>
        <w:t>יצירה</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צפייה</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עדכון</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ומחיקה</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של</w:t>
      </w:r>
      <w:r w:rsidR="00ED4E65" w:rsidRPr="006B0E25">
        <w:rPr>
          <w:rFonts w:asciiTheme="minorBidi" w:hAnsiTheme="minorBidi" w:cstheme="minorBidi"/>
          <w:sz w:val="20"/>
          <w:szCs w:val="22"/>
          <w:rtl/>
        </w:rPr>
        <w:t xml:space="preserve"> </w:t>
      </w:r>
      <w:r w:rsidR="007154EF" w:rsidRPr="006B0E25">
        <w:rPr>
          <w:rFonts w:asciiTheme="minorBidi" w:hAnsiTheme="minorBidi" w:cstheme="minorBidi" w:hint="cs"/>
          <w:sz w:val="20"/>
          <w:szCs w:val="22"/>
          <w:rtl/>
        </w:rPr>
        <w:t xml:space="preserve">שדה וערכים אפשריים עבור השדה, </w:t>
      </w:r>
      <w:r w:rsidR="00ED4E65" w:rsidRPr="006B0E25">
        <w:rPr>
          <w:rFonts w:asciiTheme="minorBidi" w:hAnsiTheme="minorBidi" w:cstheme="minorBidi" w:hint="cs"/>
          <w:sz w:val="20"/>
          <w:szCs w:val="22"/>
          <w:rtl/>
        </w:rPr>
        <w:t>ניהול</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היסטוריה</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של</w:t>
      </w:r>
      <w:r w:rsidR="00ED4E65" w:rsidRPr="006B0E25">
        <w:rPr>
          <w:rFonts w:asciiTheme="minorBidi" w:hAnsiTheme="minorBidi" w:cstheme="minorBidi"/>
          <w:sz w:val="20"/>
          <w:szCs w:val="22"/>
          <w:rtl/>
        </w:rPr>
        <w:t xml:space="preserve"> </w:t>
      </w:r>
      <w:r w:rsidR="007154EF" w:rsidRPr="006B0E25">
        <w:rPr>
          <w:rFonts w:asciiTheme="minorBidi" w:hAnsiTheme="minorBidi" w:cstheme="minorBidi" w:hint="cs"/>
          <w:sz w:val="20"/>
          <w:szCs w:val="22"/>
          <w:rtl/>
        </w:rPr>
        <w:t>שדות</w:t>
      </w:r>
      <w:r w:rsidR="007154EF" w:rsidRPr="006B0E25">
        <w:rPr>
          <w:rFonts w:asciiTheme="minorBidi" w:hAnsiTheme="minorBidi" w:cstheme="minorBidi"/>
          <w:sz w:val="20"/>
          <w:szCs w:val="22"/>
        </w:rPr>
        <w:t>/</w:t>
      </w:r>
      <w:r w:rsidR="007154EF" w:rsidRPr="006B0E25">
        <w:rPr>
          <w:rFonts w:asciiTheme="minorBidi" w:hAnsiTheme="minorBidi" w:cstheme="minorBidi" w:hint="cs"/>
          <w:sz w:val="20"/>
          <w:szCs w:val="22"/>
          <w:rtl/>
        </w:rPr>
        <w:t>ערכים לשדה</w:t>
      </w:r>
      <w:r w:rsidR="0086713D" w:rsidRPr="006B0E25">
        <w:rPr>
          <w:rFonts w:asciiTheme="minorBidi" w:hAnsiTheme="minorBidi" w:cstheme="minorBidi" w:hint="cs"/>
          <w:sz w:val="20"/>
          <w:szCs w:val="22"/>
          <w:rtl/>
        </w:rPr>
        <w:t xml:space="preserve">, </w:t>
      </w:r>
      <w:r w:rsidR="00ED4E65" w:rsidRPr="006B0E25">
        <w:rPr>
          <w:rFonts w:asciiTheme="minorBidi" w:hAnsiTheme="minorBidi" w:cstheme="minorBidi" w:hint="cs"/>
          <w:sz w:val="20"/>
          <w:szCs w:val="22"/>
          <w:rtl/>
        </w:rPr>
        <w:t>שיוך</w:t>
      </w:r>
      <w:r w:rsidR="00ED4E65" w:rsidRPr="006B0E25">
        <w:rPr>
          <w:rFonts w:asciiTheme="minorBidi" w:hAnsiTheme="minorBidi" w:cstheme="minorBidi"/>
          <w:sz w:val="20"/>
          <w:szCs w:val="22"/>
          <w:rtl/>
        </w:rPr>
        <w:t xml:space="preserve"> </w:t>
      </w:r>
      <w:r w:rsidR="007154EF" w:rsidRPr="006B0E25">
        <w:rPr>
          <w:rFonts w:asciiTheme="minorBidi" w:hAnsiTheme="minorBidi" w:cstheme="minorBidi" w:hint="cs"/>
          <w:sz w:val="20"/>
          <w:szCs w:val="22"/>
          <w:rtl/>
        </w:rPr>
        <w:t>שדה</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ל</w:t>
      </w:r>
      <w:r w:rsidR="007154EF" w:rsidRPr="006B0E25">
        <w:rPr>
          <w:rFonts w:asciiTheme="minorBidi" w:hAnsiTheme="minorBidi" w:cstheme="minorBidi" w:hint="cs"/>
          <w:sz w:val="20"/>
          <w:szCs w:val="22"/>
          <w:rtl/>
        </w:rPr>
        <w:t>טופס</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אחד</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או</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יותר</w:t>
      </w:r>
      <w:r w:rsidR="0086713D" w:rsidRPr="006B0E25">
        <w:rPr>
          <w:rFonts w:asciiTheme="minorBidi" w:hAnsiTheme="minorBidi" w:cstheme="minorBidi" w:hint="cs"/>
          <w:sz w:val="20"/>
          <w:szCs w:val="22"/>
          <w:rtl/>
        </w:rPr>
        <w:t xml:space="preserve">, מגוון סוגי </w:t>
      </w:r>
      <w:r w:rsidR="00FD041F" w:rsidRPr="006B0E25">
        <w:rPr>
          <w:rFonts w:asciiTheme="minorBidi" w:hAnsiTheme="minorBidi" w:cstheme="minorBidi" w:hint="cs"/>
          <w:sz w:val="20"/>
          <w:szCs w:val="22"/>
          <w:rtl/>
        </w:rPr>
        <w:t>שדות</w:t>
      </w:r>
      <w:r w:rsidR="00FD041F" w:rsidRPr="006B0E25">
        <w:rPr>
          <w:rFonts w:asciiTheme="minorBidi" w:hAnsiTheme="minorBidi" w:cstheme="minorBidi"/>
          <w:sz w:val="20"/>
          <w:szCs w:val="22"/>
        </w:rPr>
        <w:t>/</w:t>
      </w:r>
      <w:r w:rsidR="00FD041F" w:rsidRPr="006B0E25">
        <w:rPr>
          <w:rFonts w:asciiTheme="minorBidi" w:hAnsiTheme="minorBidi" w:cstheme="minorBidi" w:hint="cs"/>
          <w:sz w:val="20"/>
          <w:szCs w:val="22"/>
          <w:rtl/>
        </w:rPr>
        <w:t xml:space="preserve">ערכים לשדות </w:t>
      </w:r>
      <w:r w:rsidR="000477F8" w:rsidRPr="006B0E25">
        <w:rPr>
          <w:rFonts w:asciiTheme="minorBidi" w:hAnsiTheme="minorBidi" w:cstheme="minorBidi" w:hint="cs"/>
          <w:sz w:val="20"/>
          <w:szCs w:val="22"/>
          <w:rtl/>
        </w:rPr>
        <w:t>(טבלה, מטריצה, סליידר)</w:t>
      </w:r>
      <w:r w:rsidR="0086713D" w:rsidRPr="006B0E25">
        <w:rPr>
          <w:rFonts w:asciiTheme="minorBidi" w:hAnsiTheme="minorBidi" w:cstheme="minorBidi" w:hint="cs"/>
          <w:sz w:val="20"/>
          <w:szCs w:val="22"/>
          <w:rtl/>
        </w:rPr>
        <w:t xml:space="preserve">, </w:t>
      </w:r>
      <w:r w:rsidR="00ED4E65" w:rsidRPr="006B0E25">
        <w:rPr>
          <w:rFonts w:asciiTheme="minorBidi" w:hAnsiTheme="minorBidi" w:cstheme="minorBidi" w:hint="cs"/>
          <w:sz w:val="20"/>
          <w:szCs w:val="22"/>
          <w:rtl/>
        </w:rPr>
        <w:t>ניהול</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תלויות</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בין</w:t>
      </w:r>
      <w:r w:rsidR="00ED4E6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שדות</w:t>
      </w:r>
      <w:r w:rsidR="00ED4E65"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 xml:space="preserve">שדה א </w:t>
      </w:r>
      <w:r w:rsidR="00ED4E65" w:rsidRPr="006B0E25">
        <w:rPr>
          <w:rFonts w:asciiTheme="minorBidi" w:hAnsiTheme="minorBidi" w:cstheme="minorBidi" w:hint="cs"/>
          <w:sz w:val="20"/>
          <w:szCs w:val="22"/>
          <w:rtl/>
        </w:rPr>
        <w:t>בהתאם</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ל</w:t>
      </w:r>
      <w:r w:rsidR="006B0E25" w:rsidRPr="006B0E25">
        <w:rPr>
          <w:rFonts w:asciiTheme="minorBidi" w:hAnsiTheme="minorBidi" w:cstheme="minorBidi" w:hint="cs"/>
          <w:sz w:val="20"/>
          <w:szCs w:val="22"/>
          <w:rtl/>
        </w:rPr>
        <w:t xml:space="preserve">ערך הנבחר </w:t>
      </w:r>
      <w:r w:rsidR="00ED4E65" w:rsidRPr="006B0E25">
        <w:rPr>
          <w:rFonts w:asciiTheme="minorBidi" w:hAnsiTheme="minorBidi" w:cstheme="minorBidi" w:hint="cs"/>
          <w:sz w:val="20"/>
          <w:szCs w:val="22"/>
          <w:rtl/>
        </w:rPr>
        <w:t>בש</w:t>
      </w:r>
      <w:r w:rsidR="006B0E25" w:rsidRPr="006B0E25">
        <w:rPr>
          <w:rFonts w:asciiTheme="minorBidi" w:hAnsiTheme="minorBidi" w:cstheme="minorBidi" w:hint="cs"/>
          <w:sz w:val="20"/>
          <w:szCs w:val="22"/>
          <w:rtl/>
        </w:rPr>
        <w:t>דה</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א</w:t>
      </w:r>
      <w:r w:rsidR="00ED4E65" w:rsidRPr="006B0E25">
        <w:rPr>
          <w:rFonts w:asciiTheme="minorBidi" w:hAnsiTheme="minorBidi" w:cstheme="minorBidi"/>
          <w:sz w:val="20"/>
          <w:szCs w:val="22"/>
          <w:rtl/>
        </w:rPr>
        <w:t>')</w:t>
      </w:r>
      <w:r w:rsidR="0086713D" w:rsidRPr="006B0E25">
        <w:rPr>
          <w:rFonts w:asciiTheme="minorBidi" w:hAnsiTheme="minorBidi" w:cstheme="minorBidi" w:hint="cs"/>
          <w:sz w:val="20"/>
          <w:szCs w:val="22"/>
          <w:rtl/>
        </w:rPr>
        <w:t xml:space="preserve">, </w:t>
      </w:r>
      <w:r w:rsidR="00ED4E65" w:rsidRPr="006B0E25">
        <w:rPr>
          <w:rFonts w:asciiTheme="minorBidi" w:hAnsiTheme="minorBidi" w:cstheme="minorBidi" w:hint="cs"/>
          <w:sz w:val="20"/>
          <w:szCs w:val="22"/>
          <w:rtl/>
        </w:rPr>
        <w:t>אימות</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נתונים</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ולידציה</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הגבלות</w:t>
      </w:r>
      <w:r w:rsidR="00ED4E65" w:rsidRPr="006B0E25">
        <w:rPr>
          <w:rFonts w:asciiTheme="minorBidi" w:hAnsiTheme="minorBidi" w:cstheme="minorBidi"/>
          <w:sz w:val="20"/>
          <w:szCs w:val="22"/>
          <w:rtl/>
        </w:rPr>
        <w:t>)</w:t>
      </w:r>
      <w:r w:rsidR="0086713D" w:rsidRPr="006B0E25">
        <w:rPr>
          <w:rFonts w:asciiTheme="minorBidi" w:hAnsiTheme="minorBidi" w:cstheme="minorBidi" w:hint="cs"/>
          <w:sz w:val="20"/>
          <w:szCs w:val="22"/>
          <w:rtl/>
        </w:rPr>
        <w:t xml:space="preserve">, </w:t>
      </w:r>
      <w:r w:rsidR="00ED4E65" w:rsidRPr="006B0E25">
        <w:rPr>
          <w:rFonts w:asciiTheme="minorBidi" w:hAnsiTheme="minorBidi" w:cstheme="minorBidi" w:hint="cs"/>
          <w:sz w:val="20"/>
          <w:szCs w:val="22"/>
          <w:rtl/>
        </w:rPr>
        <w:t>השלמה</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אוטומטית</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בשדות</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טקסט</w:t>
      </w:r>
      <w:r w:rsidR="00ED4E65" w:rsidRPr="006B0E25">
        <w:rPr>
          <w:rFonts w:asciiTheme="minorBidi" w:hAnsiTheme="minorBidi" w:cstheme="minorBidi"/>
          <w:sz w:val="20"/>
          <w:szCs w:val="22"/>
          <w:rtl/>
        </w:rPr>
        <w:t xml:space="preserve"> </w:t>
      </w:r>
      <w:r w:rsidR="00ED4E65" w:rsidRPr="006B0E25">
        <w:rPr>
          <w:rFonts w:asciiTheme="minorBidi" w:hAnsiTheme="minorBidi" w:cstheme="minorBidi" w:hint="cs"/>
          <w:sz w:val="20"/>
          <w:szCs w:val="22"/>
          <w:rtl/>
        </w:rPr>
        <w:t>חופשי</w:t>
      </w:r>
      <w:r w:rsidR="0007720D" w:rsidRPr="006B0E25">
        <w:rPr>
          <w:rFonts w:asciiTheme="minorBidi" w:hAnsiTheme="minorBidi" w:cstheme="minorBidi" w:hint="cs"/>
          <w:sz w:val="20"/>
          <w:szCs w:val="22"/>
          <w:rtl/>
        </w:rPr>
        <w:t>, יכולת המשתמש להעלות קובץ כ</w:t>
      </w:r>
      <w:r w:rsidR="006B0E25" w:rsidRPr="006B0E25">
        <w:rPr>
          <w:rFonts w:asciiTheme="minorBidi" w:hAnsiTheme="minorBidi" w:cstheme="minorBidi" w:hint="cs"/>
          <w:sz w:val="20"/>
          <w:szCs w:val="22"/>
          <w:rtl/>
        </w:rPr>
        <w:t>ערך לשדה</w:t>
      </w:r>
      <w:r w:rsidR="00BD04C1" w:rsidRPr="006B0E25">
        <w:rPr>
          <w:rFonts w:asciiTheme="minorBidi" w:hAnsiTheme="minorBidi" w:cstheme="minorBidi" w:hint="cs"/>
          <w:sz w:val="20"/>
          <w:szCs w:val="22"/>
          <w:rtl/>
        </w:rPr>
        <w:t>, ניהול הסבר</w:t>
      </w:r>
      <w:r w:rsidR="00BD04C1" w:rsidRPr="006B0E25">
        <w:rPr>
          <w:rFonts w:asciiTheme="minorBidi" w:hAnsiTheme="minorBidi" w:cstheme="minorBidi"/>
          <w:sz w:val="20"/>
          <w:szCs w:val="22"/>
        </w:rPr>
        <w:t>/</w:t>
      </w:r>
      <w:r w:rsidR="00BD04C1" w:rsidRPr="006B0E25">
        <w:rPr>
          <w:rFonts w:asciiTheme="minorBidi" w:hAnsiTheme="minorBidi" w:cstheme="minorBidi" w:hint="cs"/>
          <w:sz w:val="20"/>
          <w:szCs w:val="22"/>
          <w:rtl/>
        </w:rPr>
        <w:t xml:space="preserve">מידע לכל </w:t>
      </w:r>
      <w:r w:rsidR="006B0E25" w:rsidRPr="006B0E25">
        <w:rPr>
          <w:rFonts w:asciiTheme="minorBidi" w:hAnsiTheme="minorBidi" w:cstheme="minorBidi" w:hint="cs"/>
          <w:sz w:val="20"/>
          <w:szCs w:val="22"/>
          <w:rtl/>
        </w:rPr>
        <w:t xml:space="preserve">שדה, </w:t>
      </w:r>
      <w:r w:rsidR="00EA1823" w:rsidRPr="006B0E25">
        <w:rPr>
          <w:rFonts w:asciiTheme="minorBidi" w:hAnsiTheme="minorBidi" w:cstheme="minorBidi" w:hint="cs"/>
          <w:sz w:val="20"/>
          <w:szCs w:val="22"/>
          <w:rtl/>
        </w:rPr>
        <w:t>ניהול</w:t>
      </w:r>
      <w:r w:rsidR="00EA1823" w:rsidRPr="006B0E25">
        <w:rPr>
          <w:rFonts w:asciiTheme="minorBidi" w:hAnsiTheme="minorBidi" w:cstheme="minorBidi"/>
          <w:sz w:val="20"/>
          <w:szCs w:val="22"/>
          <w:rtl/>
        </w:rPr>
        <w:t xml:space="preserve"> </w:t>
      </w:r>
      <w:r w:rsidR="006B0E25" w:rsidRPr="006B0E25">
        <w:rPr>
          <w:rFonts w:asciiTheme="minorBidi" w:hAnsiTheme="minorBidi" w:cstheme="minorBidi" w:hint="cs"/>
          <w:sz w:val="20"/>
          <w:szCs w:val="22"/>
          <w:rtl/>
        </w:rPr>
        <w:t xml:space="preserve">שדות </w:t>
      </w:r>
      <w:r w:rsidR="00EA1823" w:rsidRPr="006B0E25">
        <w:rPr>
          <w:rFonts w:asciiTheme="minorBidi" w:hAnsiTheme="minorBidi" w:cstheme="minorBidi" w:hint="cs"/>
          <w:sz w:val="20"/>
          <w:szCs w:val="22"/>
          <w:rtl/>
        </w:rPr>
        <w:t>חובה</w:t>
      </w:r>
      <w:r w:rsidR="00EA1823" w:rsidRPr="006B0E25">
        <w:rPr>
          <w:rFonts w:asciiTheme="minorBidi" w:hAnsiTheme="minorBidi" w:cstheme="minorBidi"/>
          <w:sz w:val="20"/>
          <w:szCs w:val="22"/>
          <w:rtl/>
        </w:rPr>
        <w:t>/</w:t>
      </w:r>
      <w:r w:rsidR="00EA1823" w:rsidRPr="006B0E25">
        <w:rPr>
          <w:rFonts w:asciiTheme="minorBidi" w:hAnsiTheme="minorBidi" w:cstheme="minorBidi" w:hint="cs"/>
          <w:sz w:val="20"/>
          <w:szCs w:val="22"/>
          <w:rtl/>
        </w:rPr>
        <w:t>לא</w:t>
      </w:r>
      <w:r w:rsidR="00EA1823" w:rsidRPr="006B0E25">
        <w:rPr>
          <w:rFonts w:asciiTheme="minorBidi" w:hAnsiTheme="minorBidi" w:cstheme="minorBidi"/>
          <w:sz w:val="20"/>
          <w:szCs w:val="22"/>
          <w:rtl/>
        </w:rPr>
        <w:t xml:space="preserve"> </w:t>
      </w:r>
      <w:r w:rsidR="00EA1823" w:rsidRPr="006B0E25">
        <w:rPr>
          <w:rFonts w:asciiTheme="minorBidi" w:hAnsiTheme="minorBidi" w:cstheme="minorBidi" w:hint="cs"/>
          <w:sz w:val="20"/>
          <w:szCs w:val="22"/>
          <w:rtl/>
        </w:rPr>
        <w:t>חובה</w:t>
      </w:r>
      <w:r w:rsidR="002C7A72">
        <w:rPr>
          <w:rFonts w:asciiTheme="minorBidi" w:hAnsiTheme="minorBidi" w:cstheme="minorBidi" w:hint="cs"/>
          <w:sz w:val="20"/>
          <w:szCs w:val="22"/>
          <w:rtl/>
        </w:rPr>
        <w:t>.</w:t>
      </w:r>
    </w:p>
    <w:p w:rsidR="00437A10" w:rsidRPr="00810990" w:rsidRDefault="00437A10" w:rsidP="00437A10">
      <w:pPr>
        <w:pStyle w:val="4"/>
        <w:rPr>
          <w:b/>
          <w:bCs/>
          <w:rtl/>
        </w:rPr>
      </w:pPr>
      <w:r>
        <w:rPr>
          <w:rFonts w:hint="cs"/>
          <w:b/>
          <w:bCs/>
          <w:rtl/>
        </w:rPr>
        <w:t>תמיכה מובנית בשפות</w:t>
      </w:r>
    </w:p>
    <w:p w:rsidR="00437A10" w:rsidRDefault="00437A10" w:rsidP="00291157">
      <w:pPr>
        <w:pStyle w:val="Normal2"/>
        <w:ind w:left="2160"/>
        <w:rPr>
          <w:b/>
          <w:bCs/>
          <w:color w:val="FF0000"/>
          <w:rtl/>
        </w:rPr>
      </w:pPr>
      <w:r w:rsidRPr="006B0E25">
        <w:rPr>
          <w:rFonts w:asciiTheme="minorBidi" w:hAnsiTheme="minorBidi" w:cstheme="minorBidi" w:hint="cs"/>
          <w:sz w:val="20"/>
          <w:szCs w:val="22"/>
          <w:rtl/>
        </w:rPr>
        <w:t xml:space="preserve">ניהול </w:t>
      </w:r>
      <w:r>
        <w:rPr>
          <w:rFonts w:asciiTheme="minorBidi" w:hAnsiTheme="minorBidi" w:cstheme="minorBidi" w:hint="cs"/>
          <w:sz w:val="20"/>
          <w:szCs w:val="22"/>
          <w:rtl/>
        </w:rPr>
        <w:t>גמיש של שפות לטופס</w:t>
      </w:r>
      <w:r w:rsidRPr="006B0E25">
        <w:rPr>
          <w:rFonts w:asciiTheme="minorBidi" w:hAnsiTheme="minorBidi" w:cstheme="minorBidi" w:hint="cs"/>
          <w:sz w:val="20"/>
          <w:szCs w:val="22"/>
          <w:rtl/>
        </w:rPr>
        <w:t xml:space="preserve"> על ידי משתמש בעל הרשאות מתאימות, ובכלל זה </w:t>
      </w:r>
      <w:r>
        <w:rPr>
          <w:rFonts w:asciiTheme="minorBidi" w:hAnsiTheme="minorBidi" w:cstheme="minorBidi" w:hint="cs"/>
          <w:sz w:val="20"/>
          <w:szCs w:val="22"/>
          <w:rtl/>
        </w:rPr>
        <w:t xml:space="preserve">ניהול אותו הטופס במספר שפות, </w:t>
      </w:r>
      <w:r w:rsidR="006C47C6">
        <w:rPr>
          <w:rFonts w:asciiTheme="minorBidi" w:hAnsiTheme="minorBidi" w:cstheme="minorBidi" w:hint="cs"/>
          <w:sz w:val="20"/>
          <w:szCs w:val="22"/>
          <w:rtl/>
        </w:rPr>
        <w:t>תמיכה ב</w:t>
      </w:r>
      <w:r w:rsidR="006C47C6" w:rsidRPr="006C47C6">
        <w:rPr>
          <w:rFonts w:asciiTheme="minorBidi" w:hAnsiTheme="minorBidi" w:cs="Arial" w:hint="cs"/>
          <w:sz w:val="20"/>
          <w:szCs w:val="22"/>
          <w:rtl/>
        </w:rPr>
        <w:t>כיוונים</w:t>
      </w:r>
      <w:r w:rsidR="006C47C6" w:rsidRPr="006C47C6">
        <w:rPr>
          <w:rFonts w:asciiTheme="minorBidi" w:hAnsiTheme="minorBidi" w:cs="Arial"/>
          <w:sz w:val="20"/>
          <w:szCs w:val="22"/>
          <w:rtl/>
        </w:rPr>
        <w:t xml:space="preserve"> </w:t>
      </w:r>
      <w:r w:rsidR="006C47C6" w:rsidRPr="006C47C6">
        <w:rPr>
          <w:rFonts w:asciiTheme="minorBidi" w:hAnsiTheme="minorBidi" w:cs="Arial" w:hint="cs"/>
          <w:sz w:val="20"/>
          <w:szCs w:val="22"/>
          <w:rtl/>
        </w:rPr>
        <w:t>ימין</w:t>
      </w:r>
      <w:r w:rsidR="006C47C6" w:rsidRPr="006C47C6">
        <w:rPr>
          <w:rFonts w:asciiTheme="minorBidi" w:hAnsiTheme="minorBidi" w:cs="Arial"/>
          <w:sz w:val="20"/>
          <w:szCs w:val="22"/>
          <w:rtl/>
        </w:rPr>
        <w:t xml:space="preserve"> </w:t>
      </w:r>
      <w:r w:rsidR="006C47C6" w:rsidRPr="006C47C6">
        <w:rPr>
          <w:rFonts w:asciiTheme="minorBidi" w:hAnsiTheme="minorBidi" w:cs="Arial" w:hint="cs"/>
          <w:sz w:val="20"/>
          <w:szCs w:val="22"/>
          <w:rtl/>
        </w:rPr>
        <w:t>שמאל</w:t>
      </w:r>
      <w:r w:rsidR="006C47C6" w:rsidRPr="006C47C6">
        <w:rPr>
          <w:rFonts w:asciiTheme="minorBidi" w:hAnsiTheme="minorBidi" w:cs="Arial"/>
          <w:sz w:val="20"/>
          <w:szCs w:val="22"/>
          <w:rtl/>
        </w:rPr>
        <w:t xml:space="preserve"> </w:t>
      </w:r>
      <w:r w:rsidR="006C47C6" w:rsidRPr="006C47C6">
        <w:rPr>
          <w:rFonts w:asciiTheme="minorBidi" w:hAnsiTheme="minorBidi" w:cs="Arial" w:hint="cs"/>
          <w:sz w:val="20"/>
          <w:szCs w:val="22"/>
          <w:rtl/>
        </w:rPr>
        <w:t>ושמאל</w:t>
      </w:r>
      <w:r w:rsidR="006C47C6" w:rsidRPr="006C47C6">
        <w:rPr>
          <w:rFonts w:asciiTheme="minorBidi" w:hAnsiTheme="minorBidi" w:cs="Arial"/>
          <w:sz w:val="20"/>
          <w:szCs w:val="22"/>
          <w:rtl/>
        </w:rPr>
        <w:t xml:space="preserve"> </w:t>
      </w:r>
      <w:r w:rsidR="006C47C6" w:rsidRPr="006C47C6">
        <w:rPr>
          <w:rFonts w:asciiTheme="minorBidi" w:hAnsiTheme="minorBidi" w:cs="Arial" w:hint="cs"/>
          <w:sz w:val="20"/>
          <w:szCs w:val="22"/>
          <w:rtl/>
        </w:rPr>
        <w:t>ימין</w:t>
      </w:r>
      <w:r w:rsidR="00291157">
        <w:rPr>
          <w:rFonts w:asciiTheme="minorBidi" w:hAnsiTheme="minorBidi" w:cs="Arial" w:hint="cs"/>
          <w:sz w:val="20"/>
          <w:szCs w:val="22"/>
          <w:rtl/>
        </w:rPr>
        <w:t>,</w:t>
      </w:r>
      <w:r w:rsidR="006C47C6">
        <w:rPr>
          <w:rFonts w:asciiTheme="minorBidi" w:hAnsiTheme="minorBidi" w:cs="Arial" w:hint="cs"/>
          <w:sz w:val="20"/>
          <w:szCs w:val="22"/>
          <w:rtl/>
        </w:rPr>
        <w:t xml:space="preserve"> </w:t>
      </w:r>
      <w:r w:rsidR="006E3395">
        <w:rPr>
          <w:rFonts w:asciiTheme="minorBidi" w:hAnsiTheme="minorBidi" w:cstheme="minorBidi" w:hint="cs"/>
          <w:sz w:val="20"/>
          <w:szCs w:val="22"/>
          <w:rtl/>
        </w:rPr>
        <w:t>נ</w:t>
      </w:r>
      <w:r w:rsidR="006F02AD">
        <w:rPr>
          <w:rFonts w:asciiTheme="minorBidi" w:hAnsiTheme="minorBidi" w:cstheme="minorBidi" w:hint="cs"/>
          <w:sz w:val="20"/>
          <w:szCs w:val="22"/>
          <w:rtl/>
        </w:rPr>
        <w:t>יהול שדות במספר שפות, ניהול רשימת ערכים אפשרית ל</w:t>
      </w:r>
      <w:r w:rsidR="000A7364">
        <w:rPr>
          <w:rFonts w:asciiTheme="minorBidi" w:hAnsiTheme="minorBidi" w:cstheme="minorBidi" w:hint="cs"/>
          <w:sz w:val="20"/>
          <w:szCs w:val="22"/>
          <w:rtl/>
        </w:rPr>
        <w:t>שדה</w:t>
      </w:r>
      <w:r w:rsidR="006F02AD">
        <w:rPr>
          <w:rFonts w:asciiTheme="minorBidi" w:hAnsiTheme="minorBidi" w:cstheme="minorBidi" w:hint="cs"/>
          <w:sz w:val="20"/>
          <w:szCs w:val="22"/>
          <w:rtl/>
        </w:rPr>
        <w:t xml:space="preserve"> במספר שפות, הגדרת ברירת המחדל של שפת התצוגה עבור משתמש קצה.</w:t>
      </w:r>
      <w:r w:rsidR="00393D43">
        <w:rPr>
          <w:rFonts w:asciiTheme="minorBidi" w:hAnsiTheme="minorBidi" w:cstheme="minorBidi" w:hint="cs"/>
          <w:sz w:val="20"/>
          <w:szCs w:val="22"/>
          <w:rtl/>
        </w:rPr>
        <w:t xml:space="preserve"> </w:t>
      </w:r>
    </w:p>
    <w:p w:rsidR="008C74E5" w:rsidRPr="00810990" w:rsidRDefault="008C74E5" w:rsidP="000A7364">
      <w:pPr>
        <w:pStyle w:val="4"/>
        <w:rPr>
          <w:b/>
          <w:bCs/>
          <w:rtl/>
        </w:rPr>
      </w:pPr>
      <w:r>
        <w:rPr>
          <w:rFonts w:hint="cs"/>
          <w:b/>
          <w:bCs/>
          <w:rtl/>
        </w:rPr>
        <w:t>ניהול מטופלים</w:t>
      </w:r>
    </w:p>
    <w:p w:rsidR="008F0965" w:rsidRDefault="007704D8" w:rsidP="008C74E5">
      <w:pPr>
        <w:pStyle w:val="Normal2"/>
        <w:ind w:left="2160"/>
        <w:rPr>
          <w:rFonts w:asciiTheme="minorBidi" w:hAnsiTheme="minorBidi" w:cstheme="minorBidi"/>
          <w:sz w:val="20"/>
          <w:szCs w:val="22"/>
          <w:rtl/>
        </w:rPr>
      </w:pPr>
      <w:r w:rsidRPr="008C74E5">
        <w:rPr>
          <w:rFonts w:asciiTheme="minorBidi" w:hAnsiTheme="minorBidi" w:cstheme="minorBidi" w:hint="cs"/>
          <w:sz w:val="20"/>
          <w:szCs w:val="22"/>
          <w:rtl/>
        </w:rPr>
        <w:t xml:space="preserve">ניהול גמיש של </w:t>
      </w:r>
      <w:r w:rsidR="008C74E5" w:rsidRPr="008C74E5">
        <w:rPr>
          <w:rFonts w:asciiTheme="minorBidi" w:hAnsiTheme="minorBidi" w:cstheme="minorBidi" w:hint="cs"/>
          <w:sz w:val="20"/>
          <w:szCs w:val="22"/>
          <w:rtl/>
        </w:rPr>
        <w:t>פרטי מטופלים</w:t>
      </w:r>
      <w:r w:rsidRPr="008C74E5">
        <w:rPr>
          <w:rFonts w:asciiTheme="minorBidi" w:hAnsiTheme="minorBidi" w:cstheme="minorBidi" w:hint="cs"/>
          <w:sz w:val="20"/>
          <w:szCs w:val="22"/>
          <w:rtl/>
        </w:rPr>
        <w:t xml:space="preserve"> על ידי משתמש בעל הרשאות מתאימות, ובכלל זה </w:t>
      </w:r>
      <w:r w:rsidR="00EF6C1A" w:rsidRPr="008C74E5">
        <w:rPr>
          <w:rFonts w:asciiTheme="minorBidi" w:hAnsiTheme="minorBidi" w:cstheme="minorBidi" w:hint="cs"/>
          <w:sz w:val="20"/>
          <w:szCs w:val="22"/>
          <w:rtl/>
        </w:rPr>
        <w:t>יצירה</w:t>
      </w:r>
      <w:r w:rsidR="00EF6C1A" w:rsidRPr="008C74E5">
        <w:rPr>
          <w:rFonts w:asciiTheme="minorBidi" w:hAnsiTheme="minorBidi" w:cstheme="minorBidi"/>
          <w:sz w:val="20"/>
          <w:szCs w:val="22"/>
          <w:rtl/>
        </w:rPr>
        <w:t xml:space="preserve">, </w:t>
      </w:r>
      <w:r w:rsidR="00BE4CCA">
        <w:rPr>
          <w:rFonts w:asciiTheme="minorBidi" w:hAnsiTheme="minorBidi" w:cstheme="minorBidi" w:hint="cs"/>
          <w:sz w:val="20"/>
          <w:szCs w:val="22"/>
          <w:rtl/>
        </w:rPr>
        <w:t xml:space="preserve">חיפוש ובדיקה, </w:t>
      </w:r>
      <w:r w:rsidR="00EF6C1A" w:rsidRPr="008C74E5">
        <w:rPr>
          <w:rFonts w:asciiTheme="minorBidi" w:hAnsiTheme="minorBidi" w:cstheme="minorBidi" w:hint="cs"/>
          <w:sz w:val="20"/>
          <w:szCs w:val="22"/>
          <w:rtl/>
        </w:rPr>
        <w:t>צפייה</w:t>
      </w:r>
      <w:r w:rsidR="00EF6C1A" w:rsidRPr="008C74E5">
        <w:rPr>
          <w:rFonts w:asciiTheme="minorBidi" w:hAnsiTheme="minorBidi" w:cstheme="minorBidi"/>
          <w:sz w:val="20"/>
          <w:szCs w:val="22"/>
          <w:rtl/>
        </w:rPr>
        <w:t xml:space="preserve">, </w:t>
      </w:r>
      <w:r w:rsidR="00EF6C1A" w:rsidRPr="008C74E5">
        <w:rPr>
          <w:rFonts w:asciiTheme="minorBidi" w:hAnsiTheme="minorBidi" w:cstheme="minorBidi" w:hint="cs"/>
          <w:sz w:val="20"/>
          <w:szCs w:val="22"/>
          <w:rtl/>
        </w:rPr>
        <w:t>עדכון</w:t>
      </w:r>
      <w:r w:rsidR="00EF6C1A" w:rsidRPr="008C74E5">
        <w:rPr>
          <w:rFonts w:asciiTheme="minorBidi" w:hAnsiTheme="minorBidi" w:cstheme="minorBidi"/>
          <w:sz w:val="20"/>
          <w:szCs w:val="22"/>
          <w:rtl/>
        </w:rPr>
        <w:t xml:space="preserve"> </w:t>
      </w:r>
      <w:r w:rsidR="00EF6C1A" w:rsidRPr="008C74E5">
        <w:rPr>
          <w:rFonts w:asciiTheme="minorBidi" w:hAnsiTheme="minorBidi" w:cstheme="minorBidi" w:hint="cs"/>
          <w:sz w:val="20"/>
          <w:szCs w:val="22"/>
          <w:rtl/>
        </w:rPr>
        <w:t>ומחיקה</w:t>
      </w:r>
      <w:r w:rsidR="00EF6C1A" w:rsidRPr="008C74E5">
        <w:rPr>
          <w:rFonts w:asciiTheme="minorBidi" w:hAnsiTheme="minorBidi" w:cstheme="minorBidi"/>
          <w:sz w:val="20"/>
          <w:szCs w:val="22"/>
          <w:rtl/>
        </w:rPr>
        <w:t xml:space="preserve"> </w:t>
      </w:r>
      <w:r w:rsidR="00EF6C1A" w:rsidRPr="008C74E5">
        <w:rPr>
          <w:rFonts w:asciiTheme="minorBidi" w:hAnsiTheme="minorBidi" w:cstheme="minorBidi" w:hint="cs"/>
          <w:sz w:val="20"/>
          <w:szCs w:val="22"/>
          <w:rtl/>
        </w:rPr>
        <w:t>של</w:t>
      </w:r>
      <w:r w:rsidR="00EF6C1A" w:rsidRPr="008C74E5">
        <w:rPr>
          <w:rFonts w:asciiTheme="minorBidi" w:hAnsiTheme="minorBidi" w:cstheme="minorBidi"/>
          <w:sz w:val="20"/>
          <w:szCs w:val="22"/>
          <w:rtl/>
        </w:rPr>
        <w:t xml:space="preserve"> </w:t>
      </w:r>
      <w:r w:rsidR="008C74E5" w:rsidRPr="008C74E5">
        <w:rPr>
          <w:rFonts w:asciiTheme="minorBidi" w:hAnsiTheme="minorBidi" w:cstheme="minorBidi" w:hint="cs"/>
          <w:sz w:val="20"/>
          <w:szCs w:val="22"/>
          <w:rtl/>
        </w:rPr>
        <w:t>מטופל</w:t>
      </w:r>
      <w:r w:rsidR="00EF6C1A" w:rsidRPr="008C74E5">
        <w:rPr>
          <w:rFonts w:asciiTheme="minorBidi" w:hAnsiTheme="minorBidi" w:cstheme="minorBidi"/>
          <w:sz w:val="20"/>
          <w:szCs w:val="22"/>
        </w:rPr>
        <w:t>/</w:t>
      </w:r>
      <w:r w:rsidR="00EF6C1A" w:rsidRPr="008C74E5">
        <w:rPr>
          <w:rFonts w:asciiTheme="minorBidi" w:hAnsiTheme="minorBidi" w:cstheme="minorBidi" w:hint="cs"/>
          <w:sz w:val="20"/>
          <w:szCs w:val="22"/>
          <w:rtl/>
        </w:rPr>
        <w:t xml:space="preserve">רשימת </w:t>
      </w:r>
      <w:r w:rsidR="008C74E5" w:rsidRPr="008C74E5">
        <w:rPr>
          <w:rFonts w:asciiTheme="minorBidi" w:hAnsiTheme="minorBidi" w:cstheme="minorBidi" w:hint="cs"/>
          <w:sz w:val="20"/>
          <w:szCs w:val="22"/>
          <w:rtl/>
        </w:rPr>
        <w:t>מטופלים</w:t>
      </w:r>
      <w:r w:rsidR="00EF6C1A" w:rsidRPr="008C74E5">
        <w:rPr>
          <w:rFonts w:asciiTheme="minorBidi" w:hAnsiTheme="minorBidi" w:cstheme="minorBidi" w:hint="cs"/>
          <w:sz w:val="20"/>
          <w:szCs w:val="22"/>
          <w:rtl/>
        </w:rPr>
        <w:t xml:space="preserve">, </w:t>
      </w:r>
      <w:r w:rsidR="0068063D" w:rsidRPr="008C74E5">
        <w:rPr>
          <w:rFonts w:asciiTheme="minorBidi" w:hAnsiTheme="minorBidi" w:cstheme="minorBidi" w:hint="cs"/>
          <w:sz w:val="20"/>
          <w:szCs w:val="22"/>
          <w:rtl/>
        </w:rPr>
        <w:t>השלמת</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נתונים</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ל</w:t>
      </w:r>
      <w:r w:rsidR="008C74E5" w:rsidRPr="008C74E5">
        <w:rPr>
          <w:rFonts w:asciiTheme="minorBidi" w:hAnsiTheme="minorBidi" w:cstheme="minorBidi" w:hint="cs"/>
          <w:sz w:val="20"/>
          <w:szCs w:val="22"/>
          <w:rtl/>
        </w:rPr>
        <w:t>מספר</w:t>
      </w:r>
      <w:r w:rsidR="008C74E5" w:rsidRPr="008C74E5">
        <w:rPr>
          <w:rFonts w:asciiTheme="minorBidi" w:hAnsiTheme="minorBidi" w:cstheme="minorBidi"/>
          <w:sz w:val="20"/>
          <w:szCs w:val="22"/>
        </w:rPr>
        <w:t>/</w:t>
      </w:r>
      <w:r w:rsidR="0068063D" w:rsidRPr="008C74E5">
        <w:rPr>
          <w:rFonts w:asciiTheme="minorBidi" w:hAnsiTheme="minorBidi" w:cstheme="minorBidi" w:hint="cs"/>
          <w:sz w:val="20"/>
          <w:szCs w:val="22"/>
          <w:rtl/>
        </w:rPr>
        <w:t>רשימת</w:t>
      </w:r>
      <w:r w:rsidR="0068063D" w:rsidRPr="008C74E5">
        <w:rPr>
          <w:rFonts w:asciiTheme="minorBidi" w:hAnsiTheme="minorBidi" w:cstheme="minorBidi"/>
          <w:sz w:val="20"/>
          <w:szCs w:val="22"/>
          <w:rtl/>
        </w:rPr>
        <w:t xml:space="preserve"> </w:t>
      </w:r>
      <w:r w:rsidR="008C74E5" w:rsidRPr="008C74E5">
        <w:rPr>
          <w:rFonts w:asciiTheme="minorBidi" w:hAnsiTheme="minorBidi" w:cstheme="minorBidi" w:hint="cs"/>
          <w:sz w:val="20"/>
          <w:szCs w:val="22"/>
          <w:rtl/>
        </w:rPr>
        <w:t>מטופלים</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בצורה</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מרוכזת</w:t>
      </w:r>
      <w:r w:rsidR="00EF6C1A" w:rsidRPr="008C74E5">
        <w:rPr>
          <w:rFonts w:asciiTheme="minorBidi" w:hAnsiTheme="minorBidi" w:cstheme="minorBidi" w:hint="cs"/>
          <w:sz w:val="20"/>
          <w:szCs w:val="22"/>
          <w:rtl/>
        </w:rPr>
        <w:t xml:space="preserve">, </w:t>
      </w:r>
      <w:r w:rsidR="0068063D" w:rsidRPr="008C74E5">
        <w:rPr>
          <w:rFonts w:asciiTheme="minorBidi" w:hAnsiTheme="minorBidi" w:cstheme="minorBidi" w:hint="cs"/>
          <w:sz w:val="20"/>
          <w:szCs w:val="22"/>
          <w:rtl/>
        </w:rPr>
        <w:t>מיסוך</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פרטים</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מזהים</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של</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מ</w:t>
      </w:r>
      <w:r w:rsidR="008C74E5" w:rsidRPr="008C74E5">
        <w:rPr>
          <w:rFonts w:asciiTheme="minorBidi" w:hAnsiTheme="minorBidi" w:cstheme="minorBidi" w:hint="cs"/>
          <w:sz w:val="20"/>
          <w:szCs w:val="22"/>
          <w:rtl/>
        </w:rPr>
        <w:t xml:space="preserve">טופל בהתאם להרשאה במערכת, </w:t>
      </w:r>
      <w:r w:rsidR="0068063D" w:rsidRPr="008C74E5">
        <w:rPr>
          <w:rFonts w:asciiTheme="minorBidi" w:hAnsiTheme="minorBidi" w:cstheme="minorBidi" w:hint="cs"/>
          <w:sz w:val="20"/>
          <w:szCs w:val="22"/>
          <w:rtl/>
        </w:rPr>
        <w:t>ניהול</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פרטי</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מידע</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על</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רשימת</w:t>
      </w:r>
      <w:r w:rsidR="0068063D" w:rsidRPr="008C74E5">
        <w:rPr>
          <w:rFonts w:asciiTheme="minorBidi" w:hAnsiTheme="minorBidi" w:cstheme="minorBidi"/>
          <w:sz w:val="20"/>
          <w:szCs w:val="22"/>
          <w:rtl/>
        </w:rPr>
        <w:t xml:space="preserve"> </w:t>
      </w:r>
      <w:r w:rsidR="008C74E5" w:rsidRPr="008C74E5">
        <w:rPr>
          <w:rFonts w:asciiTheme="minorBidi" w:hAnsiTheme="minorBidi" w:cstheme="minorBidi" w:hint="cs"/>
          <w:sz w:val="20"/>
          <w:szCs w:val="22"/>
          <w:rtl/>
        </w:rPr>
        <w:t>מטופלים</w:t>
      </w:r>
      <w:r w:rsidR="00EF6C1A" w:rsidRPr="008C74E5">
        <w:rPr>
          <w:rFonts w:asciiTheme="minorBidi" w:hAnsiTheme="minorBidi" w:cstheme="minorBidi" w:hint="cs"/>
          <w:sz w:val="20"/>
          <w:szCs w:val="22"/>
          <w:rtl/>
        </w:rPr>
        <w:t xml:space="preserve">, </w:t>
      </w:r>
      <w:r w:rsidR="0068063D" w:rsidRPr="008C74E5">
        <w:rPr>
          <w:rFonts w:asciiTheme="minorBidi" w:hAnsiTheme="minorBidi" w:cstheme="minorBidi" w:hint="cs"/>
          <w:sz w:val="20"/>
          <w:szCs w:val="22"/>
          <w:rtl/>
        </w:rPr>
        <w:t>חיפוש</w:t>
      </w:r>
      <w:r w:rsidR="0068063D" w:rsidRPr="008C74E5">
        <w:rPr>
          <w:rFonts w:asciiTheme="minorBidi" w:hAnsiTheme="minorBidi" w:cstheme="minorBidi"/>
          <w:sz w:val="20"/>
          <w:szCs w:val="22"/>
          <w:rtl/>
        </w:rPr>
        <w:t xml:space="preserve"> </w:t>
      </w:r>
      <w:r w:rsidR="008C74E5" w:rsidRPr="008C74E5">
        <w:rPr>
          <w:rFonts w:asciiTheme="minorBidi" w:hAnsiTheme="minorBidi" w:cstheme="minorBidi" w:hint="cs"/>
          <w:sz w:val="20"/>
          <w:szCs w:val="22"/>
          <w:rtl/>
        </w:rPr>
        <w:t>מטופל</w:t>
      </w:r>
      <w:r w:rsidR="008C74E5" w:rsidRPr="008C74E5">
        <w:rPr>
          <w:rFonts w:asciiTheme="minorBidi" w:hAnsiTheme="minorBidi" w:cstheme="minorBidi"/>
          <w:sz w:val="20"/>
          <w:szCs w:val="22"/>
        </w:rPr>
        <w:t>/</w:t>
      </w:r>
      <w:r w:rsidR="0068063D" w:rsidRPr="008C74E5">
        <w:rPr>
          <w:rFonts w:asciiTheme="minorBidi" w:hAnsiTheme="minorBidi" w:cstheme="minorBidi"/>
          <w:sz w:val="20"/>
          <w:szCs w:val="22"/>
          <w:rtl/>
        </w:rPr>
        <w:t>/</w:t>
      </w:r>
      <w:r w:rsidR="0068063D" w:rsidRPr="008C74E5">
        <w:rPr>
          <w:rFonts w:asciiTheme="minorBidi" w:hAnsiTheme="minorBidi" w:cstheme="minorBidi" w:hint="cs"/>
          <w:sz w:val="20"/>
          <w:szCs w:val="22"/>
          <w:rtl/>
        </w:rPr>
        <w:t>קבוצת</w:t>
      </w:r>
      <w:r w:rsidR="0068063D" w:rsidRPr="008C74E5">
        <w:rPr>
          <w:rFonts w:asciiTheme="minorBidi" w:hAnsiTheme="minorBidi" w:cstheme="minorBidi"/>
          <w:sz w:val="20"/>
          <w:szCs w:val="22"/>
          <w:rtl/>
        </w:rPr>
        <w:t xml:space="preserve"> </w:t>
      </w:r>
      <w:r w:rsidR="008C74E5" w:rsidRPr="008C74E5">
        <w:rPr>
          <w:rFonts w:asciiTheme="minorBidi" w:hAnsiTheme="minorBidi" w:cstheme="minorBidi" w:hint="cs"/>
          <w:sz w:val="20"/>
          <w:szCs w:val="22"/>
          <w:rtl/>
        </w:rPr>
        <w:t>מטופלים ב</w:t>
      </w:r>
      <w:r w:rsidR="0068063D" w:rsidRPr="008C74E5">
        <w:rPr>
          <w:rFonts w:asciiTheme="minorBidi" w:hAnsiTheme="minorBidi" w:cstheme="minorBidi" w:hint="cs"/>
          <w:sz w:val="20"/>
          <w:szCs w:val="22"/>
          <w:rtl/>
        </w:rPr>
        <w:t>התאם</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למגוון</w:t>
      </w:r>
      <w:r w:rsidR="0068063D" w:rsidRPr="008C74E5">
        <w:rPr>
          <w:rFonts w:asciiTheme="minorBidi" w:hAnsiTheme="minorBidi" w:cstheme="minorBidi"/>
          <w:sz w:val="20"/>
          <w:szCs w:val="22"/>
          <w:rtl/>
        </w:rPr>
        <w:t xml:space="preserve"> </w:t>
      </w:r>
      <w:r w:rsidR="0068063D" w:rsidRPr="008C74E5">
        <w:rPr>
          <w:rFonts w:asciiTheme="minorBidi" w:hAnsiTheme="minorBidi" w:cstheme="minorBidi" w:hint="cs"/>
          <w:sz w:val="20"/>
          <w:szCs w:val="22"/>
          <w:rtl/>
        </w:rPr>
        <w:t>פרמטרים</w:t>
      </w:r>
      <w:r w:rsidR="00EF6C1A" w:rsidRPr="008C74E5">
        <w:rPr>
          <w:rFonts w:asciiTheme="minorBidi" w:hAnsiTheme="minorBidi" w:cstheme="minorBidi" w:hint="cs"/>
          <w:sz w:val="20"/>
          <w:szCs w:val="22"/>
          <w:rtl/>
        </w:rPr>
        <w:t xml:space="preserve">, </w:t>
      </w:r>
      <w:r w:rsidR="008C74E5" w:rsidRPr="008C74E5">
        <w:rPr>
          <w:rFonts w:asciiTheme="minorBidi" w:hAnsiTheme="minorBidi" w:cstheme="minorBidi" w:hint="cs"/>
          <w:sz w:val="20"/>
          <w:szCs w:val="22"/>
          <w:rtl/>
        </w:rPr>
        <w:t>ש</w:t>
      </w:r>
      <w:r w:rsidR="00E73919" w:rsidRPr="008C74E5">
        <w:rPr>
          <w:rFonts w:asciiTheme="minorBidi" w:hAnsiTheme="minorBidi" w:cstheme="minorBidi" w:hint="cs"/>
          <w:sz w:val="20"/>
          <w:szCs w:val="22"/>
          <w:rtl/>
        </w:rPr>
        <w:t xml:space="preserve">יוך </w:t>
      </w:r>
      <w:r w:rsidR="008C74E5" w:rsidRPr="008C74E5">
        <w:rPr>
          <w:rFonts w:asciiTheme="minorBidi" w:hAnsiTheme="minorBidi" w:cstheme="minorBidi" w:hint="cs"/>
          <w:sz w:val="20"/>
          <w:szCs w:val="22"/>
          <w:rtl/>
        </w:rPr>
        <w:t>מטופלים</w:t>
      </w:r>
      <w:r w:rsidR="00E73919" w:rsidRPr="008C74E5">
        <w:rPr>
          <w:rFonts w:asciiTheme="minorBidi" w:hAnsiTheme="minorBidi" w:cstheme="minorBidi" w:hint="cs"/>
          <w:sz w:val="20"/>
          <w:szCs w:val="22"/>
          <w:rtl/>
        </w:rPr>
        <w:t xml:space="preserve"> לפרוייקטים / פורטפוליו</w:t>
      </w:r>
      <w:r w:rsidR="000211CB" w:rsidRPr="008C74E5">
        <w:rPr>
          <w:rFonts w:asciiTheme="minorBidi" w:hAnsiTheme="minorBidi" w:cstheme="minorBidi" w:hint="cs"/>
          <w:sz w:val="20"/>
          <w:szCs w:val="22"/>
          <w:rtl/>
        </w:rPr>
        <w:t>.</w:t>
      </w:r>
    </w:p>
    <w:p w:rsidR="007F142E" w:rsidRDefault="007F142E" w:rsidP="00631212">
      <w:pPr>
        <w:pStyle w:val="4"/>
        <w:rPr>
          <w:b/>
          <w:bCs/>
          <w:rtl/>
        </w:rPr>
      </w:pPr>
      <w:r w:rsidRPr="007F142E">
        <w:rPr>
          <w:rFonts w:hint="cs"/>
          <w:b/>
          <w:bCs/>
          <w:rtl/>
        </w:rPr>
        <w:t>הזדהות מול המערכת</w:t>
      </w:r>
    </w:p>
    <w:p w:rsidR="009732DA" w:rsidRPr="009732DA" w:rsidRDefault="003A029D" w:rsidP="00317E49">
      <w:pPr>
        <w:pStyle w:val="Normal2"/>
        <w:ind w:left="2160"/>
        <w:rPr>
          <w:rtl/>
        </w:rPr>
      </w:pPr>
      <w:r>
        <w:rPr>
          <w:rFonts w:asciiTheme="minorBidi" w:hAnsiTheme="minorBidi" w:cstheme="minorBidi"/>
          <w:sz w:val="20"/>
          <w:szCs w:val="22"/>
        </w:rPr>
        <w:lastRenderedPageBreak/>
        <w:t>SINGLE SIGN ON</w:t>
      </w:r>
      <w:r w:rsidR="002449CF">
        <w:rPr>
          <w:rFonts w:asciiTheme="minorBidi" w:hAnsiTheme="minorBidi" w:cstheme="minorBidi" w:hint="cs"/>
          <w:sz w:val="20"/>
          <w:szCs w:val="22"/>
          <w:rtl/>
        </w:rPr>
        <w:t xml:space="preserve"> (</w:t>
      </w:r>
      <w:r w:rsidR="002449CF">
        <w:rPr>
          <w:rFonts w:asciiTheme="minorBidi" w:hAnsiTheme="minorBidi" w:cstheme="minorBidi"/>
          <w:sz w:val="20"/>
          <w:szCs w:val="22"/>
        </w:rPr>
        <w:t>SSO</w:t>
      </w:r>
      <w:r w:rsidR="002449CF">
        <w:rPr>
          <w:rFonts w:asciiTheme="minorBidi" w:hAnsiTheme="minorBidi" w:cstheme="minorBidi" w:hint="cs"/>
          <w:sz w:val="20"/>
          <w:szCs w:val="22"/>
          <w:rtl/>
        </w:rPr>
        <w:t>)</w:t>
      </w:r>
      <w:r>
        <w:rPr>
          <w:rFonts w:asciiTheme="minorBidi" w:hAnsiTheme="minorBidi" w:cstheme="minorBidi" w:hint="cs"/>
          <w:sz w:val="20"/>
          <w:szCs w:val="22"/>
          <w:rtl/>
        </w:rPr>
        <w:t xml:space="preserve"> מול המערכת של משתמש בעל הרשאה מתאימה.  </w:t>
      </w:r>
    </w:p>
    <w:p w:rsidR="00AF59FE" w:rsidRDefault="00AF59FE" w:rsidP="00AF59FE">
      <w:pPr>
        <w:pStyle w:val="4"/>
        <w:rPr>
          <w:b/>
          <w:bCs/>
          <w:rtl/>
        </w:rPr>
      </w:pPr>
      <w:r>
        <w:rPr>
          <w:rFonts w:hint="cs"/>
          <w:b/>
          <w:bCs/>
          <w:rtl/>
        </w:rPr>
        <w:t>ממשק משתמש לאדמיניסטרטור</w:t>
      </w:r>
    </w:p>
    <w:p w:rsidR="002449CF" w:rsidRPr="002449CF" w:rsidRDefault="00177683" w:rsidP="00317E49">
      <w:pPr>
        <w:pStyle w:val="Normal2"/>
        <w:ind w:left="2160"/>
        <w:rPr>
          <w:rtl/>
        </w:rPr>
      </w:pPr>
      <w:r w:rsidRPr="005A5BEC">
        <w:rPr>
          <w:rFonts w:asciiTheme="minorBidi" w:hAnsiTheme="minorBidi" w:cstheme="minorBidi" w:hint="cs"/>
          <w:sz w:val="20"/>
          <w:szCs w:val="22"/>
          <w:rtl/>
        </w:rPr>
        <w:t>ידידותיות של ממשק</w:t>
      </w:r>
      <w:r w:rsidRPr="005A5BEC">
        <w:rPr>
          <w:rFonts w:asciiTheme="minorBidi" w:hAnsiTheme="minorBidi" w:cstheme="minorBidi"/>
          <w:sz w:val="20"/>
          <w:szCs w:val="22"/>
          <w:rtl/>
        </w:rPr>
        <w:t xml:space="preserve"> </w:t>
      </w:r>
      <w:r w:rsidRPr="005A5BEC">
        <w:rPr>
          <w:rFonts w:asciiTheme="minorBidi" w:hAnsiTheme="minorBidi" w:cstheme="minorBidi" w:hint="cs"/>
          <w:sz w:val="20"/>
          <w:szCs w:val="22"/>
          <w:rtl/>
        </w:rPr>
        <w:t>משתמש</w:t>
      </w:r>
      <w:r w:rsidRPr="005A5BEC">
        <w:rPr>
          <w:rFonts w:asciiTheme="minorBidi" w:hAnsiTheme="minorBidi" w:cstheme="minorBidi"/>
          <w:sz w:val="20"/>
          <w:szCs w:val="22"/>
          <w:rtl/>
        </w:rPr>
        <w:t xml:space="preserve"> </w:t>
      </w:r>
      <w:r w:rsidRPr="005A5BEC">
        <w:rPr>
          <w:rFonts w:asciiTheme="minorBidi" w:hAnsiTheme="minorBidi" w:cstheme="minorBidi" w:hint="cs"/>
          <w:sz w:val="20"/>
          <w:szCs w:val="22"/>
          <w:rtl/>
        </w:rPr>
        <w:t>מערכת</w:t>
      </w:r>
      <w:r w:rsidRPr="005A5BEC">
        <w:rPr>
          <w:rFonts w:asciiTheme="minorBidi" w:hAnsiTheme="minorBidi" w:cstheme="minorBidi"/>
          <w:sz w:val="20"/>
          <w:szCs w:val="22"/>
          <w:rtl/>
        </w:rPr>
        <w:t xml:space="preserve"> </w:t>
      </w:r>
      <w:r w:rsidRPr="005A5BEC">
        <w:rPr>
          <w:rFonts w:asciiTheme="minorBidi" w:hAnsiTheme="minorBidi" w:cstheme="minorBidi" w:hint="cs"/>
          <w:sz w:val="20"/>
          <w:szCs w:val="22"/>
          <w:rtl/>
        </w:rPr>
        <w:t>ניהול (יש לצרף מסכים מרכזיים)</w:t>
      </w:r>
      <w:r w:rsidR="002449CF">
        <w:rPr>
          <w:rFonts w:asciiTheme="minorBidi" w:hAnsiTheme="minorBidi" w:cstheme="minorBidi" w:hint="cs"/>
          <w:sz w:val="20"/>
          <w:szCs w:val="22"/>
          <w:rtl/>
        </w:rPr>
        <w:t xml:space="preserve">, ובכלל זה </w:t>
      </w:r>
      <w:r w:rsidR="00EA1A76">
        <w:rPr>
          <w:rFonts w:asciiTheme="minorBidi" w:hAnsiTheme="minorBidi" w:cstheme="minorBidi" w:hint="cs"/>
          <w:sz w:val="20"/>
          <w:szCs w:val="22"/>
          <w:rtl/>
        </w:rPr>
        <w:t>ידידותיות, גמישות ונוחות הממשק לבניית הטפסים ולבניית דוחות</w:t>
      </w:r>
      <w:r w:rsidR="005B5F0C">
        <w:rPr>
          <w:rFonts w:asciiTheme="minorBidi" w:hAnsiTheme="minorBidi" w:cstheme="minorBidi" w:hint="cs"/>
          <w:sz w:val="20"/>
          <w:szCs w:val="22"/>
          <w:rtl/>
        </w:rPr>
        <w:t xml:space="preserve">. </w:t>
      </w:r>
    </w:p>
    <w:p w:rsidR="00AF59FE" w:rsidRDefault="00AF59FE" w:rsidP="00AF59FE">
      <w:pPr>
        <w:pStyle w:val="4"/>
        <w:rPr>
          <w:b/>
          <w:bCs/>
          <w:rtl/>
        </w:rPr>
      </w:pPr>
      <w:r>
        <w:rPr>
          <w:rFonts w:hint="cs"/>
          <w:b/>
          <w:bCs/>
          <w:rtl/>
        </w:rPr>
        <w:t xml:space="preserve">ממשק משתמש לגורם ביצוע </w:t>
      </w:r>
    </w:p>
    <w:p w:rsidR="00317E49" w:rsidRDefault="00317E49" w:rsidP="00A223E8">
      <w:pPr>
        <w:pStyle w:val="Normal2"/>
        <w:ind w:left="2160"/>
        <w:rPr>
          <w:rFonts w:asciiTheme="minorBidi" w:hAnsiTheme="minorBidi" w:cstheme="minorBidi"/>
          <w:sz w:val="20"/>
          <w:szCs w:val="22"/>
          <w:rtl/>
        </w:rPr>
      </w:pPr>
      <w:r w:rsidRPr="005A5BEC">
        <w:rPr>
          <w:rFonts w:asciiTheme="minorBidi" w:hAnsiTheme="minorBidi" w:cstheme="minorBidi" w:hint="cs"/>
          <w:sz w:val="20"/>
          <w:szCs w:val="22"/>
          <w:rtl/>
        </w:rPr>
        <w:t>ידידותיות של ממשק</w:t>
      </w:r>
      <w:r w:rsidRPr="005A5BEC">
        <w:rPr>
          <w:rFonts w:asciiTheme="minorBidi" w:hAnsiTheme="minorBidi" w:cstheme="minorBidi"/>
          <w:sz w:val="20"/>
          <w:szCs w:val="22"/>
          <w:rtl/>
        </w:rPr>
        <w:t xml:space="preserve"> </w:t>
      </w:r>
      <w:r w:rsidRPr="005A5BEC">
        <w:rPr>
          <w:rFonts w:asciiTheme="minorBidi" w:hAnsiTheme="minorBidi" w:cstheme="minorBidi" w:hint="cs"/>
          <w:sz w:val="20"/>
          <w:szCs w:val="22"/>
          <w:rtl/>
        </w:rPr>
        <w:t>משתמש</w:t>
      </w:r>
      <w:r w:rsidRPr="005A5BEC">
        <w:rPr>
          <w:rFonts w:asciiTheme="minorBidi" w:hAnsiTheme="minorBidi" w:cstheme="minorBidi"/>
          <w:sz w:val="20"/>
          <w:szCs w:val="22"/>
          <w:rtl/>
        </w:rPr>
        <w:t xml:space="preserve"> </w:t>
      </w:r>
      <w:r w:rsidR="00A223E8">
        <w:rPr>
          <w:rFonts w:asciiTheme="minorBidi" w:hAnsiTheme="minorBidi" w:cstheme="minorBidi" w:hint="cs"/>
          <w:sz w:val="20"/>
          <w:szCs w:val="22"/>
          <w:rtl/>
        </w:rPr>
        <w:t xml:space="preserve">לגורם הביצוע </w:t>
      </w:r>
      <w:r w:rsidRPr="005A5BEC">
        <w:rPr>
          <w:rFonts w:asciiTheme="minorBidi" w:hAnsiTheme="minorBidi" w:cstheme="minorBidi" w:hint="cs"/>
          <w:sz w:val="20"/>
          <w:szCs w:val="22"/>
          <w:rtl/>
        </w:rPr>
        <w:t>(יש לצרף מסכים מרכזיים)</w:t>
      </w:r>
      <w:r>
        <w:rPr>
          <w:rFonts w:asciiTheme="minorBidi" w:hAnsiTheme="minorBidi" w:cstheme="minorBidi" w:hint="cs"/>
          <w:sz w:val="20"/>
          <w:szCs w:val="22"/>
          <w:rtl/>
        </w:rPr>
        <w:t>, ובכלל זה ידידותיות, גמישות ונוחות הממשק ל</w:t>
      </w:r>
      <w:r w:rsidR="00A223E8">
        <w:rPr>
          <w:rFonts w:asciiTheme="minorBidi" w:hAnsiTheme="minorBidi" w:cstheme="minorBidi" w:hint="cs"/>
          <w:sz w:val="20"/>
          <w:szCs w:val="22"/>
          <w:rtl/>
        </w:rPr>
        <w:t>הזנה, עדכון וחיפוש מידע</w:t>
      </w:r>
      <w:r>
        <w:rPr>
          <w:rFonts w:asciiTheme="minorBidi" w:hAnsiTheme="minorBidi" w:cstheme="minorBidi" w:hint="cs"/>
          <w:sz w:val="20"/>
          <w:szCs w:val="22"/>
          <w:rtl/>
        </w:rPr>
        <w:t xml:space="preserve">. </w:t>
      </w:r>
    </w:p>
    <w:p w:rsidR="002C7A72" w:rsidRDefault="002C7A72" w:rsidP="002C7A72">
      <w:pPr>
        <w:pStyle w:val="4"/>
        <w:rPr>
          <w:b/>
          <w:bCs/>
          <w:rtl/>
        </w:rPr>
      </w:pPr>
      <w:r>
        <w:rPr>
          <w:rFonts w:hint="cs"/>
          <w:b/>
          <w:bCs/>
          <w:rtl/>
        </w:rPr>
        <w:t xml:space="preserve">תצוגה ב </w:t>
      </w:r>
      <w:r>
        <w:rPr>
          <w:b/>
          <w:bCs/>
        </w:rPr>
        <w:t>devices</w:t>
      </w:r>
      <w:r>
        <w:rPr>
          <w:rFonts w:hint="cs"/>
          <w:b/>
          <w:bCs/>
          <w:rtl/>
        </w:rPr>
        <w:t xml:space="preserve"> </w:t>
      </w:r>
    </w:p>
    <w:p w:rsidR="00BE33B8" w:rsidRPr="00BE33B8" w:rsidRDefault="00295B6E" w:rsidP="00295B6E">
      <w:pPr>
        <w:pStyle w:val="Normal2"/>
        <w:ind w:left="1515" w:firstLine="645"/>
        <w:rPr>
          <w:rtl/>
        </w:rPr>
      </w:pPr>
      <w:r>
        <w:rPr>
          <w:rFonts w:asciiTheme="minorBidi" w:hAnsiTheme="minorBidi" w:cs="Arial" w:hint="cs"/>
          <w:sz w:val="20"/>
          <w:szCs w:val="22"/>
          <w:rtl/>
        </w:rPr>
        <w:t xml:space="preserve">אפשרויות תצוגה ב </w:t>
      </w:r>
      <w:r>
        <w:rPr>
          <w:rFonts w:asciiTheme="minorBidi" w:hAnsiTheme="minorBidi" w:cs="Arial"/>
          <w:sz w:val="20"/>
          <w:szCs w:val="22"/>
        </w:rPr>
        <w:t>devices</w:t>
      </w:r>
      <w:r>
        <w:rPr>
          <w:rFonts w:asciiTheme="minorBidi" w:hAnsiTheme="minorBidi" w:cs="Arial" w:hint="cs"/>
          <w:sz w:val="20"/>
          <w:szCs w:val="22"/>
          <w:rtl/>
        </w:rPr>
        <w:t xml:space="preserve"> השונים ובכלל זה </w:t>
      </w:r>
      <w:r w:rsidRPr="00295B6E">
        <w:rPr>
          <w:rFonts w:asciiTheme="minorBidi" w:hAnsiTheme="minorBidi" w:cs="Arial" w:hint="cs"/>
          <w:sz w:val="20"/>
          <w:szCs w:val="22"/>
          <w:rtl/>
        </w:rPr>
        <w:t>רספונסיביות</w:t>
      </w:r>
      <w:r w:rsidRPr="00295B6E">
        <w:rPr>
          <w:rFonts w:asciiTheme="minorBidi" w:hAnsiTheme="minorBidi" w:cs="Arial"/>
          <w:sz w:val="20"/>
          <w:szCs w:val="22"/>
          <w:rtl/>
        </w:rPr>
        <w:t xml:space="preserve"> / </w:t>
      </w:r>
      <w:r w:rsidRPr="00295B6E">
        <w:rPr>
          <w:rFonts w:asciiTheme="minorBidi" w:hAnsiTheme="minorBidi" w:cs="Arial" w:hint="cs"/>
          <w:sz w:val="20"/>
          <w:szCs w:val="22"/>
          <w:rtl/>
        </w:rPr>
        <w:t>אדפטיביות</w:t>
      </w:r>
      <w:r>
        <w:rPr>
          <w:rFonts w:asciiTheme="minorBidi" w:hAnsiTheme="minorBidi" w:cs="Arial" w:hint="cs"/>
          <w:sz w:val="20"/>
          <w:szCs w:val="22"/>
          <w:rtl/>
        </w:rPr>
        <w:t xml:space="preserve"> ו</w:t>
      </w:r>
      <w:r w:rsidRPr="00295B6E">
        <w:rPr>
          <w:rFonts w:asciiTheme="minorBidi" w:hAnsiTheme="minorBidi" w:cs="Arial" w:hint="cs"/>
          <w:sz w:val="20"/>
          <w:szCs w:val="22"/>
          <w:rtl/>
        </w:rPr>
        <w:t>מענה</w:t>
      </w:r>
      <w:r w:rsidRPr="00295B6E">
        <w:rPr>
          <w:rFonts w:asciiTheme="minorBidi" w:hAnsiTheme="minorBidi" w:cs="Arial"/>
          <w:sz w:val="20"/>
          <w:szCs w:val="22"/>
          <w:rtl/>
        </w:rPr>
        <w:t xml:space="preserve"> </w:t>
      </w:r>
      <w:r w:rsidRPr="00295B6E">
        <w:rPr>
          <w:rFonts w:asciiTheme="minorBidi" w:hAnsiTheme="minorBidi" w:cs="Arial" w:hint="cs"/>
          <w:sz w:val="20"/>
          <w:szCs w:val="22"/>
          <w:rtl/>
        </w:rPr>
        <w:t>לגדלים</w:t>
      </w:r>
      <w:r w:rsidRPr="00295B6E">
        <w:rPr>
          <w:rFonts w:asciiTheme="minorBidi" w:hAnsiTheme="minorBidi" w:cs="Arial"/>
          <w:sz w:val="20"/>
          <w:szCs w:val="22"/>
          <w:rtl/>
        </w:rPr>
        <w:t xml:space="preserve"> </w:t>
      </w:r>
      <w:r w:rsidRPr="00295B6E">
        <w:rPr>
          <w:rFonts w:asciiTheme="minorBidi" w:hAnsiTheme="minorBidi" w:cs="Arial" w:hint="cs"/>
          <w:sz w:val="20"/>
          <w:szCs w:val="22"/>
          <w:rtl/>
        </w:rPr>
        <w:t>שונים</w:t>
      </w:r>
      <w:r>
        <w:rPr>
          <w:rFonts w:asciiTheme="minorBidi" w:hAnsiTheme="minorBidi" w:cs="Arial" w:hint="cs"/>
          <w:sz w:val="20"/>
          <w:szCs w:val="22"/>
          <w:rtl/>
        </w:rPr>
        <w:t>.</w:t>
      </w:r>
    </w:p>
    <w:p w:rsidR="00941AFB" w:rsidRPr="00941AFB" w:rsidRDefault="00941AFB" w:rsidP="00941AFB">
      <w:pPr>
        <w:pStyle w:val="4"/>
        <w:rPr>
          <w:b/>
          <w:bCs/>
          <w:rtl/>
        </w:rPr>
      </w:pPr>
      <w:r w:rsidRPr="00941AFB">
        <w:rPr>
          <w:rFonts w:hint="cs"/>
          <w:b/>
          <w:bCs/>
          <w:rtl/>
        </w:rPr>
        <w:t xml:space="preserve">יבוא ויצוא של תוכן </w:t>
      </w:r>
    </w:p>
    <w:p w:rsidR="00941AFB" w:rsidRPr="00157A1C" w:rsidRDefault="00941AFB" w:rsidP="0050610F">
      <w:pPr>
        <w:pStyle w:val="Normal2"/>
        <w:ind w:left="2160"/>
        <w:rPr>
          <w:rFonts w:asciiTheme="minorBidi" w:hAnsiTheme="minorBidi" w:cstheme="minorBidi"/>
          <w:sz w:val="20"/>
          <w:szCs w:val="22"/>
        </w:rPr>
      </w:pPr>
      <w:r w:rsidRPr="00157A1C">
        <w:rPr>
          <w:rFonts w:asciiTheme="minorBidi" w:hAnsiTheme="minorBidi" w:cstheme="minorBidi" w:hint="cs"/>
          <w:sz w:val="20"/>
          <w:szCs w:val="22"/>
          <w:rtl/>
        </w:rPr>
        <w:t>יבוא ויצוא של תכנים למערכת בצורה גמישה, על ידי משתמש בעל הרשאות מתאימות, הן מבחינת הגדרת פורמטים והן מבחינת ביצוע תהליכי יצוא ויבוא בפועל, ובכלל זה פורמטים לייצוא</w:t>
      </w:r>
      <w:r w:rsidRPr="00157A1C">
        <w:rPr>
          <w:rFonts w:asciiTheme="minorBidi" w:hAnsiTheme="minorBidi" w:cstheme="minorBidi"/>
          <w:sz w:val="20"/>
          <w:szCs w:val="22"/>
        </w:rPr>
        <w:t>/</w:t>
      </w:r>
      <w:r w:rsidRPr="00157A1C">
        <w:rPr>
          <w:rFonts w:asciiTheme="minorBidi" w:hAnsiTheme="minorBidi" w:cstheme="minorBidi" w:hint="cs"/>
          <w:sz w:val="20"/>
          <w:szCs w:val="22"/>
          <w:rtl/>
        </w:rPr>
        <w:t>ייבוא</w:t>
      </w:r>
      <w:r w:rsidRPr="00157A1C">
        <w:rPr>
          <w:rFonts w:asciiTheme="minorBidi" w:hAnsiTheme="minorBidi" w:cstheme="minorBidi"/>
          <w:sz w:val="20"/>
          <w:szCs w:val="22"/>
          <w:rtl/>
        </w:rPr>
        <w:t xml:space="preserve"> </w:t>
      </w:r>
      <w:r w:rsidR="006C707C" w:rsidRPr="00157A1C">
        <w:rPr>
          <w:rFonts w:asciiTheme="minorBidi" w:hAnsiTheme="minorBidi" w:cstheme="minorBidi" w:hint="cs"/>
          <w:sz w:val="20"/>
          <w:szCs w:val="22"/>
          <w:rtl/>
        </w:rPr>
        <w:t>של טופס</w:t>
      </w:r>
      <w:r w:rsidRPr="00157A1C">
        <w:rPr>
          <w:rFonts w:asciiTheme="minorBidi" w:hAnsiTheme="minorBidi" w:cstheme="minorBidi" w:hint="cs"/>
          <w:sz w:val="20"/>
          <w:szCs w:val="22"/>
          <w:rtl/>
        </w:rPr>
        <w:t>, פורמטים לייצוא</w:t>
      </w:r>
      <w:r w:rsidRPr="00157A1C">
        <w:rPr>
          <w:rFonts w:asciiTheme="minorBidi" w:hAnsiTheme="minorBidi" w:cstheme="minorBidi"/>
          <w:sz w:val="20"/>
          <w:szCs w:val="22"/>
        </w:rPr>
        <w:t>/</w:t>
      </w:r>
      <w:r w:rsidRPr="00157A1C">
        <w:rPr>
          <w:rFonts w:asciiTheme="minorBidi" w:hAnsiTheme="minorBidi" w:cstheme="minorBidi" w:hint="cs"/>
          <w:sz w:val="20"/>
          <w:szCs w:val="22"/>
          <w:rtl/>
        </w:rPr>
        <w:t>ייבוא</w:t>
      </w:r>
      <w:r w:rsidRPr="00157A1C">
        <w:rPr>
          <w:rFonts w:asciiTheme="minorBidi" w:hAnsiTheme="minorBidi" w:cstheme="minorBidi"/>
          <w:sz w:val="20"/>
          <w:szCs w:val="22"/>
          <w:rtl/>
        </w:rPr>
        <w:t xml:space="preserve"> </w:t>
      </w:r>
      <w:r w:rsidRPr="00157A1C">
        <w:rPr>
          <w:rFonts w:asciiTheme="minorBidi" w:hAnsiTheme="minorBidi" w:cstheme="minorBidi" w:hint="cs"/>
          <w:sz w:val="20"/>
          <w:szCs w:val="22"/>
          <w:rtl/>
        </w:rPr>
        <w:t xml:space="preserve">רשימת </w:t>
      </w:r>
      <w:r w:rsidR="006C707C" w:rsidRPr="00157A1C">
        <w:rPr>
          <w:rFonts w:asciiTheme="minorBidi" w:hAnsiTheme="minorBidi" w:cstheme="minorBidi" w:hint="cs"/>
          <w:sz w:val="20"/>
          <w:szCs w:val="22"/>
          <w:rtl/>
        </w:rPr>
        <w:t>מטופלים</w:t>
      </w:r>
      <w:r w:rsidRPr="00157A1C">
        <w:rPr>
          <w:rFonts w:asciiTheme="minorBidi" w:hAnsiTheme="minorBidi" w:cstheme="minorBidi" w:hint="cs"/>
          <w:sz w:val="20"/>
          <w:szCs w:val="22"/>
          <w:rtl/>
        </w:rPr>
        <w:t>, פורמטים לייצוא</w:t>
      </w:r>
      <w:r w:rsidRPr="00157A1C">
        <w:rPr>
          <w:rFonts w:asciiTheme="minorBidi" w:hAnsiTheme="minorBidi" w:cstheme="minorBidi"/>
          <w:sz w:val="20"/>
          <w:szCs w:val="22"/>
        </w:rPr>
        <w:t>/</w:t>
      </w:r>
      <w:r w:rsidRPr="00157A1C">
        <w:rPr>
          <w:rFonts w:asciiTheme="minorBidi" w:hAnsiTheme="minorBidi" w:cstheme="minorBidi" w:hint="cs"/>
          <w:sz w:val="20"/>
          <w:szCs w:val="22"/>
          <w:rtl/>
        </w:rPr>
        <w:t>ייבוא</w:t>
      </w:r>
      <w:r w:rsidRPr="00157A1C">
        <w:rPr>
          <w:rFonts w:asciiTheme="minorBidi" w:hAnsiTheme="minorBidi" w:cstheme="minorBidi"/>
          <w:sz w:val="20"/>
          <w:szCs w:val="22"/>
          <w:rtl/>
        </w:rPr>
        <w:t xml:space="preserve"> </w:t>
      </w:r>
      <w:r w:rsidR="006C707C" w:rsidRPr="00157A1C">
        <w:rPr>
          <w:rFonts w:asciiTheme="minorBidi" w:hAnsiTheme="minorBidi" w:cstheme="minorBidi" w:hint="cs"/>
          <w:sz w:val="20"/>
          <w:szCs w:val="22"/>
          <w:rtl/>
        </w:rPr>
        <w:t>שדות</w:t>
      </w:r>
      <w:r w:rsidR="006C707C" w:rsidRPr="00157A1C">
        <w:rPr>
          <w:rFonts w:asciiTheme="minorBidi" w:hAnsiTheme="minorBidi" w:cstheme="minorBidi"/>
          <w:sz w:val="20"/>
          <w:szCs w:val="22"/>
        </w:rPr>
        <w:t>/</w:t>
      </w:r>
      <w:r w:rsidR="006C707C" w:rsidRPr="00157A1C">
        <w:rPr>
          <w:rFonts w:asciiTheme="minorBidi" w:hAnsiTheme="minorBidi" w:cstheme="minorBidi" w:hint="cs"/>
          <w:sz w:val="20"/>
          <w:szCs w:val="22"/>
          <w:rtl/>
        </w:rPr>
        <w:t xml:space="preserve">ערכי </w:t>
      </w:r>
      <w:r w:rsidR="0050610F">
        <w:rPr>
          <w:rFonts w:asciiTheme="minorBidi" w:hAnsiTheme="minorBidi" w:cstheme="minorBidi" w:hint="cs"/>
          <w:sz w:val="20"/>
          <w:szCs w:val="22"/>
          <w:rtl/>
        </w:rPr>
        <w:t xml:space="preserve">קלט </w:t>
      </w:r>
      <w:r w:rsidR="006C707C" w:rsidRPr="00157A1C">
        <w:rPr>
          <w:rFonts w:asciiTheme="minorBidi" w:hAnsiTheme="minorBidi" w:cstheme="minorBidi" w:hint="cs"/>
          <w:sz w:val="20"/>
          <w:szCs w:val="22"/>
          <w:rtl/>
        </w:rPr>
        <w:t>אפשריים</w:t>
      </w:r>
      <w:r w:rsidRPr="00157A1C">
        <w:rPr>
          <w:rFonts w:asciiTheme="minorBidi" w:hAnsiTheme="minorBidi" w:cstheme="minorBidi" w:hint="cs"/>
          <w:sz w:val="20"/>
          <w:szCs w:val="22"/>
          <w:rtl/>
        </w:rPr>
        <w:t>, קליטת קובץ תרגומים ל</w:t>
      </w:r>
      <w:r w:rsidR="006C707C" w:rsidRPr="00157A1C">
        <w:rPr>
          <w:rFonts w:asciiTheme="minorBidi" w:hAnsiTheme="minorBidi" w:cstheme="minorBidi" w:hint="cs"/>
          <w:sz w:val="20"/>
          <w:szCs w:val="22"/>
          <w:rtl/>
        </w:rPr>
        <w:t>טופס</w:t>
      </w:r>
      <w:r w:rsidRPr="00157A1C">
        <w:rPr>
          <w:rFonts w:asciiTheme="minorBidi" w:hAnsiTheme="minorBidi" w:cstheme="minorBidi" w:hint="cs"/>
          <w:sz w:val="20"/>
          <w:szCs w:val="22"/>
          <w:rtl/>
        </w:rPr>
        <w:t>.</w:t>
      </w:r>
    </w:p>
    <w:p w:rsidR="0068693C" w:rsidRPr="0068693C" w:rsidRDefault="0068693C" w:rsidP="0068693C">
      <w:pPr>
        <w:pStyle w:val="4"/>
        <w:rPr>
          <w:b/>
          <w:bCs/>
          <w:rtl/>
        </w:rPr>
      </w:pPr>
      <w:r w:rsidRPr="0068693C">
        <w:rPr>
          <w:rFonts w:hint="cs"/>
          <w:b/>
          <w:bCs/>
          <w:rtl/>
        </w:rPr>
        <w:t xml:space="preserve">ניהול משתמשים והרשאות  </w:t>
      </w:r>
    </w:p>
    <w:p w:rsidR="0068693C" w:rsidRPr="0068693C" w:rsidRDefault="0068693C" w:rsidP="0068693C">
      <w:pPr>
        <w:pStyle w:val="Normal2"/>
        <w:ind w:left="2160"/>
        <w:rPr>
          <w:rFonts w:asciiTheme="minorBidi" w:hAnsiTheme="minorBidi" w:cstheme="minorBidi"/>
          <w:sz w:val="20"/>
          <w:szCs w:val="22"/>
          <w:rtl/>
        </w:rPr>
      </w:pPr>
      <w:r w:rsidRPr="0068693C">
        <w:rPr>
          <w:rFonts w:asciiTheme="minorBidi" w:hAnsiTheme="minorBidi" w:cstheme="minorBidi" w:hint="cs"/>
          <w:sz w:val="20"/>
          <w:szCs w:val="22"/>
          <w:rtl/>
        </w:rPr>
        <w:t>ניהול גמיש ומובנה של משתמשים והרשאות על ידי משתמש בעל הרשאה מתאימה וביחס ליכולות הכלי השונות ובכלל זה יצירה</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צפייה</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עדכון</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ומחיקה</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של</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משתמש, ניהול</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פרטי</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המשתמש, יצירת</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תפקידים, שיוך</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תפקידים</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למשתמשים, ניהול</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קבוצות</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משתמשים, שיוך</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משתמשים</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לקבוצה, ניהול</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הרשאות</w:t>
      </w:r>
      <w:r w:rsidRPr="0068693C">
        <w:rPr>
          <w:rFonts w:asciiTheme="minorBidi" w:hAnsiTheme="minorBidi" w:cstheme="minorBidi"/>
          <w:sz w:val="20"/>
          <w:szCs w:val="22"/>
          <w:rtl/>
        </w:rPr>
        <w:t xml:space="preserve"> </w:t>
      </w:r>
      <w:r w:rsidRPr="0068693C">
        <w:rPr>
          <w:rFonts w:asciiTheme="minorBidi" w:hAnsiTheme="minorBidi" w:cstheme="minorBidi"/>
          <w:sz w:val="20"/>
          <w:szCs w:val="22"/>
        </w:rPr>
        <w:t>CRUD</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פר</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קבוצת</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משתמשים, שיוך</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תפקידים</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לקבוצת</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משתמשים, ניהול</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הרשאות</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פר</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ממשק, אפשרות</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חיבור</w:t>
      </w:r>
      <w:r w:rsidRPr="0068693C">
        <w:rPr>
          <w:rFonts w:asciiTheme="minorBidi" w:hAnsiTheme="minorBidi" w:cstheme="minorBidi"/>
          <w:sz w:val="20"/>
          <w:szCs w:val="22"/>
          <w:rtl/>
        </w:rPr>
        <w:t xml:space="preserve"> </w:t>
      </w:r>
      <w:r w:rsidRPr="0068693C">
        <w:rPr>
          <w:rFonts w:asciiTheme="minorBidi" w:hAnsiTheme="minorBidi" w:cstheme="minorBidi" w:hint="cs"/>
          <w:sz w:val="20"/>
          <w:szCs w:val="22"/>
          <w:rtl/>
        </w:rPr>
        <w:t>ל</w:t>
      </w:r>
      <w:r w:rsidRPr="0068693C">
        <w:rPr>
          <w:rFonts w:asciiTheme="minorBidi" w:hAnsiTheme="minorBidi" w:cstheme="minorBidi"/>
          <w:sz w:val="20"/>
          <w:szCs w:val="22"/>
          <w:rtl/>
        </w:rPr>
        <w:t xml:space="preserve"> </w:t>
      </w:r>
      <w:r w:rsidRPr="0068693C">
        <w:rPr>
          <w:rFonts w:asciiTheme="minorBidi" w:hAnsiTheme="minorBidi" w:cstheme="minorBidi"/>
          <w:sz w:val="20"/>
          <w:szCs w:val="22"/>
        </w:rPr>
        <w:t>active directory</w:t>
      </w:r>
      <w:r w:rsidR="00355BBC">
        <w:rPr>
          <w:rFonts w:asciiTheme="minorBidi" w:hAnsiTheme="minorBidi" w:cstheme="minorBidi" w:hint="cs"/>
          <w:sz w:val="20"/>
          <w:szCs w:val="22"/>
          <w:rtl/>
        </w:rPr>
        <w:t>.</w:t>
      </w:r>
    </w:p>
    <w:p w:rsidR="00355BBC" w:rsidRPr="00355BBC" w:rsidRDefault="00355BBC" w:rsidP="00355BBC">
      <w:pPr>
        <w:pStyle w:val="4"/>
        <w:rPr>
          <w:b/>
          <w:bCs/>
          <w:rtl/>
        </w:rPr>
      </w:pPr>
      <w:r w:rsidRPr="00355BBC">
        <w:rPr>
          <w:rFonts w:hint="cs"/>
          <w:b/>
          <w:bCs/>
          <w:rtl/>
        </w:rPr>
        <w:t>ניתוח</w:t>
      </w:r>
      <w:r w:rsidRPr="00355BBC">
        <w:rPr>
          <w:b/>
          <w:bCs/>
          <w:rtl/>
        </w:rPr>
        <w:t xml:space="preserve"> </w:t>
      </w:r>
      <w:r w:rsidRPr="00355BBC">
        <w:rPr>
          <w:rFonts w:hint="cs"/>
          <w:b/>
          <w:bCs/>
          <w:rtl/>
        </w:rPr>
        <w:t>ודוחות</w:t>
      </w:r>
      <w:r w:rsidRPr="00355BBC">
        <w:rPr>
          <w:b/>
          <w:bCs/>
          <w:rtl/>
        </w:rPr>
        <w:t xml:space="preserve"> (</w:t>
      </w:r>
      <w:r w:rsidRPr="00355BBC">
        <w:rPr>
          <w:rFonts w:hint="cs"/>
          <w:b/>
          <w:bCs/>
          <w:rtl/>
        </w:rPr>
        <w:t>דוחות</w:t>
      </w:r>
      <w:r w:rsidRPr="00355BBC">
        <w:rPr>
          <w:b/>
          <w:bCs/>
          <w:rtl/>
        </w:rPr>
        <w:t xml:space="preserve"> </w:t>
      </w:r>
      <w:r w:rsidRPr="00355BBC">
        <w:rPr>
          <w:rFonts w:hint="cs"/>
          <w:b/>
          <w:bCs/>
          <w:rtl/>
        </w:rPr>
        <w:t>תפעוליים</w:t>
      </w:r>
      <w:r w:rsidRPr="00355BBC">
        <w:rPr>
          <w:b/>
          <w:bCs/>
          <w:rtl/>
        </w:rPr>
        <w:t xml:space="preserve"> </w:t>
      </w:r>
      <w:r w:rsidRPr="00355BBC">
        <w:rPr>
          <w:rFonts w:hint="cs"/>
          <w:b/>
          <w:bCs/>
          <w:rtl/>
        </w:rPr>
        <w:t>למפעילי</w:t>
      </w:r>
      <w:r w:rsidRPr="00355BBC">
        <w:rPr>
          <w:b/>
          <w:bCs/>
          <w:rtl/>
        </w:rPr>
        <w:t xml:space="preserve"> </w:t>
      </w:r>
      <w:r w:rsidRPr="00355BBC">
        <w:rPr>
          <w:rFonts w:hint="cs"/>
          <w:b/>
          <w:bCs/>
          <w:rtl/>
        </w:rPr>
        <w:t>המערכת</w:t>
      </w:r>
      <w:r w:rsidRPr="00355BBC">
        <w:rPr>
          <w:b/>
          <w:bCs/>
          <w:rtl/>
        </w:rPr>
        <w:t>)</w:t>
      </w:r>
    </w:p>
    <w:p w:rsidR="00355BBC" w:rsidRPr="00355BBC" w:rsidRDefault="00355BBC" w:rsidP="00355BBC">
      <w:pPr>
        <w:pStyle w:val="Normal2"/>
        <w:ind w:left="2085"/>
        <w:rPr>
          <w:rFonts w:asciiTheme="minorBidi" w:hAnsiTheme="minorBidi" w:cs="Arial"/>
          <w:sz w:val="20"/>
          <w:szCs w:val="22"/>
          <w:rtl/>
        </w:rPr>
      </w:pPr>
      <w:r w:rsidRPr="00355BBC">
        <w:rPr>
          <w:rFonts w:asciiTheme="minorBidi" w:hAnsiTheme="minorBidi" w:cs="Arial" w:hint="cs"/>
          <w:sz w:val="20"/>
          <w:szCs w:val="22"/>
          <w:rtl/>
        </w:rPr>
        <w:t>יכולת גמישה להגדרה, יצירה וצפיה בדוחות תפעוליים על ידי משתמש מורשה, ובכלל זה יצירת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שאילתות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בהתאם</w:t>
      </w:r>
      <w:r w:rsidRPr="00355BBC">
        <w:rPr>
          <w:rFonts w:asciiTheme="minorBidi" w:hAnsiTheme="minorBidi" w:cs="Arial"/>
          <w:sz w:val="20"/>
          <w:szCs w:val="22"/>
          <w:rtl/>
        </w:rPr>
        <w:t xml:space="preserve"> </w:t>
      </w:r>
      <w:r w:rsidRPr="00355BBC">
        <w:rPr>
          <w:rFonts w:asciiTheme="minorBidi" w:hAnsiTheme="minorBidi" w:cs="Arial" w:hint="cs"/>
          <w:sz w:val="20"/>
          <w:szCs w:val="22"/>
          <w:rtl/>
        </w:rPr>
        <w:t>למגוון</w:t>
      </w:r>
      <w:r w:rsidRPr="00355BBC">
        <w:rPr>
          <w:rFonts w:asciiTheme="minorBidi" w:hAnsiTheme="minorBidi" w:cs="Arial"/>
          <w:sz w:val="20"/>
          <w:szCs w:val="22"/>
          <w:rtl/>
        </w:rPr>
        <w:t xml:space="preserve"> </w:t>
      </w:r>
      <w:r w:rsidRPr="00355BBC">
        <w:rPr>
          <w:rFonts w:asciiTheme="minorBidi" w:hAnsiTheme="minorBidi" w:cs="Arial" w:hint="cs"/>
          <w:sz w:val="20"/>
          <w:szCs w:val="22"/>
          <w:rtl/>
        </w:rPr>
        <w:t>פרמטרים, ניהול</w:t>
      </w:r>
      <w:r w:rsidRPr="00355BBC">
        <w:rPr>
          <w:rFonts w:asciiTheme="minorBidi" w:hAnsiTheme="minorBidi" w:cs="Arial"/>
          <w:sz w:val="20"/>
          <w:szCs w:val="22"/>
          <w:rtl/>
        </w:rPr>
        <w:t xml:space="preserve"> </w:t>
      </w:r>
      <w:r w:rsidRPr="00355BBC">
        <w:rPr>
          <w:rFonts w:asciiTheme="minorBidi" w:hAnsiTheme="minorBidi" w:cs="Arial" w:hint="cs"/>
          <w:sz w:val="20"/>
          <w:szCs w:val="22"/>
          <w:rtl/>
        </w:rPr>
        <w:t>היפר</w:t>
      </w:r>
      <w:r w:rsidRPr="00355BBC">
        <w:rPr>
          <w:rFonts w:asciiTheme="minorBidi" w:hAnsiTheme="minorBidi" w:cs="Arial"/>
          <w:sz w:val="20"/>
          <w:szCs w:val="22"/>
          <w:rtl/>
        </w:rPr>
        <w:t xml:space="preserve"> </w:t>
      </w:r>
      <w:r w:rsidRPr="00355BBC">
        <w:rPr>
          <w:rFonts w:asciiTheme="minorBidi" w:hAnsiTheme="minorBidi" w:cs="Arial" w:hint="cs"/>
          <w:sz w:val="20"/>
          <w:szCs w:val="22"/>
          <w:rtl/>
        </w:rPr>
        <w:t>קישור</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בשאילתה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שמפנה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לרשומה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המתאימה, ייצוא</w:t>
      </w:r>
      <w:r w:rsidRPr="00355BBC">
        <w:rPr>
          <w:rFonts w:asciiTheme="minorBidi" w:hAnsiTheme="minorBidi" w:cs="Arial"/>
          <w:sz w:val="20"/>
          <w:szCs w:val="22"/>
          <w:rtl/>
        </w:rPr>
        <w:t xml:space="preserve"> </w:t>
      </w:r>
      <w:r w:rsidRPr="00355BBC">
        <w:rPr>
          <w:rFonts w:asciiTheme="minorBidi" w:hAnsiTheme="minorBidi" w:cs="Arial" w:hint="cs"/>
          <w:sz w:val="20"/>
          <w:szCs w:val="22"/>
          <w:rtl/>
        </w:rPr>
        <w:t>תוצאות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שאילתה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במגוון</w:t>
      </w:r>
      <w:r w:rsidRPr="00355BBC">
        <w:rPr>
          <w:rFonts w:asciiTheme="minorBidi" w:hAnsiTheme="minorBidi" w:cs="Arial"/>
          <w:sz w:val="20"/>
          <w:szCs w:val="22"/>
          <w:rtl/>
        </w:rPr>
        <w:t xml:space="preserve"> </w:t>
      </w:r>
      <w:r w:rsidRPr="00355BBC">
        <w:rPr>
          <w:rFonts w:asciiTheme="minorBidi" w:hAnsiTheme="minorBidi" w:cs="Arial" w:hint="cs"/>
          <w:sz w:val="20"/>
          <w:szCs w:val="22"/>
          <w:rtl/>
        </w:rPr>
        <w:t>פורמטים, סינון</w:t>
      </w:r>
      <w:r w:rsidRPr="00355BBC">
        <w:rPr>
          <w:rFonts w:asciiTheme="minorBidi" w:hAnsiTheme="minorBidi" w:cs="Arial"/>
          <w:sz w:val="20"/>
          <w:szCs w:val="22"/>
          <w:rtl/>
        </w:rPr>
        <w:t xml:space="preserve"> </w:t>
      </w:r>
      <w:r w:rsidRPr="00355BBC">
        <w:rPr>
          <w:rFonts w:asciiTheme="minorBidi" w:hAnsiTheme="minorBidi" w:cs="Arial" w:hint="cs"/>
          <w:sz w:val="20"/>
          <w:szCs w:val="22"/>
          <w:rtl/>
        </w:rPr>
        <w:t>תוצאות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השאילתה, הפקת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מובנים, בנייה והפקה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של</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ייעודיים, מחולל</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להפקת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אד</w:t>
      </w:r>
      <w:r w:rsidRPr="00355BBC">
        <w:rPr>
          <w:rFonts w:asciiTheme="minorBidi" w:hAnsiTheme="minorBidi" w:cs="Arial"/>
          <w:sz w:val="20"/>
          <w:szCs w:val="22"/>
          <w:rtl/>
        </w:rPr>
        <w:t>-</w:t>
      </w:r>
      <w:r w:rsidRPr="00355BBC">
        <w:rPr>
          <w:rFonts w:asciiTheme="minorBidi" w:hAnsiTheme="minorBidi" w:cs="Arial" w:hint="cs"/>
          <w:sz w:val="20"/>
          <w:szCs w:val="22"/>
          <w:rtl/>
        </w:rPr>
        <w:t>הוק, ניהול</w:t>
      </w:r>
      <w:r w:rsidRPr="00355BBC">
        <w:rPr>
          <w:rFonts w:asciiTheme="minorBidi" w:hAnsiTheme="minorBidi" w:cs="Arial"/>
          <w:sz w:val="20"/>
          <w:szCs w:val="22"/>
          <w:rtl/>
        </w:rPr>
        <w:t xml:space="preserve"> </w:t>
      </w:r>
      <w:r w:rsidRPr="00355BBC">
        <w:rPr>
          <w:rFonts w:asciiTheme="minorBidi" w:hAnsiTheme="minorBidi" w:cs="Arial" w:hint="cs"/>
          <w:sz w:val="20"/>
          <w:szCs w:val="22"/>
          <w:rtl/>
        </w:rPr>
        <w:t>היפר</w:t>
      </w:r>
      <w:r w:rsidRPr="00355BBC">
        <w:rPr>
          <w:rFonts w:asciiTheme="minorBidi" w:hAnsiTheme="minorBidi" w:cs="Arial"/>
          <w:sz w:val="20"/>
          <w:szCs w:val="22"/>
          <w:rtl/>
        </w:rPr>
        <w:t xml:space="preserve"> </w:t>
      </w:r>
      <w:r w:rsidRPr="00355BBC">
        <w:rPr>
          <w:rFonts w:asciiTheme="minorBidi" w:hAnsiTheme="minorBidi" w:cs="Arial" w:hint="cs"/>
          <w:sz w:val="20"/>
          <w:szCs w:val="22"/>
          <w:rtl/>
        </w:rPr>
        <w:t>קישור</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בדוח</w:t>
      </w:r>
      <w:r w:rsidRPr="00355BBC">
        <w:rPr>
          <w:rFonts w:asciiTheme="minorBidi" w:hAnsiTheme="minorBidi" w:cs="Arial"/>
          <w:sz w:val="20"/>
          <w:szCs w:val="22"/>
          <w:rtl/>
        </w:rPr>
        <w:t xml:space="preserve"> </w:t>
      </w:r>
      <w:r w:rsidRPr="00355BBC">
        <w:rPr>
          <w:rFonts w:asciiTheme="minorBidi" w:hAnsiTheme="minorBidi" w:cs="Arial" w:hint="cs"/>
          <w:sz w:val="20"/>
          <w:szCs w:val="22"/>
          <w:rtl/>
        </w:rPr>
        <w:t>אשר</w:t>
      </w:r>
      <w:r w:rsidRPr="00355BBC">
        <w:rPr>
          <w:rFonts w:asciiTheme="minorBidi" w:hAnsiTheme="minorBidi" w:cs="Arial"/>
          <w:sz w:val="20"/>
          <w:szCs w:val="22"/>
          <w:rtl/>
        </w:rPr>
        <w:t xml:space="preserve"> </w:t>
      </w:r>
      <w:r w:rsidRPr="00355BBC">
        <w:rPr>
          <w:rFonts w:asciiTheme="minorBidi" w:hAnsiTheme="minorBidi" w:cs="Arial" w:hint="cs"/>
          <w:sz w:val="20"/>
          <w:szCs w:val="22"/>
          <w:rtl/>
        </w:rPr>
        <w:t>מפנה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לרשומה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רלוונטית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במערכת, ביצועים</w:t>
      </w:r>
      <w:r w:rsidRPr="00355BBC">
        <w:rPr>
          <w:rFonts w:asciiTheme="minorBidi" w:hAnsiTheme="minorBidi" w:cs="Arial"/>
          <w:sz w:val="20"/>
          <w:szCs w:val="22"/>
          <w:rtl/>
        </w:rPr>
        <w:t xml:space="preserve"> </w:t>
      </w:r>
      <w:r w:rsidRPr="00355BBC">
        <w:rPr>
          <w:rFonts w:asciiTheme="minorBidi" w:hAnsiTheme="minorBidi" w:cs="Arial" w:hint="cs"/>
          <w:sz w:val="20"/>
          <w:szCs w:val="22"/>
          <w:rtl/>
        </w:rPr>
        <w:t>מהירים</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בעת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הפקת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w:t>
      </w:r>
      <w:r w:rsidRPr="00355BBC">
        <w:rPr>
          <w:rFonts w:asciiTheme="minorBidi" w:hAnsiTheme="minorBidi" w:cs="Arial"/>
          <w:sz w:val="20"/>
          <w:szCs w:val="22"/>
          <w:rtl/>
        </w:rPr>
        <w:t xml:space="preserve"> </w:t>
      </w:r>
      <w:r w:rsidRPr="00355BBC">
        <w:rPr>
          <w:rFonts w:asciiTheme="minorBidi" w:hAnsiTheme="minorBidi" w:cs="Arial" w:hint="cs"/>
          <w:sz w:val="20"/>
          <w:szCs w:val="22"/>
          <w:rtl/>
        </w:rPr>
        <w:t>ממוצע</w:t>
      </w:r>
      <w:r w:rsidRPr="00355BBC">
        <w:rPr>
          <w:rFonts w:asciiTheme="minorBidi" w:hAnsiTheme="minorBidi" w:cs="Arial"/>
          <w:sz w:val="20"/>
          <w:szCs w:val="22"/>
          <w:rtl/>
        </w:rPr>
        <w:t xml:space="preserve">, </w:t>
      </w:r>
      <w:r w:rsidRPr="00355BBC">
        <w:rPr>
          <w:rFonts w:asciiTheme="minorBidi" w:hAnsiTheme="minorBidi" w:cs="Arial" w:hint="cs"/>
          <w:sz w:val="20"/>
          <w:szCs w:val="22"/>
          <w:rtl/>
        </w:rPr>
        <w:t>פירוט</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של</w:t>
      </w:r>
      <w:r w:rsidRPr="00355BBC">
        <w:rPr>
          <w:rFonts w:asciiTheme="minorBidi" w:hAnsiTheme="minorBidi" w:cs="Arial"/>
          <w:sz w:val="20"/>
          <w:szCs w:val="22"/>
          <w:rtl/>
        </w:rPr>
        <w:t xml:space="preserve"> </w:t>
      </w:r>
      <w:r w:rsidRPr="00355BBC">
        <w:rPr>
          <w:rFonts w:asciiTheme="minorBidi" w:hAnsiTheme="minorBidi" w:cs="Arial" w:hint="cs"/>
          <w:sz w:val="20"/>
          <w:szCs w:val="22"/>
          <w:rtl/>
        </w:rPr>
        <w:t>זמני</w:t>
      </w:r>
      <w:r w:rsidRPr="00355BBC">
        <w:rPr>
          <w:rFonts w:asciiTheme="minorBidi" w:hAnsiTheme="minorBidi" w:cs="Arial"/>
          <w:sz w:val="20"/>
          <w:szCs w:val="22"/>
          <w:rtl/>
        </w:rPr>
        <w:t xml:space="preserve"> </w:t>
      </w:r>
      <w:r w:rsidRPr="00355BBC">
        <w:rPr>
          <w:rFonts w:asciiTheme="minorBidi" w:hAnsiTheme="minorBidi" w:cs="Arial" w:hint="cs"/>
          <w:sz w:val="20"/>
          <w:szCs w:val="22"/>
          <w:rtl/>
        </w:rPr>
        <w:t>הביצוע, הצגת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תרשימים</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במסגרת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הדוח, הצגת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לוחות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מחוונים</w:t>
      </w:r>
      <w:r w:rsidRPr="00355BBC">
        <w:rPr>
          <w:rFonts w:asciiTheme="minorBidi" w:hAnsiTheme="minorBidi" w:cs="Arial"/>
          <w:sz w:val="20"/>
          <w:szCs w:val="22"/>
          <w:rtl/>
        </w:rPr>
        <w:t xml:space="preserve"> </w:t>
      </w:r>
      <w:r w:rsidRPr="00355BBC">
        <w:rPr>
          <w:rFonts w:asciiTheme="minorBidi" w:hAnsiTheme="minorBidi" w:cs="Arial" w:hint="cs"/>
          <w:sz w:val="20"/>
          <w:szCs w:val="22"/>
          <w:rtl/>
        </w:rPr>
        <w:t>ניהוליים</w:t>
      </w:r>
      <w:r w:rsidRPr="00355BBC">
        <w:rPr>
          <w:rFonts w:asciiTheme="minorBidi" w:hAnsiTheme="minorBidi" w:cs="Arial"/>
          <w:sz w:val="20"/>
          <w:szCs w:val="22"/>
          <w:rtl/>
        </w:rPr>
        <w:t xml:space="preserve"> </w:t>
      </w:r>
      <w:r w:rsidRPr="00355BBC">
        <w:rPr>
          <w:rFonts w:asciiTheme="minorBidi" w:hAnsiTheme="minorBidi" w:cs="Arial" w:hint="cs"/>
          <w:sz w:val="20"/>
          <w:szCs w:val="22"/>
          <w:rtl/>
        </w:rPr>
        <w:t>ו</w:t>
      </w:r>
      <w:r w:rsidRPr="00355BBC">
        <w:rPr>
          <w:rFonts w:asciiTheme="minorBidi" w:hAnsiTheme="minorBidi" w:cs="Arial"/>
          <w:sz w:val="20"/>
          <w:szCs w:val="22"/>
          <w:rtl/>
        </w:rPr>
        <w:t xml:space="preserve">- </w:t>
      </w:r>
      <w:r w:rsidRPr="00355BBC">
        <w:rPr>
          <w:rFonts w:asciiTheme="minorBidi" w:hAnsiTheme="minorBidi" w:cs="Arial"/>
          <w:sz w:val="20"/>
          <w:szCs w:val="22"/>
        </w:rPr>
        <w:t>Analytics</w:t>
      </w:r>
      <w:r w:rsidRPr="00355BBC">
        <w:rPr>
          <w:rFonts w:asciiTheme="minorBidi" w:hAnsiTheme="minorBidi" w:cs="Arial" w:hint="cs"/>
          <w:sz w:val="20"/>
          <w:szCs w:val="22"/>
          <w:rtl/>
        </w:rPr>
        <w:t>, סינון</w:t>
      </w:r>
      <w:r w:rsidRPr="00355BBC">
        <w:rPr>
          <w:rFonts w:asciiTheme="minorBidi" w:hAnsiTheme="minorBidi" w:cs="Arial"/>
          <w:sz w:val="20"/>
          <w:szCs w:val="22"/>
          <w:rtl/>
        </w:rPr>
        <w:t xml:space="preserve">, </w:t>
      </w:r>
      <w:r w:rsidRPr="00355BBC">
        <w:rPr>
          <w:rFonts w:asciiTheme="minorBidi" w:hAnsiTheme="minorBidi" w:cs="Arial" w:hint="cs"/>
          <w:sz w:val="20"/>
          <w:szCs w:val="22"/>
          <w:rtl/>
        </w:rPr>
        <w:t>מיון</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שליחה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של</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w:t>
      </w:r>
      <w:r w:rsidRPr="00355BBC">
        <w:rPr>
          <w:rFonts w:asciiTheme="minorBidi" w:hAnsiTheme="minorBidi" w:cs="Arial"/>
          <w:sz w:val="20"/>
          <w:szCs w:val="22"/>
          <w:rtl/>
        </w:rPr>
        <w:t xml:space="preserve"> </w:t>
      </w:r>
      <w:r w:rsidRPr="00355BBC">
        <w:rPr>
          <w:rFonts w:asciiTheme="minorBidi" w:hAnsiTheme="minorBidi" w:cs="Arial" w:hint="cs"/>
          <w:sz w:val="20"/>
          <w:szCs w:val="22"/>
          <w:rtl/>
        </w:rPr>
        <w:t>המופק</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במערכת, הדפסה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והפקת דוחות בפורמטים</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שונים</w:t>
      </w:r>
      <w:r w:rsidRPr="00355BBC">
        <w:rPr>
          <w:rFonts w:asciiTheme="minorBidi" w:hAnsiTheme="minorBidi" w:cs="Arial"/>
          <w:sz w:val="20"/>
          <w:szCs w:val="22"/>
          <w:rtl/>
        </w:rPr>
        <w:t xml:space="preserve"> </w:t>
      </w:r>
      <w:r w:rsidRPr="00355BBC">
        <w:rPr>
          <w:rFonts w:asciiTheme="minorBidi" w:hAnsiTheme="minorBidi" w:cs="Arial" w:hint="cs"/>
          <w:sz w:val="20"/>
          <w:szCs w:val="22"/>
          <w:rtl/>
        </w:rPr>
        <w:t>כגון</w:t>
      </w:r>
      <w:r w:rsidRPr="00355BBC">
        <w:rPr>
          <w:rFonts w:asciiTheme="minorBidi" w:hAnsiTheme="minorBidi" w:cs="Arial"/>
          <w:sz w:val="20"/>
          <w:szCs w:val="22"/>
          <w:rtl/>
        </w:rPr>
        <w:t xml:space="preserve">: </w:t>
      </w:r>
      <w:r w:rsidRPr="00355BBC">
        <w:rPr>
          <w:rFonts w:asciiTheme="minorBidi" w:hAnsiTheme="minorBidi" w:cs="Arial"/>
          <w:sz w:val="20"/>
          <w:szCs w:val="22"/>
        </w:rPr>
        <w:t>PDF, Microsoft Office Word, Microsoft Office Excel</w:t>
      </w:r>
      <w:r w:rsidRPr="00355BBC">
        <w:rPr>
          <w:rFonts w:asciiTheme="minorBidi" w:hAnsiTheme="minorBidi" w:cs="Arial" w:hint="cs"/>
          <w:sz w:val="20"/>
          <w:szCs w:val="22"/>
          <w:rtl/>
        </w:rPr>
        <w:t>, הפקה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והפצה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אוטומטית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של</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 החצנת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לצפייה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שלא</w:t>
      </w:r>
      <w:r w:rsidRPr="00355BBC">
        <w:rPr>
          <w:rFonts w:asciiTheme="minorBidi" w:hAnsiTheme="minorBidi" w:cs="Arial"/>
          <w:sz w:val="20"/>
          <w:szCs w:val="22"/>
          <w:rtl/>
        </w:rPr>
        <w:t xml:space="preserve"> </w:t>
      </w:r>
      <w:r w:rsidRPr="00355BBC">
        <w:rPr>
          <w:rFonts w:asciiTheme="minorBidi" w:hAnsiTheme="minorBidi" w:cs="Arial" w:hint="cs"/>
          <w:sz w:val="20"/>
          <w:szCs w:val="22"/>
          <w:rtl/>
        </w:rPr>
        <w:t>במערכת, שליחת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דוחות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לרשימת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תפוצה</w:t>
      </w:r>
      <w:r w:rsidRPr="00355BBC">
        <w:rPr>
          <w:rFonts w:asciiTheme="minorBidi" w:hAnsiTheme="minorBidi" w:cs="Arial"/>
          <w:sz w:val="20"/>
          <w:szCs w:val="22"/>
          <w:rtl/>
        </w:rPr>
        <w:t xml:space="preserve"> </w:t>
      </w:r>
      <w:r w:rsidRPr="00355BBC">
        <w:rPr>
          <w:rFonts w:asciiTheme="minorBidi" w:hAnsiTheme="minorBidi" w:cs="Arial" w:hint="cs"/>
          <w:sz w:val="20"/>
          <w:szCs w:val="22"/>
          <w:rtl/>
        </w:rPr>
        <w:t>מתוזמנת</w:t>
      </w:r>
      <w:r w:rsidRPr="00355BBC">
        <w:rPr>
          <w:rFonts w:asciiTheme="minorBidi" w:hAnsiTheme="minorBidi" w:cs="Arial"/>
          <w:sz w:val="20"/>
          <w:szCs w:val="22"/>
          <w:rtl/>
        </w:rPr>
        <w:t xml:space="preserve"> </w:t>
      </w:r>
      <w:r w:rsidRPr="00355BBC">
        <w:rPr>
          <w:rFonts w:asciiTheme="minorBidi" w:hAnsiTheme="minorBidi" w:cs="Arial" w:hint="cs"/>
          <w:sz w:val="20"/>
          <w:szCs w:val="22"/>
          <w:rtl/>
        </w:rPr>
        <w:t xml:space="preserve">מראש, </w:t>
      </w:r>
      <w:r w:rsidRPr="00355BBC">
        <w:rPr>
          <w:rFonts w:asciiTheme="minorBidi" w:hAnsiTheme="minorBidi" w:cs="Arial"/>
          <w:sz w:val="20"/>
          <w:szCs w:val="22"/>
          <w:rtl/>
        </w:rPr>
        <w:t xml:space="preserve"> </w:t>
      </w:r>
      <w:r w:rsidRPr="00355BBC">
        <w:rPr>
          <w:rFonts w:asciiTheme="minorBidi" w:hAnsiTheme="minorBidi" w:cs="Arial"/>
          <w:sz w:val="20"/>
          <w:szCs w:val="22"/>
        </w:rPr>
        <w:t>dashboard</w:t>
      </w:r>
      <w:r w:rsidRPr="00355BBC">
        <w:rPr>
          <w:rFonts w:asciiTheme="minorBidi" w:hAnsiTheme="minorBidi" w:cs="Arial"/>
          <w:sz w:val="20"/>
          <w:szCs w:val="22"/>
          <w:rtl/>
        </w:rPr>
        <w:t xml:space="preserve"> </w:t>
      </w:r>
      <w:r w:rsidRPr="00355BBC">
        <w:rPr>
          <w:rFonts w:asciiTheme="minorBidi" w:hAnsiTheme="minorBidi" w:cs="Arial" w:hint="cs"/>
          <w:sz w:val="20"/>
          <w:szCs w:val="22"/>
          <w:rtl/>
        </w:rPr>
        <w:t>ניהולי.</w:t>
      </w:r>
    </w:p>
    <w:p w:rsidR="00227D2A" w:rsidRPr="002E5886" w:rsidRDefault="00227D2A" w:rsidP="001952DB">
      <w:pPr>
        <w:pStyle w:val="Normal1"/>
        <w:rPr>
          <w:color w:val="FF0000"/>
          <w:rtl/>
        </w:rPr>
      </w:pPr>
    </w:p>
    <w:p w:rsidR="008D722D" w:rsidRPr="00BC22AB" w:rsidRDefault="008D722D" w:rsidP="00A00A12">
      <w:pPr>
        <w:pStyle w:val="1"/>
        <w:numPr>
          <w:ilvl w:val="0"/>
          <w:numId w:val="71"/>
        </w:numPr>
      </w:pPr>
      <w:bookmarkStart w:id="115" w:name="_ניהול_שאלונים"/>
      <w:bookmarkStart w:id="116" w:name="_Toc496197067"/>
      <w:bookmarkStart w:id="117" w:name="_Toc392146165"/>
      <w:bookmarkEnd w:id="115"/>
      <w:r w:rsidRPr="00BC22AB">
        <w:rPr>
          <w:rtl/>
        </w:rPr>
        <w:t>טכנולוגיה ותשתית (</w:t>
      </w:r>
      <w:r w:rsidRPr="00BC22AB">
        <w:t>S</w:t>
      </w:r>
      <w:r w:rsidRPr="00BC22AB">
        <w:rPr>
          <w:rtl/>
        </w:rPr>
        <w:t>)</w:t>
      </w:r>
      <w:bookmarkEnd w:id="116"/>
    </w:p>
    <w:p w:rsidR="008D722D" w:rsidRPr="00BC22AB" w:rsidRDefault="008D722D" w:rsidP="00A00A12">
      <w:pPr>
        <w:pStyle w:val="21"/>
        <w:numPr>
          <w:ilvl w:val="1"/>
          <w:numId w:val="75"/>
        </w:numPr>
      </w:pPr>
      <w:bookmarkStart w:id="118" w:name="_Toc392146164"/>
      <w:r w:rsidRPr="00BC22AB">
        <w:rPr>
          <w:rtl/>
        </w:rPr>
        <w:lastRenderedPageBreak/>
        <w:t>ארכיטקטורה (</w:t>
      </w:r>
      <w:r w:rsidRPr="00BC22AB">
        <w:t>S</w:t>
      </w:r>
      <w:r w:rsidRPr="00BC22AB">
        <w:rPr>
          <w:rtl/>
        </w:rPr>
        <w:t>)</w:t>
      </w:r>
      <w:bookmarkEnd w:id="118"/>
    </w:p>
    <w:p w:rsidR="00D96E4D" w:rsidRPr="00BC22AB" w:rsidRDefault="00D96E4D" w:rsidP="00D96E4D">
      <w:pPr>
        <w:pStyle w:val="a5"/>
        <w:numPr>
          <w:ilvl w:val="2"/>
          <w:numId w:val="63"/>
        </w:numPr>
        <w:spacing w:before="96"/>
        <w:jc w:val="both"/>
        <w:outlineLvl w:val="2"/>
        <w:rPr>
          <w:rFonts w:asciiTheme="minorBidi" w:hAnsiTheme="minorBidi" w:cstheme="minorBidi"/>
          <w:sz w:val="22"/>
          <w:szCs w:val="22"/>
        </w:rPr>
      </w:pPr>
      <w:r w:rsidRPr="00BC22AB">
        <w:rPr>
          <w:rFonts w:asciiTheme="minorBidi" w:hAnsiTheme="minorBidi" w:cstheme="minorBidi"/>
          <w:sz w:val="22"/>
          <w:szCs w:val="22"/>
          <w:rtl/>
        </w:rPr>
        <w:t>במסגרת פרק זה, על המציע לתאר את ארכיטקטורת הפתרון אותה הוא מציע לאמץ</w:t>
      </w:r>
      <w:r>
        <w:rPr>
          <w:rFonts w:asciiTheme="minorBidi" w:hAnsiTheme="minorBidi" w:cstheme="minorBidi" w:hint="cs"/>
          <w:sz w:val="22"/>
          <w:szCs w:val="22"/>
          <w:rtl/>
        </w:rPr>
        <w:t xml:space="preserve"> (כולל שרטוטי ארכיטקטורה אפליקטיבית וארכיטקטורה תשתית)</w:t>
      </w:r>
      <w:r w:rsidRPr="00BC22AB">
        <w:rPr>
          <w:rFonts w:asciiTheme="minorBidi" w:hAnsiTheme="minorBidi" w:cstheme="minorBidi"/>
          <w:sz w:val="22"/>
          <w:szCs w:val="22"/>
          <w:rtl/>
        </w:rPr>
        <w:t>, כדי לעמוד בדרישות של משרד הבריאות, והניתנות ליישום  על ידו עבור דרישות המכרז זה.</w:t>
      </w:r>
      <w:r>
        <w:rPr>
          <w:rFonts w:asciiTheme="minorBidi" w:hAnsiTheme="minorBidi" w:cstheme="minorBidi" w:hint="cs"/>
          <w:sz w:val="22"/>
          <w:szCs w:val="22"/>
          <w:rtl/>
        </w:rPr>
        <w:t xml:space="preserve">  </w:t>
      </w:r>
      <w:r w:rsidRPr="00BC22AB">
        <w:rPr>
          <w:rFonts w:asciiTheme="minorBidi" w:hAnsiTheme="minorBidi" w:cstheme="minorBidi"/>
          <w:sz w:val="22"/>
          <w:szCs w:val="22"/>
          <w:rtl/>
        </w:rPr>
        <w:t xml:space="preserve">  </w:t>
      </w:r>
    </w:p>
    <w:p w:rsidR="00D96E4D" w:rsidRPr="00BC22AB" w:rsidRDefault="00D96E4D" w:rsidP="00D96E4D">
      <w:pPr>
        <w:pStyle w:val="a5"/>
        <w:numPr>
          <w:ilvl w:val="2"/>
          <w:numId w:val="63"/>
        </w:numPr>
        <w:spacing w:before="96"/>
        <w:jc w:val="both"/>
        <w:outlineLvl w:val="2"/>
        <w:rPr>
          <w:rFonts w:asciiTheme="minorBidi" w:hAnsiTheme="minorBidi" w:cstheme="minorBidi"/>
          <w:sz w:val="22"/>
          <w:szCs w:val="22"/>
        </w:rPr>
      </w:pPr>
      <w:r>
        <w:rPr>
          <w:rFonts w:asciiTheme="minorBidi" w:hAnsiTheme="minorBidi" w:cstheme="minorBidi" w:hint="cs"/>
          <w:sz w:val="22"/>
          <w:szCs w:val="22"/>
          <w:rtl/>
        </w:rPr>
        <w:t xml:space="preserve">על המציע לתת שתי חלופות אירוח: התקנה מקומית בחוות השרתים של משרד הבריאות ובענן ציבורי מוביל. על המציע להראות מוכנות של העברת הפתרון המוצע לאירוח בענן. העברת האירוח לענן ציבורי תתייחס להתאמה אפליקטיבית לענן, התאמה תפעולית לענן (שדרוגים, גיבויים וכו'), לוחות זמנים להעברה, הערכת המשאבים והשירותים בענן והשפעת המעבר על השירות למשתמש וזמינותו. האירוח המקומי בחוות השרתים יתמוך בהכרח בעבודה על שרת וירטואלי </w:t>
      </w:r>
      <w:r>
        <w:rPr>
          <w:rFonts w:asciiTheme="minorBidi" w:hAnsiTheme="minorBidi" w:cstheme="minorBidi"/>
          <w:sz w:val="22"/>
          <w:szCs w:val="22"/>
        </w:rPr>
        <w:t>VMWARE</w:t>
      </w:r>
      <w:r>
        <w:rPr>
          <w:rFonts w:asciiTheme="minorBidi" w:hAnsiTheme="minorBidi" w:cstheme="minorBidi" w:hint="cs"/>
          <w:sz w:val="22"/>
          <w:szCs w:val="22"/>
          <w:rtl/>
        </w:rPr>
        <w:t xml:space="preserve">. </w:t>
      </w:r>
    </w:p>
    <w:p w:rsidR="00D96E4D" w:rsidRPr="00BC22AB" w:rsidRDefault="00D96E4D" w:rsidP="00D96E4D">
      <w:pPr>
        <w:pStyle w:val="a5"/>
        <w:numPr>
          <w:ilvl w:val="2"/>
          <w:numId w:val="63"/>
        </w:numPr>
        <w:spacing w:before="96"/>
        <w:jc w:val="both"/>
        <w:outlineLvl w:val="2"/>
        <w:rPr>
          <w:rFonts w:asciiTheme="minorBidi" w:hAnsiTheme="minorBidi" w:cstheme="minorBidi"/>
          <w:sz w:val="22"/>
          <w:szCs w:val="22"/>
        </w:rPr>
      </w:pPr>
      <w:r>
        <w:rPr>
          <w:rFonts w:asciiTheme="minorBidi" w:hAnsiTheme="minorBidi" w:cstheme="minorBidi" w:hint="cs"/>
          <w:sz w:val="22"/>
          <w:szCs w:val="22"/>
          <w:rtl/>
        </w:rPr>
        <w:t xml:space="preserve">המערכת תתמוך בשתי תצורות התקנה: </w:t>
      </w:r>
      <w:r w:rsidRPr="00BC22AB">
        <w:rPr>
          <w:rFonts w:asciiTheme="minorBidi" w:hAnsiTheme="minorBidi" w:cstheme="minorBidi"/>
          <w:sz w:val="22"/>
          <w:szCs w:val="22"/>
          <w:rtl/>
        </w:rPr>
        <w:t xml:space="preserve">התקנת הפתרון המוצע אצל נותני השירותים כתת מערכת נפרדת </w:t>
      </w:r>
      <w:r>
        <w:rPr>
          <w:rFonts w:asciiTheme="minorBidi" w:hAnsiTheme="minorBidi" w:cstheme="minorBidi" w:hint="cs"/>
          <w:sz w:val="22"/>
          <w:szCs w:val="22"/>
          <w:rtl/>
        </w:rPr>
        <w:t xml:space="preserve">וכמו כן </w:t>
      </w:r>
      <w:r w:rsidRPr="00BC22AB">
        <w:rPr>
          <w:rFonts w:asciiTheme="minorBidi" w:hAnsiTheme="minorBidi" w:cstheme="minorBidi"/>
          <w:sz w:val="22"/>
          <w:szCs w:val="22"/>
          <w:rtl/>
        </w:rPr>
        <w:t>התקנה לאומית מרוכזת</w:t>
      </w:r>
      <w:r>
        <w:rPr>
          <w:rFonts w:asciiTheme="minorBidi" w:hAnsiTheme="minorBidi" w:cstheme="minorBidi" w:hint="cs"/>
          <w:sz w:val="22"/>
          <w:szCs w:val="22"/>
          <w:rtl/>
        </w:rPr>
        <w:t xml:space="preserve"> עם אפשרות אירוח מרובה בהפרדה (</w:t>
      </w:r>
      <w:r>
        <w:rPr>
          <w:rFonts w:asciiTheme="minorBidi" w:hAnsiTheme="minorBidi" w:cstheme="minorBidi"/>
          <w:sz w:val="22"/>
          <w:szCs w:val="22"/>
        </w:rPr>
        <w:t>segregated multi tenancy</w:t>
      </w:r>
      <w:r>
        <w:rPr>
          <w:rFonts w:asciiTheme="minorBidi" w:hAnsiTheme="minorBidi" w:cstheme="minorBidi" w:hint="cs"/>
          <w:sz w:val="22"/>
          <w:szCs w:val="22"/>
          <w:rtl/>
        </w:rPr>
        <w:t>).</w:t>
      </w:r>
    </w:p>
    <w:p w:rsidR="00D96E4D" w:rsidRPr="00BC22AB" w:rsidRDefault="00D96E4D" w:rsidP="00D96E4D">
      <w:pPr>
        <w:pStyle w:val="a5"/>
        <w:numPr>
          <w:ilvl w:val="2"/>
          <w:numId w:val="63"/>
        </w:numPr>
        <w:spacing w:before="96"/>
        <w:jc w:val="both"/>
        <w:outlineLvl w:val="2"/>
        <w:rPr>
          <w:rFonts w:asciiTheme="minorBidi" w:hAnsiTheme="minorBidi" w:cstheme="minorBidi"/>
          <w:sz w:val="22"/>
          <w:szCs w:val="22"/>
          <w:lang w:eastAsia="he-IL"/>
        </w:rPr>
      </w:pPr>
      <w:r w:rsidRPr="00BC22AB">
        <w:rPr>
          <w:rFonts w:asciiTheme="minorBidi" w:hAnsiTheme="minorBidi" w:cstheme="minorBidi"/>
          <w:sz w:val="22"/>
          <w:szCs w:val="22"/>
          <w:rtl/>
        </w:rPr>
        <w:t xml:space="preserve">בבחינת ארכיטקטורת הפתרון, יועדפו פתרונות סקאלאביליים ככל האפשר, המאפשרים הרחבה </w:t>
      </w:r>
      <w:r>
        <w:rPr>
          <w:rFonts w:asciiTheme="minorBidi" w:hAnsiTheme="minorBidi" w:cstheme="minorBidi" w:hint="cs"/>
          <w:sz w:val="22"/>
          <w:szCs w:val="22"/>
          <w:rtl/>
        </w:rPr>
        <w:t xml:space="preserve">אופקית </w:t>
      </w:r>
      <w:r w:rsidRPr="00BC22AB">
        <w:rPr>
          <w:rFonts w:asciiTheme="minorBidi" w:hAnsiTheme="minorBidi" w:cstheme="minorBidi"/>
          <w:sz w:val="22"/>
          <w:szCs w:val="22"/>
          <w:rtl/>
        </w:rPr>
        <w:t>הדרגתית, פשוטה ומהירה של השירותים הנתמכים ואשר יכולות ההתמ</w:t>
      </w:r>
      <w:r>
        <w:rPr>
          <w:rFonts w:asciiTheme="minorBidi" w:hAnsiTheme="minorBidi" w:cstheme="minorBidi" w:hint="cs"/>
          <w:sz w:val="22"/>
          <w:szCs w:val="22"/>
          <w:rtl/>
        </w:rPr>
        <w:t>מ</w:t>
      </w:r>
      <w:r w:rsidRPr="00BC22AB">
        <w:rPr>
          <w:rFonts w:asciiTheme="minorBidi" w:hAnsiTheme="minorBidi" w:cstheme="minorBidi"/>
          <w:sz w:val="22"/>
          <w:szCs w:val="22"/>
          <w:rtl/>
        </w:rPr>
        <w:t xml:space="preserve">שקות שלה עם המערכות של המשתמשים השונים ומכשירי הקצה תהיה אינטואיטיבית. </w:t>
      </w:r>
    </w:p>
    <w:p w:rsidR="00D96E4D" w:rsidRPr="00BC22AB" w:rsidRDefault="00D96E4D" w:rsidP="000052B1">
      <w:pPr>
        <w:pStyle w:val="a5"/>
        <w:numPr>
          <w:ilvl w:val="2"/>
          <w:numId w:val="63"/>
        </w:numPr>
        <w:spacing w:before="96"/>
        <w:jc w:val="both"/>
        <w:outlineLvl w:val="2"/>
        <w:rPr>
          <w:rFonts w:asciiTheme="minorBidi" w:hAnsiTheme="minorBidi" w:cstheme="minorBidi"/>
          <w:sz w:val="22"/>
          <w:szCs w:val="22"/>
          <w:rtl/>
        </w:rPr>
      </w:pPr>
      <w:r w:rsidRPr="00BC22AB">
        <w:rPr>
          <w:rFonts w:asciiTheme="minorBidi" w:hAnsiTheme="minorBidi" w:cstheme="minorBidi"/>
          <w:sz w:val="22"/>
          <w:szCs w:val="22"/>
          <w:rtl/>
        </w:rPr>
        <w:t xml:space="preserve">יש לפרט ארכיטקטורה פיזית של הפתרון, כולל התייחסות לנושאים של </w:t>
      </w:r>
      <w:r w:rsidRPr="00BC22AB">
        <w:rPr>
          <w:rFonts w:asciiTheme="minorBidi" w:hAnsiTheme="minorBidi" w:cstheme="minorBidi"/>
          <w:sz w:val="22"/>
          <w:szCs w:val="22"/>
        </w:rPr>
        <w:t>High Availability</w:t>
      </w:r>
      <w:r w:rsidRPr="00BC22AB">
        <w:rPr>
          <w:rFonts w:asciiTheme="minorBidi" w:hAnsiTheme="minorBidi" w:cstheme="minorBidi"/>
          <w:sz w:val="22"/>
          <w:szCs w:val="22"/>
          <w:rtl/>
        </w:rPr>
        <w:t xml:space="preserve">, ו– </w:t>
      </w:r>
      <w:r w:rsidRPr="00BC22AB">
        <w:rPr>
          <w:rFonts w:asciiTheme="minorBidi" w:hAnsiTheme="minorBidi" w:cstheme="minorBidi"/>
          <w:sz w:val="22"/>
          <w:szCs w:val="22"/>
        </w:rPr>
        <w:t>DR</w:t>
      </w:r>
      <w:r w:rsidRPr="00BC22AB">
        <w:rPr>
          <w:rFonts w:asciiTheme="minorBidi" w:hAnsiTheme="minorBidi" w:cstheme="minorBidi"/>
          <w:sz w:val="22"/>
          <w:szCs w:val="22"/>
          <w:rtl/>
        </w:rPr>
        <w:t>.</w:t>
      </w:r>
    </w:p>
    <w:p w:rsidR="00D96E4D" w:rsidRPr="00BC22AB" w:rsidRDefault="00D96E4D" w:rsidP="00D96E4D">
      <w:pPr>
        <w:pStyle w:val="a5"/>
        <w:numPr>
          <w:ilvl w:val="2"/>
          <w:numId w:val="63"/>
        </w:numPr>
        <w:spacing w:before="96"/>
        <w:jc w:val="both"/>
        <w:outlineLvl w:val="2"/>
        <w:rPr>
          <w:rFonts w:asciiTheme="minorBidi" w:hAnsiTheme="minorBidi" w:cstheme="minorBidi"/>
          <w:b/>
          <w:bCs/>
          <w:sz w:val="22"/>
          <w:szCs w:val="22"/>
          <w:rtl/>
        </w:rPr>
      </w:pPr>
      <w:r w:rsidRPr="00BC22AB">
        <w:rPr>
          <w:rFonts w:asciiTheme="minorBidi" w:hAnsiTheme="minorBidi" w:cstheme="minorBidi"/>
          <w:sz w:val="22"/>
          <w:szCs w:val="22"/>
          <w:rtl/>
        </w:rPr>
        <w:t>יש לפרט שיטות נתמכות ל</w:t>
      </w:r>
      <w:r>
        <w:rPr>
          <w:rFonts w:asciiTheme="minorBidi" w:hAnsiTheme="minorBidi" w:cstheme="minorBidi" w:hint="cs"/>
          <w:sz w:val="22"/>
          <w:szCs w:val="22"/>
          <w:rtl/>
        </w:rPr>
        <w:t>חלוקת ו</w:t>
      </w:r>
      <w:r w:rsidRPr="00BC22AB">
        <w:rPr>
          <w:rFonts w:asciiTheme="minorBidi" w:hAnsiTheme="minorBidi" w:cstheme="minorBidi"/>
          <w:sz w:val="22"/>
          <w:szCs w:val="22"/>
          <w:rtl/>
        </w:rPr>
        <w:t>ניהול עומסים</w:t>
      </w:r>
      <w:r w:rsidRPr="00BC22AB">
        <w:rPr>
          <w:rFonts w:asciiTheme="minorBidi" w:hAnsiTheme="minorBidi" w:cstheme="minorBidi"/>
          <w:b/>
          <w:bCs/>
          <w:sz w:val="22"/>
          <w:szCs w:val="22"/>
          <w:rtl/>
        </w:rPr>
        <w:t>.</w:t>
      </w:r>
    </w:p>
    <w:p w:rsidR="00D96E4D" w:rsidRPr="00BC22AB" w:rsidRDefault="00D96E4D" w:rsidP="00D96E4D">
      <w:pPr>
        <w:pStyle w:val="a5"/>
        <w:numPr>
          <w:ilvl w:val="2"/>
          <w:numId w:val="63"/>
        </w:numPr>
        <w:spacing w:before="96"/>
        <w:jc w:val="both"/>
        <w:outlineLvl w:val="2"/>
        <w:rPr>
          <w:rFonts w:asciiTheme="minorBidi" w:hAnsiTheme="minorBidi" w:cstheme="minorBidi"/>
          <w:b/>
          <w:bCs/>
          <w:sz w:val="22"/>
          <w:szCs w:val="22"/>
        </w:rPr>
      </w:pPr>
      <w:r w:rsidRPr="00BC22AB">
        <w:rPr>
          <w:rFonts w:asciiTheme="minorBidi" w:hAnsiTheme="minorBidi" w:cstheme="minorBidi"/>
          <w:sz w:val="22"/>
          <w:szCs w:val="22"/>
          <w:rtl/>
        </w:rPr>
        <w:t>אם הפתרון כולל יותר ממוצר אחד – הספק יפרט את האינטגרציה בין המוצרים השונים המרכיבים את הפתרון</w:t>
      </w:r>
      <w:r w:rsidR="00D71BD4">
        <w:rPr>
          <w:rFonts w:asciiTheme="minorBidi" w:hAnsiTheme="minorBidi" w:cstheme="minorBidi" w:hint="cs"/>
          <w:b/>
          <w:bCs/>
          <w:sz w:val="22"/>
          <w:szCs w:val="22"/>
          <w:rtl/>
        </w:rPr>
        <w:t xml:space="preserve">, </w:t>
      </w:r>
      <w:r w:rsidR="00D71BD4" w:rsidRPr="00645A1A">
        <w:rPr>
          <w:rFonts w:asciiTheme="minorBidi" w:hAnsiTheme="minorBidi" w:cstheme="minorBidi" w:hint="eastAsia"/>
          <w:sz w:val="22"/>
          <w:szCs w:val="22"/>
          <w:rtl/>
        </w:rPr>
        <w:t>ויתייחס</w:t>
      </w:r>
      <w:r w:rsidR="00D71BD4" w:rsidRPr="00645A1A">
        <w:rPr>
          <w:rFonts w:asciiTheme="minorBidi" w:hAnsiTheme="minorBidi" w:cstheme="minorBidi"/>
          <w:sz w:val="22"/>
          <w:szCs w:val="22"/>
          <w:rtl/>
        </w:rPr>
        <w:t xml:space="preserve"> </w:t>
      </w:r>
      <w:r w:rsidR="00D71BD4" w:rsidRPr="00645A1A">
        <w:rPr>
          <w:rFonts w:asciiTheme="minorBidi" w:hAnsiTheme="minorBidi" w:cstheme="minorBidi" w:hint="eastAsia"/>
          <w:sz w:val="22"/>
          <w:szCs w:val="22"/>
          <w:rtl/>
        </w:rPr>
        <w:t>לתמיכת</w:t>
      </w:r>
      <w:r w:rsidR="00D71BD4" w:rsidRPr="00645A1A">
        <w:rPr>
          <w:rFonts w:asciiTheme="minorBidi" w:hAnsiTheme="minorBidi" w:cstheme="minorBidi"/>
          <w:sz w:val="22"/>
          <w:szCs w:val="22"/>
          <w:rtl/>
        </w:rPr>
        <w:t xml:space="preserve"> </w:t>
      </w:r>
      <w:r w:rsidR="00D71BD4" w:rsidRPr="00645A1A">
        <w:rPr>
          <w:rFonts w:asciiTheme="minorBidi" w:hAnsiTheme="minorBidi" w:cstheme="minorBidi" w:hint="eastAsia"/>
          <w:sz w:val="22"/>
          <w:szCs w:val="22"/>
          <w:rtl/>
        </w:rPr>
        <w:t>כל</w:t>
      </w:r>
      <w:r w:rsidR="00D71BD4" w:rsidRPr="00645A1A">
        <w:rPr>
          <w:rFonts w:asciiTheme="minorBidi" w:hAnsiTheme="minorBidi" w:cstheme="minorBidi"/>
          <w:sz w:val="22"/>
          <w:szCs w:val="22"/>
          <w:rtl/>
        </w:rPr>
        <w:t xml:space="preserve"> </w:t>
      </w:r>
      <w:r w:rsidR="00D71BD4" w:rsidRPr="00645A1A">
        <w:rPr>
          <w:rFonts w:asciiTheme="minorBidi" w:hAnsiTheme="minorBidi" w:cstheme="minorBidi" w:hint="eastAsia"/>
          <w:sz w:val="22"/>
          <w:szCs w:val="22"/>
          <w:rtl/>
        </w:rPr>
        <w:t>אחד</w:t>
      </w:r>
      <w:r w:rsidR="00D71BD4" w:rsidRPr="00645A1A">
        <w:rPr>
          <w:rFonts w:asciiTheme="minorBidi" w:hAnsiTheme="minorBidi" w:cstheme="minorBidi"/>
          <w:sz w:val="22"/>
          <w:szCs w:val="22"/>
          <w:rtl/>
        </w:rPr>
        <w:t xml:space="preserve"> </w:t>
      </w:r>
      <w:r w:rsidR="00D71BD4" w:rsidRPr="00645A1A">
        <w:rPr>
          <w:rFonts w:asciiTheme="minorBidi" w:hAnsiTheme="minorBidi" w:cstheme="minorBidi" w:hint="eastAsia"/>
          <w:sz w:val="22"/>
          <w:szCs w:val="22"/>
          <w:rtl/>
        </w:rPr>
        <w:t>מהמוצרים</w:t>
      </w:r>
      <w:r w:rsidR="00D71BD4" w:rsidRPr="00645A1A">
        <w:rPr>
          <w:rFonts w:asciiTheme="minorBidi" w:hAnsiTheme="minorBidi" w:cstheme="minorBidi"/>
          <w:sz w:val="22"/>
          <w:szCs w:val="22"/>
          <w:rtl/>
        </w:rPr>
        <w:t xml:space="preserve"> </w:t>
      </w:r>
      <w:r w:rsidR="00D71BD4" w:rsidRPr="00645A1A">
        <w:rPr>
          <w:rFonts w:asciiTheme="minorBidi" w:hAnsiTheme="minorBidi" w:cstheme="minorBidi" w:hint="eastAsia"/>
          <w:sz w:val="22"/>
          <w:szCs w:val="22"/>
          <w:rtl/>
        </w:rPr>
        <w:t>בדרישות</w:t>
      </w:r>
      <w:r w:rsidR="00D71BD4" w:rsidRPr="00645A1A">
        <w:rPr>
          <w:rFonts w:asciiTheme="minorBidi" w:hAnsiTheme="minorBidi" w:cstheme="minorBidi"/>
          <w:sz w:val="22"/>
          <w:szCs w:val="22"/>
          <w:rtl/>
        </w:rPr>
        <w:t xml:space="preserve"> </w:t>
      </w:r>
      <w:r w:rsidR="00D71BD4" w:rsidRPr="00645A1A">
        <w:rPr>
          <w:rFonts w:asciiTheme="minorBidi" w:hAnsiTheme="minorBidi" w:cstheme="minorBidi" w:hint="eastAsia"/>
          <w:sz w:val="22"/>
          <w:szCs w:val="22"/>
          <w:rtl/>
        </w:rPr>
        <w:t>הפתרון</w:t>
      </w:r>
      <w:r w:rsidRPr="00BC22AB">
        <w:rPr>
          <w:rFonts w:asciiTheme="minorBidi" w:hAnsiTheme="minorBidi" w:cstheme="minorBidi"/>
          <w:b/>
          <w:bCs/>
          <w:sz w:val="22"/>
          <w:szCs w:val="22"/>
          <w:rtl/>
        </w:rPr>
        <w:t>.</w:t>
      </w:r>
    </w:p>
    <w:p w:rsidR="00D96E4D" w:rsidRDefault="00D96E4D" w:rsidP="00D96E4D">
      <w:pPr>
        <w:pStyle w:val="a5"/>
        <w:numPr>
          <w:ilvl w:val="2"/>
          <w:numId w:val="63"/>
        </w:numPr>
        <w:spacing w:before="96"/>
        <w:jc w:val="both"/>
        <w:outlineLvl w:val="2"/>
        <w:rPr>
          <w:rFonts w:asciiTheme="minorBidi" w:hAnsiTheme="minorBidi" w:cstheme="minorBidi"/>
          <w:sz w:val="22"/>
          <w:szCs w:val="22"/>
        </w:rPr>
      </w:pPr>
      <w:r w:rsidRPr="00BC22AB">
        <w:rPr>
          <w:rFonts w:asciiTheme="minorBidi" w:hAnsiTheme="minorBidi" w:cstheme="minorBidi"/>
          <w:sz w:val="22"/>
          <w:szCs w:val="22"/>
          <w:rtl/>
        </w:rPr>
        <w:t>ארכיטקטורת הפתרון תנוהל תוך עמידה בדרישות אבטחת מידע, כמפורט ב בנספחים ד' 1 ו- ד' 2.</w:t>
      </w:r>
    </w:p>
    <w:p w:rsidR="008D722D" w:rsidRPr="00BC22AB" w:rsidRDefault="00D96E4D" w:rsidP="00D96E4D">
      <w:pPr>
        <w:pStyle w:val="a5"/>
        <w:numPr>
          <w:ilvl w:val="2"/>
          <w:numId w:val="63"/>
        </w:numPr>
        <w:spacing w:before="96"/>
        <w:jc w:val="both"/>
        <w:outlineLvl w:val="2"/>
        <w:rPr>
          <w:rFonts w:asciiTheme="minorBidi" w:hAnsiTheme="minorBidi" w:cstheme="minorBidi"/>
          <w:sz w:val="22"/>
          <w:szCs w:val="22"/>
        </w:rPr>
      </w:pPr>
      <w:r w:rsidRPr="00D96E4D">
        <w:rPr>
          <w:rFonts w:asciiTheme="minorBidi" w:hAnsiTheme="minorBidi" w:cstheme="minorBidi"/>
          <w:sz w:val="22"/>
          <w:szCs w:val="22"/>
          <w:rtl/>
        </w:rPr>
        <w:t>בנוסף, על המציע לפרט בהצעתו את דרישות התשתית עבור ניהול סביבת פיתוח וסביבת בדיקות, שתהיה מופרדת מסביבת הייצור באופן שיבטיח כי תקלה בסביבה זו לא תפגע בייצור. בתוך כך, יובהר כי על סביבת הבדיקות לשמש גם כסביבת הדרכה במסגרת תהליך ההדרכה וההטמעה.</w:t>
      </w:r>
    </w:p>
    <w:p w:rsidR="008D722D" w:rsidRPr="00BC22AB" w:rsidRDefault="008D722D" w:rsidP="008D722D">
      <w:pPr>
        <w:pStyle w:val="21"/>
      </w:pPr>
      <w:r w:rsidRPr="00BC22AB">
        <w:rPr>
          <w:rtl/>
        </w:rPr>
        <w:t>חומרה, זמינות וגיבויים (</w:t>
      </w:r>
      <w:r w:rsidRPr="00BC22AB">
        <w:t>S</w:t>
      </w:r>
      <w:r w:rsidRPr="00BC22AB">
        <w:rPr>
          <w:rtl/>
        </w:rPr>
        <w:t>)</w:t>
      </w:r>
    </w:p>
    <w:p w:rsidR="008D722D" w:rsidRPr="00BC22AB" w:rsidRDefault="00D92F03" w:rsidP="00007CAA">
      <w:pPr>
        <w:pStyle w:val="3e"/>
      </w:pPr>
      <w:r>
        <w:rPr>
          <w:rFonts w:hint="cs"/>
          <w:sz w:val="22"/>
          <w:szCs w:val="22"/>
          <w:rtl/>
        </w:rPr>
        <w:t xml:space="preserve">לאלטרנטיבת הפתרון שאיננה </w:t>
      </w:r>
      <w:r w:rsidR="007C1B6B">
        <w:rPr>
          <w:rFonts w:hint="cs"/>
          <w:sz w:val="22"/>
          <w:szCs w:val="22"/>
          <w:rtl/>
        </w:rPr>
        <w:t>מבוסס</w:t>
      </w:r>
      <w:r>
        <w:rPr>
          <w:rFonts w:hint="cs"/>
          <w:sz w:val="22"/>
          <w:szCs w:val="22"/>
          <w:rtl/>
        </w:rPr>
        <w:t>ת</w:t>
      </w:r>
      <w:r w:rsidR="007C1B6B">
        <w:rPr>
          <w:rFonts w:hint="cs"/>
          <w:sz w:val="22"/>
          <w:szCs w:val="22"/>
          <w:rtl/>
        </w:rPr>
        <w:t xml:space="preserve"> על תשתית ענן</w:t>
      </w:r>
      <w:r w:rsidR="008D722D" w:rsidRPr="0067545E">
        <w:rPr>
          <w:sz w:val="22"/>
          <w:szCs w:val="22"/>
          <w:rtl/>
        </w:rPr>
        <w:t xml:space="preserve">, יש לפרט את רכיבי החומרה הנדרשים ל: </w:t>
      </w:r>
    </w:p>
    <w:p w:rsidR="008D722D" w:rsidRPr="00BC22AB" w:rsidRDefault="008D722D" w:rsidP="008D722D">
      <w:pPr>
        <w:pStyle w:val="a"/>
        <w:rPr>
          <w:rtl/>
        </w:rPr>
      </w:pPr>
      <w:r>
        <w:rPr>
          <w:rFonts w:hint="cs"/>
          <w:rtl/>
        </w:rPr>
        <w:t>התקנה מרכזית של</w:t>
      </w:r>
      <w:r w:rsidRPr="00BC22AB">
        <w:rPr>
          <w:rtl/>
        </w:rPr>
        <w:t xml:space="preserve"> התשתית במשרד הבריאות לאינטגרציה פנימית וחיצונית, כולל זמינות ושרידות</w:t>
      </w:r>
      <w:r w:rsidR="000052B1">
        <w:rPr>
          <w:rFonts w:hint="cs"/>
          <w:rtl/>
        </w:rPr>
        <w:t>.</w:t>
      </w:r>
    </w:p>
    <w:p w:rsidR="008D722D" w:rsidRPr="001952DB" w:rsidRDefault="00D92F03" w:rsidP="008D722D">
      <w:pPr>
        <w:pStyle w:val="a"/>
      </w:pPr>
      <w:r>
        <w:rPr>
          <w:rFonts w:hint="cs"/>
          <w:rtl/>
        </w:rPr>
        <w:t xml:space="preserve">ככל שנדרש - </w:t>
      </w:r>
      <w:r w:rsidR="008D722D" w:rsidRPr="001952DB">
        <w:rPr>
          <w:rFonts w:hint="eastAsia"/>
          <w:rtl/>
        </w:rPr>
        <w:t>חיבור</w:t>
      </w:r>
      <w:r w:rsidR="008D722D" w:rsidRPr="001952DB">
        <w:rPr>
          <w:rtl/>
        </w:rPr>
        <w:t xml:space="preserve"> </w:t>
      </w:r>
      <w:r w:rsidR="008D722D" w:rsidRPr="001952DB">
        <w:rPr>
          <w:rFonts w:hint="eastAsia"/>
          <w:rtl/>
        </w:rPr>
        <w:t>ל</w:t>
      </w:r>
      <w:r w:rsidR="008D722D" w:rsidRPr="001952DB">
        <w:rPr>
          <w:rtl/>
        </w:rPr>
        <w:t>תשתית באתרים של נותני השירות הרפואי (בתי חולים, קופות חולים ומרפאות) והגורמים המממנים.</w:t>
      </w:r>
    </w:p>
    <w:p w:rsidR="008D722D" w:rsidRPr="00147D9B" w:rsidRDefault="008D722D" w:rsidP="008D722D">
      <w:pPr>
        <w:pStyle w:val="3e"/>
        <w:rPr>
          <w:sz w:val="22"/>
          <w:szCs w:val="22"/>
        </w:rPr>
      </w:pPr>
      <w:r w:rsidRPr="00147D9B">
        <w:rPr>
          <w:sz w:val="22"/>
          <w:szCs w:val="22"/>
          <w:rtl/>
        </w:rPr>
        <w:t xml:space="preserve">הבטחת שרידות וביצועים אופטימאליים, עם זמינות של </w:t>
      </w:r>
      <w:r w:rsidRPr="00147D9B">
        <w:rPr>
          <w:sz w:val="22"/>
          <w:szCs w:val="22"/>
        </w:rPr>
        <w:t>99%</w:t>
      </w:r>
      <w:r w:rsidRPr="00147D9B">
        <w:rPr>
          <w:sz w:val="22"/>
          <w:szCs w:val="22"/>
          <w:rtl/>
        </w:rPr>
        <w:t xml:space="preserve">. במסגרת זו, על המציע לפרט אודות: </w:t>
      </w:r>
    </w:p>
    <w:p w:rsidR="008D722D" w:rsidRPr="00BC22AB" w:rsidRDefault="008D722D" w:rsidP="008D722D">
      <w:pPr>
        <w:pStyle w:val="a"/>
      </w:pPr>
      <w:r w:rsidRPr="00BC22AB">
        <w:rPr>
          <w:rtl/>
        </w:rPr>
        <w:t>אופן המימוש להבטחת זמינות גבוהה של התשתית</w:t>
      </w:r>
      <w:r w:rsidR="000052B1">
        <w:rPr>
          <w:rFonts w:hint="cs"/>
          <w:rtl/>
        </w:rPr>
        <w:t>.</w:t>
      </w:r>
    </w:p>
    <w:p w:rsidR="008D722D" w:rsidRPr="00BC22AB" w:rsidRDefault="008D722D" w:rsidP="008D722D">
      <w:pPr>
        <w:pStyle w:val="a"/>
      </w:pPr>
      <w:r w:rsidRPr="00BC22AB">
        <w:rPr>
          <w:rtl/>
        </w:rPr>
        <w:t>זמני התאוששות צפויים בכל רכיב (</w:t>
      </w:r>
      <w:r w:rsidRPr="00BC22AB">
        <w:t>Uptime</w:t>
      </w:r>
      <w:r w:rsidRPr="00BC22AB">
        <w:rPr>
          <w:rtl/>
        </w:rPr>
        <w:t>)</w:t>
      </w:r>
    </w:p>
    <w:p w:rsidR="008D722D" w:rsidRPr="00BC22AB" w:rsidRDefault="008D722D" w:rsidP="008D722D">
      <w:pPr>
        <w:pStyle w:val="a"/>
      </w:pPr>
      <w:r w:rsidRPr="00BC22AB">
        <w:rPr>
          <w:rtl/>
        </w:rPr>
        <w:lastRenderedPageBreak/>
        <w:t>פרק זמן בין נפילה ועליה חזרה</w:t>
      </w:r>
      <w:r w:rsidR="000052B1">
        <w:rPr>
          <w:rFonts w:hint="cs"/>
          <w:rtl/>
        </w:rPr>
        <w:t>.</w:t>
      </w:r>
    </w:p>
    <w:p w:rsidR="008D722D" w:rsidRPr="00BC22AB" w:rsidRDefault="008D722D" w:rsidP="008D722D">
      <w:pPr>
        <w:pStyle w:val="a"/>
      </w:pPr>
      <w:r w:rsidRPr="00BC22AB">
        <w:rPr>
          <w:rtl/>
        </w:rPr>
        <w:t>השבתות לצורך שדרוג התשתית</w:t>
      </w:r>
      <w:r w:rsidR="000052B1">
        <w:rPr>
          <w:rFonts w:hint="cs"/>
          <w:rtl/>
        </w:rPr>
        <w:t>.</w:t>
      </w:r>
    </w:p>
    <w:p w:rsidR="008D722D" w:rsidRPr="00BC22AB" w:rsidRDefault="008D722D" w:rsidP="008D722D">
      <w:pPr>
        <w:pStyle w:val="a"/>
      </w:pPr>
      <w:r w:rsidRPr="00BC22AB">
        <w:rPr>
          <w:rtl/>
        </w:rPr>
        <w:t>יתירות (</w:t>
      </w:r>
      <w:r w:rsidRPr="00BC22AB">
        <w:t>(Redundancy</w:t>
      </w:r>
      <w:r w:rsidRPr="00BC22AB">
        <w:rPr>
          <w:rtl/>
        </w:rPr>
        <w:t xml:space="preserve"> של רכיבי הפלטפורמה. </w:t>
      </w:r>
    </w:p>
    <w:p w:rsidR="008D722D" w:rsidRPr="00BC22AB" w:rsidRDefault="008D722D" w:rsidP="008D722D">
      <w:pPr>
        <w:pStyle w:val="afff4"/>
        <w:rPr>
          <w:rFonts w:asciiTheme="minorBidi" w:hAnsiTheme="minorBidi"/>
          <w:rtl/>
          <w:lang w:eastAsia="he-IL"/>
        </w:rPr>
      </w:pPr>
    </w:p>
    <w:p w:rsidR="008D722D" w:rsidRPr="006D33FD" w:rsidRDefault="008D722D" w:rsidP="000052B1">
      <w:pPr>
        <w:pStyle w:val="3e"/>
        <w:rPr>
          <w:sz w:val="22"/>
          <w:szCs w:val="22"/>
        </w:rPr>
      </w:pPr>
      <w:r w:rsidRPr="006D33FD">
        <w:rPr>
          <w:b/>
          <w:bCs/>
          <w:sz w:val="22"/>
          <w:szCs w:val="22"/>
          <w:rtl/>
        </w:rPr>
        <w:t>תכנית גיבויים</w:t>
      </w:r>
      <w:r w:rsidRPr="006D33FD">
        <w:rPr>
          <w:sz w:val="22"/>
          <w:szCs w:val="22"/>
          <w:rtl/>
        </w:rPr>
        <w:t xml:space="preserve"> המתייחסת לכל הרכיבים אותם יש לגבות. כמו"כ</w:t>
      </w:r>
      <w:r w:rsidR="000052B1">
        <w:rPr>
          <w:rFonts w:hint="cs"/>
          <w:sz w:val="22"/>
          <w:szCs w:val="22"/>
          <w:rtl/>
        </w:rPr>
        <w:t xml:space="preserve"> על המציע </w:t>
      </w:r>
      <w:r w:rsidRPr="006D33FD">
        <w:rPr>
          <w:sz w:val="22"/>
          <w:szCs w:val="22"/>
          <w:rtl/>
        </w:rPr>
        <w:t>לפרט את אפשרויות השחזור.</w:t>
      </w:r>
    </w:p>
    <w:p w:rsidR="008D722D" w:rsidRPr="006D33FD" w:rsidRDefault="008D722D" w:rsidP="008D722D">
      <w:pPr>
        <w:pStyle w:val="3e"/>
        <w:rPr>
          <w:sz w:val="22"/>
          <w:szCs w:val="22"/>
        </w:rPr>
      </w:pPr>
      <w:r w:rsidRPr="006D33FD">
        <w:rPr>
          <w:sz w:val="22"/>
          <w:szCs w:val="22"/>
          <w:rtl/>
        </w:rPr>
        <w:t xml:space="preserve">על המציע לפרט אילו רכיבים או שרתים </w:t>
      </w:r>
      <w:r w:rsidRPr="006D33FD">
        <w:rPr>
          <w:b/>
          <w:bCs/>
          <w:sz w:val="22"/>
          <w:szCs w:val="22"/>
          <w:rtl/>
        </w:rPr>
        <w:t>ניתנים להפעלה באופן וירטואלי</w:t>
      </w:r>
      <w:r w:rsidRPr="006D33FD">
        <w:rPr>
          <w:sz w:val="22"/>
          <w:szCs w:val="22"/>
          <w:rtl/>
        </w:rPr>
        <w:t>, ואילו חייבים לפעול על גבי שרתים פיזיים. המשרד מעדיף פתרון שעובד באופן מלא מעל תשתית וירטואלית.</w:t>
      </w:r>
    </w:p>
    <w:p w:rsidR="008D722D" w:rsidRPr="006D33FD" w:rsidRDefault="008D722D" w:rsidP="008D722D">
      <w:pPr>
        <w:pStyle w:val="3e"/>
        <w:rPr>
          <w:sz w:val="22"/>
          <w:szCs w:val="22"/>
        </w:rPr>
      </w:pPr>
      <w:r w:rsidRPr="006D33FD">
        <w:rPr>
          <w:sz w:val="22"/>
          <w:szCs w:val="22"/>
          <w:rtl/>
        </w:rPr>
        <w:t xml:space="preserve">על המציע לספק מידע על התעבורה שניתנת למימוש בתצורה שסופקה על ידו ועל אפשריות ויכולות </w:t>
      </w:r>
      <w:r w:rsidRPr="006D33FD">
        <w:rPr>
          <w:sz w:val="22"/>
          <w:szCs w:val="22"/>
        </w:rPr>
        <w:t>Scalability</w:t>
      </w:r>
      <w:r w:rsidRPr="006D33FD">
        <w:rPr>
          <w:sz w:val="22"/>
          <w:szCs w:val="22"/>
          <w:rtl/>
        </w:rPr>
        <w:t>.  על המציע לציין את דרישות המינימום של התשתית שאליה יחובר הפתרון כולל דרישות המינימום של מכשירי הקצה.</w:t>
      </w:r>
    </w:p>
    <w:p w:rsidR="008D722D" w:rsidRPr="006D33FD" w:rsidRDefault="008D722D" w:rsidP="00F95E03">
      <w:pPr>
        <w:pStyle w:val="3e"/>
        <w:rPr>
          <w:sz w:val="22"/>
          <w:szCs w:val="22"/>
        </w:rPr>
      </w:pPr>
      <w:r w:rsidRPr="006D33FD">
        <w:rPr>
          <w:sz w:val="22"/>
          <w:szCs w:val="22"/>
          <w:rtl/>
        </w:rPr>
        <w:t xml:space="preserve">במסגרת יישום השירות התשתית תהיה </w:t>
      </w:r>
      <w:r w:rsidR="00552404" w:rsidRPr="006D33FD">
        <w:rPr>
          <w:rFonts w:hint="cs"/>
          <w:sz w:val="22"/>
          <w:szCs w:val="22"/>
          <w:rtl/>
        </w:rPr>
        <w:t xml:space="preserve">זמינה למספר רב של </w:t>
      </w:r>
      <w:r w:rsidR="00F95E03" w:rsidRPr="006D33FD">
        <w:rPr>
          <w:rFonts w:hint="cs"/>
          <w:sz w:val="22"/>
          <w:szCs w:val="22"/>
          <w:rtl/>
        </w:rPr>
        <w:t>מטופלים</w:t>
      </w:r>
      <w:r w:rsidRPr="006D33FD">
        <w:rPr>
          <w:sz w:val="22"/>
          <w:szCs w:val="22"/>
          <w:rtl/>
        </w:rPr>
        <w:t>, אי לכך על התשתית לאפשר למספר רב של פניות בו זמנית. על המציע לפרט את כמות הפניות המירבית בה ה</w:t>
      </w:r>
      <w:r w:rsidRPr="006D33FD">
        <w:rPr>
          <w:rFonts w:hint="cs"/>
          <w:sz w:val="22"/>
          <w:szCs w:val="22"/>
          <w:rtl/>
        </w:rPr>
        <w:t>פתרון</w:t>
      </w:r>
      <w:r w:rsidRPr="006D33FD">
        <w:rPr>
          <w:sz w:val="22"/>
          <w:szCs w:val="22"/>
          <w:rtl/>
        </w:rPr>
        <w:t xml:space="preserve"> </w:t>
      </w:r>
      <w:r w:rsidRPr="006D33FD">
        <w:rPr>
          <w:rFonts w:hint="cs"/>
          <w:sz w:val="22"/>
          <w:szCs w:val="22"/>
          <w:rtl/>
        </w:rPr>
        <w:t>י</w:t>
      </w:r>
      <w:r w:rsidRPr="006D33FD">
        <w:rPr>
          <w:sz w:val="22"/>
          <w:szCs w:val="22"/>
          <w:rtl/>
        </w:rPr>
        <w:t>תמוך בכל מצב, כמו כן יש לפרט את כמות הפניות בה ה</w:t>
      </w:r>
      <w:r w:rsidRPr="006D33FD">
        <w:rPr>
          <w:rFonts w:hint="cs"/>
          <w:sz w:val="22"/>
          <w:szCs w:val="22"/>
          <w:rtl/>
        </w:rPr>
        <w:t>פתרון</w:t>
      </w:r>
      <w:r w:rsidRPr="006D33FD">
        <w:rPr>
          <w:sz w:val="22"/>
          <w:szCs w:val="22"/>
          <w:rtl/>
        </w:rPr>
        <w:t xml:space="preserve"> </w:t>
      </w:r>
      <w:r w:rsidRPr="006D33FD">
        <w:rPr>
          <w:rFonts w:hint="cs"/>
          <w:sz w:val="22"/>
          <w:szCs w:val="22"/>
          <w:rtl/>
        </w:rPr>
        <w:t>י</w:t>
      </w:r>
      <w:r w:rsidRPr="006D33FD">
        <w:rPr>
          <w:sz w:val="22"/>
          <w:szCs w:val="22"/>
          <w:rtl/>
        </w:rPr>
        <w:t xml:space="preserve">תמוך בביצועים המיטיביים. </w:t>
      </w:r>
    </w:p>
    <w:p w:rsidR="008D722D" w:rsidRPr="00BC22AB" w:rsidRDefault="008D722D" w:rsidP="008D722D">
      <w:pPr>
        <w:pStyle w:val="afff4"/>
        <w:rPr>
          <w:rFonts w:asciiTheme="minorBidi" w:hAnsiTheme="minorBidi"/>
          <w:rtl/>
        </w:rPr>
      </w:pPr>
    </w:p>
    <w:bookmarkEnd w:id="117"/>
    <w:p w:rsidR="008D722D" w:rsidRPr="00BC22AB" w:rsidRDefault="008D722D" w:rsidP="008D722D">
      <w:pPr>
        <w:pStyle w:val="afff4"/>
        <w:rPr>
          <w:rFonts w:asciiTheme="minorBidi" w:hAnsiTheme="minorBidi"/>
          <w:lang w:eastAsia="he-IL"/>
        </w:rPr>
      </w:pPr>
    </w:p>
    <w:p w:rsidR="008D722D" w:rsidRPr="00BC22AB" w:rsidRDefault="008D722D" w:rsidP="008D722D">
      <w:pPr>
        <w:pStyle w:val="21"/>
      </w:pPr>
      <w:bookmarkStart w:id="119" w:name="_Toc392146189"/>
      <w:r w:rsidRPr="00BC22AB">
        <w:rPr>
          <w:rtl/>
        </w:rPr>
        <w:t>תשתית סביבתית (</w:t>
      </w:r>
      <w:r w:rsidRPr="00BC22AB">
        <w:t>S</w:t>
      </w:r>
      <w:r w:rsidRPr="00BC22AB">
        <w:rPr>
          <w:rtl/>
        </w:rPr>
        <w:t>)</w:t>
      </w:r>
      <w:bookmarkEnd w:id="119"/>
    </w:p>
    <w:p w:rsidR="008D722D" w:rsidRPr="00BC22AB" w:rsidRDefault="008D722D" w:rsidP="008D722D">
      <w:pPr>
        <w:pStyle w:val="3c"/>
      </w:pPr>
      <w:bookmarkStart w:id="120" w:name="_Toc392146193"/>
      <w:r w:rsidRPr="00BC22AB">
        <w:rPr>
          <w:rtl/>
        </w:rPr>
        <w:t>שליטה ובקרה</w:t>
      </w:r>
      <w:bookmarkEnd w:id="120"/>
      <w:r w:rsidRPr="00BC22AB">
        <w:rPr>
          <w:rtl/>
        </w:rPr>
        <w:t xml:space="preserve"> (</w:t>
      </w:r>
      <w:r w:rsidRPr="00BC22AB">
        <w:t>S</w:t>
      </w:r>
      <w:r w:rsidRPr="00BC22AB">
        <w:rPr>
          <w:rtl/>
        </w:rPr>
        <w:t>)</w:t>
      </w:r>
    </w:p>
    <w:p w:rsidR="008D722D" w:rsidRPr="00BC22AB" w:rsidRDefault="008D722D" w:rsidP="008D722D">
      <w:pPr>
        <w:spacing w:before="120" w:after="120" w:line="320" w:lineRule="atLeast"/>
        <w:ind w:left="1360" w:hanging="680"/>
        <w:rPr>
          <w:rFonts w:asciiTheme="minorBidi" w:eastAsia="Times New Roman" w:hAnsiTheme="minorBidi"/>
          <w:rtl/>
          <w:lang w:eastAsia="he-IL"/>
        </w:rPr>
      </w:pPr>
      <w:r w:rsidRPr="00BC22AB">
        <w:rPr>
          <w:rFonts w:asciiTheme="minorBidi" w:eastAsia="Times New Roman" w:hAnsiTheme="minorBidi"/>
          <w:rtl/>
          <w:lang w:eastAsia="he-IL"/>
        </w:rPr>
        <w:t>על ה</w:t>
      </w:r>
      <w:r w:rsidRPr="00BC22AB">
        <w:rPr>
          <w:rFonts w:asciiTheme="minorBidi" w:hAnsiTheme="minorBidi"/>
          <w:rtl/>
        </w:rPr>
        <w:t>פתרון</w:t>
      </w:r>
      <w:r w:rsidRPr="00BC22AB">
        <w:rPr>
          <w:rFonts w:asciiTheme="minorBidi" w:eastAsia="Times New Roman" w:hAnsiTheme="minorBidi"/>
          <w:rtl/>
          <w:lang w:eastAsia="he-IL"/>
        </w:rPr>
        <w:t xml:space="preserve"> לאפשר ניהול וניטור מקצה לקצה ובדיקת מצב התהליכים. </w:t>
      </w:r>
    </w:p>
    <w:p w:rsidR="008D722D" w:rsidRPr="00BC22AB" w:rsidRDefault="008D722D" w:rsidP="00D17624">
      <w:pPr>
        <w:spacing w:before="120" w:after="120" w:line="320" w:lineRule="atLeast"/>
        <w:ind w:left="1360" w:hanging="680"/>
        <w:rPr>
          <w:rFonts w:asciiTheme="minorBidi" w:hAnsiTheme="minorBidi"/>
        </w:rPr>
      </w:pPr>
      <w:r w:rsidRPr="00BC22AB">
        <w:rPr>
          <w:rFonts w:asciiTheme="minorBidi" w:eastAsia="Times New Roman" w:hAnsiTheme="minorBidi"/>
          <w:rtl/>
          <w:lang w:eastAsia="he-IL"/>
        </w:rPr>
        <w:t>בנוסף, על ה</w:t>
      </w:r>
      <w:r w:rsidRPr="00BC22AB">
        <w:rPr>
          <w:rFonts w:asciiTheme="minorBidi" w:hAnsiTheme="minorBidi"/>
          <w:rtl/>
        </w:rPr>
        <w:t>פתרון</w:t>
      </w:r>
      <w:r w:rsidRPr="00BC22AB">
        <w:rPr>
          <w:rFonts w:asciiTheme="minorBidi" w:eastAsia="Times New Roman" w:hAnsiTheme="minorBidi"/>
          <w:rtl/>
          <w:lang w:eastAsia="he-IL"/>
        </w:rPr>
        <w:t xml:space="preserve"> לאפשר שילוב עם כלי השו"ב הקיימים במשרד לניטור התנועות ברשת, </w:t>
      </w:r>
      <w:r>
        <w:rPr>
          <w:rFonts w:asciiTheme="minorBidi" w:hAnsiTheme="minorBidi" w:hint="cs"/>
          <w:rtl/>
        </w:rPr>
        <w:br/>
      </w:r>
      <w:r>
        <w:rPr>
          <w:rFonts w:asciiTheme="minorBidi" w:hAnsiTheme="minorBidi" w:hint="cs"/>
          <w:rtl/>
        </w:rPr>
        <w:br/>
      </w:r>
    </w:p>
    <w:tbl>
      <w:tblPr>
        <w:tblStyle w:val="ad"/>
        <w:bidiVisual/>
        <w:tblW w:w="4628" w:type="pct"/>
        <w:tblInd w:w="1221" w:type="dxa"/>
        <w:tblLook w:val="04A0" w:firstRow="1" w:lastRow="0" w:firstColumn="1" w:lastColumn="0" w:noHBand="0" w:noVBand="1"/>
      </w:tblPr>
      <w:tblGrid>
        <w:gridCol w:w="427"/>
        <w:gridCol w:w="2177"/>
        <w:gridCol w:w="3747"/>
        <w:gridCol w:w="1665"/>
        <w:gridCol w:w="1944"/>
      </w:tblGrid>
      <w:tr w:rsidR="00D17624" w:rsidRPr="00D17624" w:rsidTr="00772388">
        <w:trPr>
          <w:trHeight w:val="440"/>
        </w:trPr>
        <w:tc>
          <w:tcPr>
            <w:tcW w:w="214" w:type="pct"/>
            <w:hideMark/>
          </w:tcPr>
          <w:p w:rsidR="008D722D" w:rsidRPr="00D17624" w:rsidRDefault="008D722D" w:rsidP="00E732BE">
            <w:pPr>
              <w:pStyle w:val="TableHead"/>
              <w:spacing w:beforeLines="20" w:before="48" w:afterLines="20" w:after="48" w:line="260" w:lineRule="atLeast"/>
              <w:contextualSpacing/>
              <w:jc w:val="left"/>
              <w:rPr>
                <w:rFonts w:asciiTheme="minorBidi" w:hAnsiTheme="minorBidi" w:cstheme="minorBidi"/>
                <w:szCs w:val="22"/>
              </w:rPr>
            </w:pPr>
            <w:r w:rsidRPr="00D17624">
              <w:rPr>
                <w:rFonts w:asciiTheme="minorBidi" w:hAnsiTheme="minorBidi" w:cstheme="minorBidi"/>
                <w:szCs w:val="22"/>
                <w:rtl/>
              </w:rPr>
              <w:t>#</w:t>
            </w:r>
          </w:p>
        </w:tc>
        <w:tc>
          <w:tcPr>
            <w:tcW w:w="1093" w:type="pct"/>
            <w:hideMark/>
          </w:tcPr>
          <w:p w:rsidR="008D722D" w:rsidRPr="00D17624" w:rsidRDefault="008D722D" w:rsidP="00E732BE">
            <w:pPr>
              <w:pStyle w:val="TableHead"/>
              <w:spacing w:beforeLines="20" w:before="48" w:afterLines="20" w:after="48" w:line="260" w:lineRule="atLeast"/>
              <w:contextualSpacing/>
              <w:jc w:val="left"/>
              <w:rPr>
                <w:rFonts w:asciiTheme="minorBidi" w:hAnsiTheme="minorBidi" w:cstheme="minorBidi"/>
                <w:szCs w:val="22"/>
                <w:rtl/>
              </w:rPr>
            </w:pPr>
            <w:r w:rsidRPr="00D17624">
              <w:rPr>
                <w:rFonts w:asciiTheme="minorBidi" w:hAnsiTheme="minorBidi" w:cstheme="minorBidi"/>
                <w:szCs w:val="22"/>
                <w:rtl/>
              </w:rPr>
              <w:t>נושא</w:t>
            </w:r>
          </w:p>
        </w:tc>
        <w:tc>
          <w:tcPr>
            <w:tcW w:w="1881" w:type="pct"/>
          </w:tcPr>
          <w:p w:rsidR="008D722D" w:rsidRPr="00D17624" w:rsidRDefault="008D722D" w:rsidP="00E732BE">
            <w:pPr>
              <w:pStyle w:val="TableHead"/>
              <w:spacing w:beforeLines="20" w:before="48" w:afterLines="20" w:after="48" w:line="260" w:lineRule="atLeast"/>
              <w:contextualSpacing/>
              <w:jc w:val="left"/>
              <w:rPr>
                <w:rFonts w:asciiTheme="minorBidi" w:hAnsiTheme="minorBidi" w:cstheme="minorBidi"/>
                <w:szCs w:val="22"/>
                <w:rtl/>
              </w:rPr>
            </w:pPr>
            <w:r w:rsidRPr="00D17624">
              <w:rPr>
                <w:rFonts w:asciiTheme="minorBidi" w:hAnsiTheme="minorBidi" w:cstheme="minorBidi"/>
                <w:szCs w:val="22"/>
                <w:rtl/>
              </w:rPr>
              <w:t>פירוט</w:t>
            </w:r>
          </w:p>
        </w:tc>
        <w:tc>
          <w:tcPr>
            <w:tcW w:w="836" w:type="pct"/>
          </w:tcPr>
          <w:p w:rsidR="008D722D" w:rsidRPr="00D17624" w:rsidRDefault="008D722D" w:rsidP="00E732BE">
            <w:pPr>
              <w:pStyle w:val="TableHead"/>
              <w:spacing w:beforeLines="20" w:before="48" w:afterLines="20" w:after="48" w:line="260" w:lineRule="atLeast"/>
              <w:contextualSpacing/>
              <w:jc w:val="left"/>
              <w:rPr>
                <w:rFonts w:asciiTheme="minorBidi" w:hAnsiTheme="minorBidi" w:cstheme="minorBidi"/>
                <w:szCs w:val="22"/>
                <w:rtl/>
              </w:rPr>
            </w:pPr>
            <w:r w:rsidRPr="00D17624">
              <w:rPr>
                <w:rFonts w:asciiTheme="minorBidi" w:hAnsiTheme="minorBidi" w:cstheme="minorBidi"/>
                <w:szCs w:val="22"/>
                <w:rtl/>
              </w:rPr>
              <w:t>אופן המימוש*</w:t>
            </w:r>
          </w:p>
        </w:tc>
        <w:tc>
          <w:tcPr>
            <w:tcW w:w="976" w:type="pct"/>
          </w:tcPr>
          <w:p w:rsidR="008D722D" w:rsidRPr="00D17624" w:rsidRDefault="008D722D" w:rsidP="00E732BE">
            <w:pPr>
              <w:pStyle w:val="TableHead"/>
              <w:spacing w:beforeLines="20" w:before="48" w:afterLines="20" w:after="48" w:line="260" w:lineRule="atLeast"/>
              <w:contextualSpacing/>
              <w:jc w:val="left"/>
              <w:rPr>
                <w:rFonts w:asciiTheme="minorBidi" w:hAnsiTheme="minorBidi" w:cstheme="minorBidi"/>
                <w:szCs w:val="22"/>
                <w:rtl/>
              </w:rPr>
            </w:pPr>
            <w:r w:rsidRPr="00D17624">
              <w:rPr>
                <w:rFonts w:asciiTheme="minorBidi" w:hAnsiTheme="minorBidi" w:cstheme="minorBidi"/>
                <w:szCs w:val="22"/>
                <w:rtl/>
              </w:rPr>
              <w:t>הסבר לאופן המימוש</w:t>
            </w:r>
          </w:p>
        </w:tc>
      </w:tr>
      <w:tr w:rsidR="00D17624" w:rsidRPr="00D17624" w:rsidTr="00772388">
        <w:trPr>
          <w:trHeight w:val="355"/>
        </w:trPr>
        <w:tc>
          <w:tcPr>
            <w:tcW w:w="214"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b/>
                <w:bCs/>
                <w:szCs w:val="22"/>
              </w:rPr>
            </w:pPr>
            <w:r w:rsidRPr="00D17624">
              <w:rPr>
                <w:rFonts w:asciiTheme="minorBidi" w:hAnsiTheme="minorBidi" w:cstheme="minorBidi"/>
                <w:szCs w:val="22"/>
                <w:rtl/>
              </w:rPr>
              <w:t>1</w:t>
            </w:r>
          </w:p>
        </w:tc>
        <w:tc>
          <w:tcPr>
            <w:tcW w:w="1093"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szCs w:val="22"/>
                <w:rtl/>
              </w:rPr>
            </w:pPr>
            <w:r w:rsidRPr="00D17624">
              <w:rPr>
                <w:rFonts w:asciiTheme="minorBidi" w:hAnsiTheme="minorBidi" w:cstheme="minorBidi"/>
                <w:szCs w:val="22"/>
                <w:rtl/>
              </w:rPr>
              <w:t>ניהול וניטור מקצה לקצה</w:t>
            </w:r>
          </w:p>
        </w:tc>
        <w:tc>
          <w:tcPr>
            <w:tcW w:w="1881" w:type="pct"/>
          </w:tcPr>
          <w:p w:rsidR="008D722D" w:rsidRPr="00D17624" w:rsidRDefault="008D722D" w:rsidP="00E732BE">
            <w:pPr>
              <w:pStyle w:val="TableText"/>
              <w:spacing w:beforeLines="20" w:before="48" w:afterLines="20" w:after="48" w:line="260" w:lineRule="atLeast"/>
              <w:contextualSpacing/>
              <w:rPr>
                <w:rFonts w:asciiTheme="minorBidi" w:hAnsiTheme="minorBidi" w:cstheme="minorBidi"/>
                <w:szCs w:val="22"/>
                <w:rtl/>
              </w:rPr>
            </w:pPr>
            <w:r w:rsidRPr="00D17624">
              <w:rPr>
                <w:rFonts w:asciiTheme="minorBidi" w:hAnsiTheme="minorBidi" w:cstheme="minorBidi"/>
                <w:szCs w:val="22"/>
                <w:rtl/>
              </w:rPr>
              <w:t>יכולת צפייה בכלל המשתמשים</w:t>
            </w:r>
            <w:r w:rsidRPr="00D17624">
              <w:rPr>
                <w:rFonts w:asciiTheme="minorBidi" w:hAnsiTheme="minorBidi" w:cstheme="minorBidi" w:hint="cs"/>
                <w:szCs w:val="22"/>
                <w:rtl/>
              </w:rPr>
              <w:t xml:space="preserve"> והפניות</w:t>
            </w:r>
            <w:r w:rsidRPr="00D17624">
              <w:rPr>
                <w:rFonts w:asciiTheme="minorBidi" w:hAnsiTheme="minorBidi" w:cstheme="minorBidi"/>
                <w:szCs w:val="22"/>
                <w:rtl/>
              </w:rPr>
              <w:t xml:space="preserve"> בתשתית בזמן אמת, והפקת דוחות תקופתיים</w:t>
            </w:r>
          </w:p>
        </w:tc>
        <w:tc>
          <w:tcPr>
            <w:tcW w:w="83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c>
          <w:tcPr>
            <w:tcW w:w="97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r>
      <w:tr w:rsidR="00D17624" w:rsidRPr="00D17624" w:rsidTr="00772388">
        <w:trPr>
          <w:trHeight w:val="355"/>
        </w:trPr>
        <w:tc>
          <w:tcPr>
            <w:tcW w:w="214"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b/>
                <w:bCs/>
                <w:szCs w:val="22"/>
              </w:rPr>
            </w:pPr>
            <w:r w:rsidRPr="00D17624">
              <w:rPr>
                <w:rFonts w:asciiTheme="minorBidi" w:hAnsiTheme="minorBidi" w:cstheme="minorBidi"/>
                <w:szCs w:val="22"/>
                <w:rtl/>
              </w:rPr>
              <w:t>2</w:t>
            </w:r>
          </w:p>
        </w:tc>
        <w:tc>
          <w:tcPr>
            <w:tcW w:w="1093"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szCs w:val="22"/>
                <w:rtl/>
              </w:rPr>
            </w:pPr>
            <w:r w:rsidRPr="00D17624">
              <w:rPr>
                <w:rFonts w:asciiTheme="minorBidi" w:hAnsiTheme="minorBidi" w:cstheme="minorBidi"/>
                <w:szCs w:val="22"/>
                <w:rtl/>
              </w:rPr>
              <w:t xml:space="preserve">כלים ויזואליים למעקב </w:t>
            </w:r>
          </w:p>
        </w:tc>
        <w:tc>
          <w:tcPr>
            <w:tcW w:w="1881" w:type="pct"/>
          </w:tcPr>
          <w:p w:rsidR="008D722D" w:rsidRPr="00D17624" w:rsidRDefault="008D722D" w:rsidP="00E732BE">
            <w:pPr>
              <w:pStyle w:val="TableText"/>
              <w:spacing w:beforeLines="20" w:before="48" w:afterLines="20" w:after="48" w:line="260" w:lineRule="atLeast"/>
              <w:contextualSpacing/>
              <w:rPr>
                <w:rFonts w:asciiTheme="minorBidi" w:hAnsiTheme="minorBidi" w:cstheme="minorBidi"/>
                <w:szCs w:val="22"/>
                <w:rtl/>
              </w:rPr>
            </w:pPr>
            <w:r w:rsidRPr="00D17624">
              <w:rPr>
                <w:rFonts w:asciiTheme="minorBidi" w:hAnsiTheme="minorBidi" w:cstheme="minorBidi"/>
                <w:szCs w:val="22"/>
                <w:rtl/>
              </w:rPr>
              <w:t>כלים ויזואליים למעקב אחר סטטוס של התהליכים בתשתית</w:t>
            </w:r>
          </w:p>
        </w:tc>
        <w:tc>
          <w:tcPr>
            <w:tcW w:w="83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c>
          <w:tcPr>
            <w:tcW w:w="97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r>
      <w:tr w:rsidR="00D17624" w:rsidRPr="00D17624" w:rsidTr="00772388">
        <w:trPr>
          <w:trHeight w:val="355"/>
        </w:trPr>
        <w:tc>
          <w:tcPr>
            <w:tcW w:w="214"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b/>
                <w:bCs/>
                <w:szCs w:val="22"/>
              </w:rPr>
            </w:pPr>
            <w:r w:rsidRPr="00D17624">
              <w:rPr>
                <w:rFonts w:asciiTheme="minorBidi" w:hAnsiTheme="minorBidi" w:cstheme="minorBidi"/>
                <w:szCs w:val="22"/>
                <w:rtl/>
              </w:rPr>
              <w:t>3</w:t>
            </w:r>
          </w:p>
        </w:tc>
        <w:tc>
          <w:tcPr>
            <w:tcW w:w="1093"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szCs w:val="22"/>
                <w:rtl/>
              </w:rPr>
            </w:pPr>
            <w:r w:rsidRPr="00D17624">
              <w:rPr>
                <w:rFonts w:asciiTheme="minorBidi" w:hAnsiTheme="minorBidi" w:cstheme="minorBidi"/>
                <w:szCs w:val="22"/>
                <w:rtl/>
              </w:rPr>
              <w:t xml:space="preserve">שילוב עם כלי השו"ב הקיים במשרד </w:t>
            </w:r>
          </w:p>
        </w:tc>
        <w:tc>
          <w:tcPr>
            <w:tcW w:w="1881" w:type="pct"/>
          </w:tcPr>
          <w:p w:rsidR="008D722D" w:rsidRPr="00D17624" w:rsidRDefault="008D722D" w:rsidP="00E732BE">
            <w:pPr>
              <w:pStyle w:val="TableText"/>
              <w:spacing w:beforeLines="20" w:before="48" w:afterLines="20" w:after="48" w:line="260" w:lineRule="atLeast"/>
              <w:contextualSpacing/>
              <w:rPr>
                <w:rFonts w:asciiTheme="minorBidi" w:hAnsiTheme="minorBidi" w:cstheme="minorBidi"/>
                <w:szCs w:val="22"/>
                <w:rtl/>
              </w:rPr>
            </w:pPr>
            <w:r w:rsidRPr="00D17624">
              <w:rPr>
                <w:rFonts w:asciiTheme="minorBidi" w:hAnsiTheme="minorBidi" w:cstheme="minorBidi"/>
                <w:szCs w:val="22"/>
              </w:rPr>
              <w:t>TIVOLY</w:t>
            </w:r>
            <w:r w:rsidRPr="00D17624">
              <w:rPr>
                <w:rFonts w:asciiTheme="minorBidi" w:hAnsiTheme="minorBidi" w:cstheme="minorBidi"/>
                <w:szCs w:val="22"/>
                <w:rtl/>
              </w:rPr>
              <w:t xml:space="preserve"> של </w:t>
            </w:r>
            <w:r w:rsidRPr="00D17624">
              <w:rPr>
                <w:rFonts w:asciiTheme="minorBidi" w:hAnsiTheme="minorBidi" w:cstheme="minorBidi"/>
                <w:szCs w:val="22"/>
              </w:rPr>
              <w:t>IBM</w:t>
            </w:r>
            <w:r w:rsidRPr="00D17624">
              <w:rPr>
                <w:rFonts w:asciiTheme="minorBidi" w:hAnsiTheme="minorBidi" w:cstheme="minorBidi"/>
                <w:szCs w:val="22"/>
                <w:rtl/>
              </w:rPr>
              <w:t xml:space="preserve"> באמצעות </w:t>
            </w:r>
            <w:r w:rsidRPr="00D17624">
              <w:rPr>
                <w:rFonts w:asciiTheme="minorBidi" w:hAnsiTheme="minorBidi" w:cstheme="minorBidi"/>
                <w:szCs w:val="22"/>
              </w:rPr>
              <w:t xml:space="preserve">AGENT </w:t>
            </w:r>
            <w:r w:rsidRPr="00D17624">
              <w:rPr>
                <w:rFonts w:asciiTheme="minorBidi" w:hAnsiTheme="minorBidi" w:cstheme="minorBidi"/>
                <w:szCs w:val="22"/>
                <w:rtl/>
              </w:rPr>
              <w:t>.</w:t>
            </w:r>
          </w:p>
        </w:tc>
        <w:tc>
          <w:tcPr>
            <w:tcW w:w="83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c>
          <w:tcPr>
            <w:tcW w:w="97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r>
      <w:tr w:rsidR="00D17624" w:rsidRPr="00D17624" w:rsidTr="00772388">
        <w:trPr>
          <w:trHeight w:val="355"/>
        </w:trPr>
        <w:tc>
          <w:tcPr>
            <w:tcW w:w="214"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b/>
                <w:bCs/>
                <w:szCs w:val="22"/>
              </w:rPr>
            </w:pPr>
            <w:r w:rsidRPr="00D17624">
              <w:rPr>
                <w:rFonts w:asciiTheme="minorBidi" w:hAnsiTheme="minorBidi" w:cstheme="minorBidi"/>
                <w:szCs w:val="22"/>
                <w:rtl/>
              </w:rPr>
              <w:t>4</w:t>
            </w:r>
          </w:p>
        </w:tc>
        <w:tc>
          <w:tcPr>
            <w:tcW w:w="1093"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szCs w:val="22"/>
              </w:rPr>
            </w:pPr>
            <w:r w:rsidRPr="00D17624">
              <w:rPr>
                <w:rFonts w:asciiTheme="minorBidi" w:hAnsiTheme="minorBidi" w:cstheme="minorBidi"/>
                <w:szCs w:val="22"/>
                <w:rtl/>
              </w:rPr>
              <w:t>תמיכה ב-</w:t>
            </w:r>
            <w:r w:rsidRPr="00D17624">
              <w:rPr>
                <w:rFonts w:asciiTheme="minorBidi" w:hAnsiTheme="minorBidi" w:cstheme="minorBidi"/>
                <w:szCs w:val="22"/>
              </w:rPr>
              <w:t>SNMP</w:t>
            </w:r>
          </w:p>
          <w:p w:rsidR="008D722D" w:rsidRPr="00D17624" w:rsidRDefault="008D722D" w:rsidP="00E732BE">
            <w:pPr>
              <w:pStyle w:val="TableText"/>
              <w:spacing w:beforeLines="20" w:before="48" w:afterLines="20" w:after="48" w:line="240" w:lineRule="atLeast"/>
              <w:contextualSpacing/>
              <w:rPr>
                <w:rFonts w:asciiTheme="minorBidi" w:hAnsiTheme="minorBidi" w:cstheme="minorBidi"/>
                <w:b/>
                <w:bCs/>
                <w:szCs w:val="22"/>
                <w:rtl/>
              </w:rPr>
            </w:pPr>
          </w:p>
        </w:tc>
        <w:tc>
          <w:tcPr>
            <w:tcW w:w="1881" w:type="pct"/>
          </w:tcPr>
          <w:p w:rsidR="008D722D" w:rsidRPr="00D17624" w:rsidRDefault="008D722D" w:rsidP="00E732BE">
            <w:pPr>
              <w:pStyle w:val="TableText"/>
              <w:spacing w:beforeLines="20" w:before="48" w:afterLines="20" w:after="48" w:line="260" w:lineRule="atLeast"/>
              <w:contextualSpacing/>
              <w:rPr>
                <w:rFonts w:asciiTheme="minorBidi" w:hAnsiTheme="minorBidi" w:cstheme="minorBidi"/>
                <w:szCs w:val="22"/>
                <w:rtl/>
              </w:rPr>
            </w:pPr>
            <w:r w:rsidRPr="00D17624">
              <w:rPr>
                <w:rFonts w:asciiTheme="minorBidi" w:hAnsiTheme="minorBidi" w:cstheme="minorBidi"/>
                <w:szCs w:val="22"/>
                <w:rtl/>
              </w:rPr>
              <w:t xml:space="preserve">שידור מסרים בפרוטוקול </w:t>
            </w:r>
            <w:r w:rsidRPr="00D17624">
              <w:rPr>
                <w:rFonts w:asciiTheme="minorBidi" w:hAnsiTheme="minorBidi" w:cstheme="minorBidi"/>
                <w:szCs w:val="22"/>
              </w:rPr>
              <w:t xml:space="preserve">SNMP  V.3 </w:t>
            </w:r>
            <w:r w:rsidRPr="00D17624">
              <w:rPr>
                <w:rFonts w:asciiTheme="minorBidi" w:hAnsiTheme="minorBidi" w:cstheme="minorBidi"/>
                <w:szCs w:val="22"/>
                <w:rtl/>
              </w:rPr>
              <w:t xml:space="preserve"> למערכת השו"ב של המשרד</w:t>
            </w:r>
          </w:p>
          <w:p w:rsidR="008D722D" w:rsidRPr="00D17624" w:rsidRDefault="008D722D" w:rsidP="00E732BE">
            <w:pPr>
              <w:pStyle w:val="TableText"/>
              <w:spacing w:beforeLines="20" w:before="48" w:afterLines="20" w:after="48" w:line="260" w:lineRule="atLeast"/>
              <w:contextualSpacing/>
              <w:rPr>
                <w:rFonts w:asciiTheme="minorBidi" w:hAnsiTheme="minorBidi" w:cstheme="minorBidi"/>
                <w:szCs w:val="22"/>
              </w:rPr>
            </w:pPr>
            <w:r w:rsidRPr="00D17624">
              <w:rPr>
                <w:rFonts w:asciiTheme="minorBidi" w:hAnsiTheme="minorBidi" w:cstheme="minorBidi"/>
                <w:szCs w:val="22"/>
                <w:rtl/>
              </w:rPr>
              <w:t xml:space="preserve">ישודרו מסרים ברמת חומרה, </w:t>
            </w:r>
            <w:r w:rsidRPr="00D17624">
              <w:rPr>
                <w:rFonts w:asciiTheme="minorBidi" w:hAnsiTheme="minorBidi" w:cstheme="minorBidi"/>
                <w:szCs w:val="22"/>
              </w:rPr>
              <w:t xml:space="preserve">OS </w:t>
            </w:r>
            <w:r w:rsidRPr="00D17624">
              <w:rPr>
                <w:rFonts w:asciiTheme="minorBidi" w:hAnsiTheme="minorBidi" w:cstheme="minorBidi"/>
                <w:szCs w:val="22"/>
                <w:rtl/>
              </w:rPr>
              <w:t xml:space="preserve">, ומסרי </w:t>
            </w:r>
            <w:r w:rsidRPr="00D17624">
              <w:rPr>
                <w:rFonts w:asciiTheme="minorBidi" w:hAnsiTheme="minorBidi" w:cstheme="minorBidi"/>
                <w:szCs w:val="22"/>
              </w:rPr>
              <w:t>SOA</w:t>
            </w:r>
          </w:p>
          <w:p w:rsidR="008D722D" w:rsidRPr="00D17624" w:rsidRDefault="008D722D" w:rsidP="00E732BE">
            <w:pPr>
              <w:pStyle w:val="TableText"/>
              <w:spacing w:beforeLines="20" w:before="48" w:afterLines="20" w:after="48" w:line="260" w:lineRule="atLeast"/>
              <w:contextualSpacing/>
              <w:rPr>
                <w:rFonts w:asciiTheme="minorBidi" w:hAnsiTheme="minorBidi" w:cstheme="minorBidi"/>
                <w:szCs w:val="22"/>
                <w:rtl/>
              </w:rPr>
            </w:pPr>
            <w:r w:rsidRPr="00D17624">
              <w:rPr>
                <w:rFonts w:asciiTheme="minorBidi" w:hAnsiTheme="minorBidi" w:cstheme="minorBidi"/>
                <w:szCs w:val="22"/>
                <w:rtl/>
              </w:rPr>
              <w:t xml:space="preserve">אופן שידור המסרים יהיה </w:t>
            </w:r>
            <w:r w:rsidRPr="00D17624">
              <w:rPr>
                <w:rFonts w:asciiTheme="minorBidi" w:hAnsiTheme="minorBidi" w:cstheme="minorBidi"/>
                <w:szCs w:val="22"/>
              </w:rPr>
              <w:t xml:space="preserve">SNMP TRAP </w:t>
            </w:r>
            <w:r w:rsidRPr="00D17624">
              <w:rPr>
                <w:rFonts w:asciiTheme="minorBidi" w:hAnsiTheme="minorBidi" w:cstheme="minorBidi"/>
                <w:szCs w:val="22"/>
                <w:rtl/>
              </w:rPr>
              <w:t xml:space="preserve"> כך שמערכת השו"ב של המשרד תקבלן בדחיפה</w:t>
            </w:r>
          </w:p>
        </w:tc>
        <w:tc>
          <w:tcPr>
            <w:tcW w:w="83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c>
          <w:tcPr>
            <w:tcW w:w="97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r>
      <w:tr w:rsidR="00D17624" w:rsidRPr="00D17624" w:rsidTr="00772388">
        <w:trPr>
          <w:trHeight w:val="355"/>
        </w:trPr>
        <w:tc>
          <w:tcPr>
            <w:tcW w:w="214"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b/>
                <w:bCs/>
                <w:szCs w:val="22"/>
                <w:rtl/>
              </w:rPr>
            </w:pPr>
            <w:r w:rsidRPr="00D17624">
              <w:rPr>
                <w:rFonts w:asciiTheme="minorBidi" w:hAnsiTheme="minorBidi" w:cstheme="minorBidi"/>
                <w:szCs w:val="22"/>
                <w:rtl/>
              </w:rPr>
              <w:lastRenderedPageBreak/>
              <w:t>5</w:t>
            </w:r>
          </w:p>
        </w:tc>
        <w:tc>
          <w:tcPr>
            <w:tcW w:w="1093" w:type="pct"/>
          </w:tcPr>
          <w:p w:rsidR="008D722D" w:rsidRPr="00D17624" w:rsidRDefault="008D722D" w:rsidP="00E732BE">
            <w:pPr>
              <w:pStyle w:val="TableText"/>
              <w:spacing w:beforeLines="20" w:before="48" w:afterLines="20" w:after="48" w:line="240" w:lineRule="atLeast"/>
              <w:contextualSpacing/>
              <w:rPr>
                <w:rFonts w:asciiTheme="minorBidi" w:hAnsiTheme="minorBidi" w:cstheme="minorBidi"/>
                <w:szCs w:val="22"/>
                <w:rtl/>
              </w:rPr>
            </w:pPr>
            <w:r w:rsidRPr="00D17624">
              <w:rPr>
                <w:rFonts w:asciiTheme="minorBidi" w:hAnsiTheme="minorBidi" w:cstheme="minorBidi"/>
                <w:szCs w:val="22"/>
                <w:rtl/>
              </w:rPr>
              <w:t>מסר פתיחה וסגירה</w:t>
            </w:r>
          </w:p>
        </w:tc>
        <w:tc>
          <w:tcPr>
            <w:tcW w:w="1881" w:type="pct"/>
          </w:tcPr>
          <w:p w:rsidR="008D722D" w:rsidRPr="00D17624" w:rsidRDefault="008D722D" w:rsidP="00E732BE">
            <w:pPr>
              <w:pStyle w:val="TableText"/>
              <w:spacing w:beforeLines="20" w:before="48" w:afterLines="20" w:after="48" w:line="260" w:lineRule="atLeast"/>
              <w:contextualSpacing/>
              <w:rPr>
                <w:rFonts w:asciiTheme="minorBidi" w:hAnsiTheme="minorBidi" w:cstheme="minorBidi"/>
                <w:szCs w:val="22"/>
                <w:rtl/>
              </w:rPr>
            </w:pPr>
            <w:r w:rsidRPr="00D17624">
              <w:rPr>
                <w:rFonts w:asciiTheme="minorBidi" w:hAnsiTheme="minorBidi" w:cstheme="minorBidi"/>
                <w:szCs w:val="22"/>
                <w:rtl/>
              </w:rPr>
              <w:t>על הפתרון לשדר מסרים בשלב פתיחת ההתראה ולשלוח גם מסרים של סגירת תקלה עם פתרונה.</w:t>
            </w:r>
          </w:p>
        </w:tc>
        <w:tc>
          <w:tcPr>
            <w:tcW w:w="83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c>
          <w:tcPr>
            <w:tcW w:w="976" w:type="pct"/>
          </w:tcPr>
          <w:p w:rsidR="008D722D" w:rsidRPr="00D17624" w:rsidRDefault="008D722D" w:rsidP="00E732BE">
            <w:pPr>
              <w:pStyle w:val="TableText"/>
              <w:spacing w:beforeLines="20" w:before="48" w:afterLines="20" w:after="48" w:line="260" w:lineRule="atLeast"/>
              <w:ind w:left="360"/>
              <w:contextualSpacing/>
              <w:rPr>
                <w:rFonts w:asciiTheme="minorBidi" w:hAnsiTheme="minorBidi" w:cstheme="minorBidi"/>
                <w:szCs w:val="22"/>
              </w:rPr>
            </w:pPr>
          </w:p>
        </w:tc>
      </w:tr>
    </w:tbl>
    <w:p w:rsidR="008D722D" w:rsidRPr="00BC22AB" w:rsidRDefault="008D722D" w:rsidP="008D722D">
      <w:pPr>
        <w:rPr>
          <w:rFonts w:asciiTheme="minorBidi" w:hAnsiTheme="minorBidi"/>
        </w:rPr>
      </w:pPr>
      <w:bookmarkStart w:id="121" w:name="_Toc392146194"/>
    </w:p>
    <w:p w:rsidR="008D722D" w:rsidRPr="00BC22AB" w:rsidRDefault="008D722D" w:rsidP="008D722D">
      <w:pPr>
        <w:pStyle w:val="21"/>
      </w:pPr>
      <w:r w:rsidRPr="00BC22AB">
        <w:rPr>
          <w:rtl/>
        </w:rPr>
        <w:t>מערכות הפעלה, דפדפנים ותוכנות יישומיות (</w:t>
      </w:r>
      <w:r w:rsidRPr="00BC22AB">
        <w:t>S</w:t>
      </w:r>
      <w:r w:rsidRPr="00BC22AB">
        <w:rPr>
          <w:rtl/>
        </w:rPr>
        <w:t>)</w:t>
      </w:r>
      <w:bookmarkEnd w:id="121"/>
    </w:p>
    <w:p w:rsidR="008D722D" w:rsidRPr="00070840" w:rsidRDefault="008D722D" w:rsidP="008D722D">
      <w:pPr>
        <w:pStyle w:val="3e"/>
        <w:rPr>
          <w:sz w:val="22"/>
          <w:szCs w:val="22"/>
        </w:rPr>
      </w:pPr>
      <w:bookmarkStart w:id="122" w:name="_Toc392146195"/>
      <w:r w:rsidRPr="00070840">
        <w:rPr>
          <w:sz w:val="22"/>
          <w:szCs w:val="22"/>
          <w:rtl/>
        </w:rPr>
        <w:t>על המציע לפרט את סוגי וגרסאות מערכות הפעלה, גרסאות מינימליות ורצויות, הנדרשים לכל רכיב בפתרון המוצע.</w:t>
      </w:r>
      <w:bookmarkEnd w:id="122"/>
      <w:r w:rsidRPr="00070840">
        <w:rPr>
          <w:sz w:val="22"/>
          <w:szCs w:val="22"/>
          <w:rtl/>
        </w:rPr>
        <w:t xml:space="preserve"> </w:t>
      </w:r>
    </w:p>
    <w:p w:rsidR="008D722D" w:rsidRPr="00070840" w:rsidRDefault="008D722D" w:rsidP="008D722D">
      <w:pPr>
        <w:pStyle w:val="3e"/>
        <w:rPr>
          <w:sz w:val="22"/>
          <w:szCs w:val="22"/>
        </w:rPr>
      </w:pPr>
      <w:bookmarkStart w:id="123" w:name="_Toc392146196"/>
      <w:r w:rsidRPr="00070840">
        <w:rPr>
          <w:sz w:val="22"/>
          <w:szCs w:val="22"/>
          <w:rtl/>
        </w:rPr>
        <w:t>המציע יתחייב שכל רכיבי התשתית יתמכו בגרסאות עתידיות של מערכות ההפעלה הנתמכות.</w:t>
      </w:r>
      <w:bookmarkEnd w:id="123"/>
      <w:r w:rsidRPr="00070840">
        <w:rPr>
          <w:sz w:val="22"/>
          <w:szCs w:val="22"/>
          <w:rtl/>
        </w:rPr>
        <w:t xml:space="preserve">  </w:t>
      </w:r>
    </w:p>
    <w:p w:rsidR="008D722D" w:rsidRPr="00070840" w:rsidRDefault="008D722D" w:rsidP="008D722D">
      <w:pPr>
        <w:pStyle w:val="3e"/>
        <w:rPr>
          <w:sz w:val="22"/>
          <w:szCs w:val="22"/>
        </w:rPr>
      </w:pPr>
      <w:bookmarkStart w:id="124" w:name="_Toc392146197"/>
      <w:r w:rsidRPr="00070840">
        <w:rPr>
          <w:sz w:val="22"/>
          <w:szCs w:val="22"/>
          <w:rtl/>
        </w:rPr>
        <w:t xml:space="preserve">עבור רכיבים בפתרון מבוססי פלטפורמת </w:t>
      </w:r>
      <w:r w:rsidRPr="00070840">
        <w:rPr>
          <w:sz w:val="22"/>
          <w:szCs w:val="22"/>
        </w:rPr>
        <w:t>Web</w:t>
      </w:r>
      <w:r w:rsidRPr="00070840">
        <w:rPr>
          <w:sz w:val="22"/>
          <w:szCs w:val="22"/>
          <w:rtl/>
        </w:rPr>
        <w:t>, על המציע לפרט את סוגי וגרסאות הדפדפנים הנתמכים, גרסה מינימלית נתמכת וגרסה רצויה.</w:t>
      </w:r>
      <w:bookmarkEnd w:id="124"/>
      <w:r w:rsidRPr="00070840">
        <w:rPr>
          <w:sz w:val="22"/>
          <w:szCs w:val="22"/>
          <w:rtl/>
        </w:rPr>
        <w:t xml:space="preserve"> </w:t>
      </w:r>
    </w:p>
    <w:p w:rsidR="008D722D" w:rsidRPr="00BC22AB" w:rsidRDefault="008D722D" w:rsidP="008D722D">
      <w:pPr>
        <w:pStyle w:val="afff4"/>
        <w:rPr>
          <w:rFonts w:asciiTheme="minorBidi" w:hAnsiTheme="minorBidi"/>
          <w:lang w:eastAsia="he-IL"/>
        </w:rPr>
      </w:pPr>
    </w:p>
    <w:p w:rsidR="008D722D" w:rsidRPr="00BC22AB" w:rsidRDefault="008D722D" w:rsidP="008D722D">
      <w:pPr>
        <w:pStyle w:val="21"/>
      </w:pPr>
      <w:bookmarkStart w:id="125" w:name="_Toc392146198"/>
      <w:r w:rsidRPr="00BC22AB">
        <w:rPr>
          <w:rtl/>
        </w:rPr>
        <w:t>תשתיות נדרשות (</w:t>
      </w:r>
      <w:r w:rsidRPr="00BC22AB">
        <w:t>S</w:t>
      </w:r>
      <w:r w:rsidRPr="00BC22AB">
        <w:rPr>
          <w:rtl/>
        </w:rPr>
        <w:t>)</w:t>
      </w:r>
      <w:bookmarkEnd w:id="125"/>
    </w:p>
    <w:p w:rsidR="008D722D" w:rsidRDefault="008D722D" w:rsidP="00A0317F">
      <w:pPr>
        <w:pStyle w:val="3e"/>
        <w:spacing w:line="360" w:lineRule="auto"/>
        <w:rPr>
          <w:sz w:val="22"/>
          <w:szCs w:val="22"/>
        </w:rPr>
      </w:pPr>
      <w:bookmarkStart w:id="126" w:name="_Toc392146199"/>
      <w:r w:rsidRPr="0052022D">
        <w:rPr>
          <w:sz w:val="22"/>
          <w:szCs w:val="22"/>
          <w:rtl/>
        </w:rPr>
        <w:t>על המציע לפרט את רשימת התוכנות הנדרשות עבור הפתרון המוצע. על הרשימה לכלול, בין היתר, פרטים כגון: גרסאות, סוג רישוי.</w:t>
      </w:r>
      <w:bookmarkEnd w:id="126"/>
      <w:r w:rsidRPr="0052022D">
        <w:rPr>
          <w:sz w:val="22"/>
          <w:szCs w:val="22"/>
          <w:rtl/>
        </w:rPr>
        <w:t xml:space="preserve">  </w:t>
      </w:r>
    </w:p>
    <w:p w:rsidR="00007CAA" w:rsidRPr="0052022D" w:rsidRDefault="00007CAA" w:rsidP="00007CAA">
      <w:pPr>
        <w:pStyle w:val="3e"/>
        <w:spacing w:line="360" w:lineRule="auto"/>
        <w:rPr>
          <w:sz w:val="22"/>
          <w:szCs w:val="22"/>
        </w:rPr>
      </w:pPr>
      <w:r>
        <w:rPr>
          <w:rFonts w:hint="cs"/>
          <w:sz w:val="22"/>
          <w:szCs w:val="22"/>
          <w:rtl/>
        </w:rPr>
        <w:t xml:space="preserve">על המציע לפרט את טכנולוגיית הפיתוח ואת ה </w:t>
      </w:r>
      <w:r>
        <w:rPr>
          <w:sz w:val="22"/>
          <w:szCs w:val="22"/>
        </w:rPr>
        <w:t>roadmap</w:t>
      </w:r>
      <w:r>
        <w:rPr>
          <w:rFonts w:hint="cs"/>
          <w:sz w:val="22"/>
          <w:szCs w:val="22"/>
          <w:rtl/>
        </w:rPr>
        <w:t xml:space="preserve"> לגרסאות למוצר התוכנה, על המציע לפרט את הגמישות הטכנולוגית לביצוע שינויים במוצר המוצע בהתאם לצרכי המשרד.</w:t>
      </w:r>
    </w:p>
    <w:p w:rsidR="008D722D" w:rsidRPr="0052022D" w:rsidRDefault="008D722D" w:rsidP="00A0317F">
      <w:pPr>
        <w:pStyle w:val="3e"/>
        <w:spacing w:line="360" w:lineRule="auto"/>
        <w:rPr>
          <w:sz w:val="22"/>
          <w:szCs w:val="22"/>
        </w:rPr>
      </w:pPr>
      <w:bookmarkStart w:id="127" w:name="_Toc392146200"/>
      <w:r w:rsidRPr="0052022D">
        <w:rPr>
          <w:sz w:val="22"/>
          <w:szCs w:val="22"/>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bookmarkEnd w:id="127"/>
      <w:r w:rsidRPr="0052022D">
        <w:rPr>
          <w:sz w:val="22"/>
          <w:szCs w:val="22"/>
          <w:rtl/>
        </w:rPr>
        <w:t xml:space="preserve"> </w:t>
      </w:r>
    </w:p>
    <w:p w:rsidR="008D722D" w:rsidRPr="0052022D" w:rsidRDefault="008D722D" w:rsidP="008D722D">
      <w:pPr>
        <w:pStyle w:val="afff4"/>
        <w:rPr>
          <w:rFonts w:asciiTheme="minorBidi" w:hAnsiTheme="minorBidi"/>
          <w:sz w:val="20"/>
          <w:szCs w:val="20"/>
          <w:lang w:eastAsia="he-IL"/>
        </w:rPr>
      </w:pPr>
    </w:p>
    <w:p w:rsidR="008D722D" w:rsidRPr="00BC22AB" w:rsidRDefault="008D722D" w:rsidP="008D722D">
      <w:pPr>
        <w:pStyle w:val="21"/>
      </w:pPr>
      <w:bookmarkStart w:id="128" w:name="_Toc392146207"/>
      <w:r w:rsidRPr="00BC22AB">
        <w:rPr>
          <w:rtl/>
        </w:rPr>
        <w:t>בסיס נתונים (</w:t>
      </w:r>
      <w:r w:rsidRPr="00BC22AB">
        <w:t>S</w:t>
      </w:r>
      <w:r w:rsidRPr="00BC22AB">
        <w:rPr>
          <w:rtl/>
        </w:rPr>
        <w:t>)</w:t>
      </w:r>
      <w:bookmarkEnd w:id="128"/>
    </w:p>
    <w:p w:rsidR="008D722D" w:rsidRPr="007509CC" w:rsidRDefault="008D722D" w:rsidP="008D722D">
      <w:pPr>
        <w:pStyle w:val="3e"/>
        <w:rPr>
          <w:sz w:val="22"/>
          <w:szCs w:val="22"/>
        </w:rPr>
      </w:pPr>
      <w:r w:rsidRPr="007509CC">
        <w:rPr>
          <w:sz w:val="22"/>
          <w:szCs w:val="22"/>
          <w:rtl/>
        </w:rPr>
        <w:t>על המציע לפרט מהו בסיס הנתונים המתוכנן של הפתרון, ו/או בסיס הנתונים הפנימי של המוצר (אם קיים כזה)</w:t>
      </w:r>
    </w:p>
    <w:p w:rsidR="008D722D" w:rsidRPr="007509CC" w:rsidRDefault="008D722D" w:rsidP="008D722D">
      <w:pPr>
        <w:pStyle w:val="3e"/>
        <w:rPr>
          <w:sz w:val="22"/>
          <w:szCs w:val="22"/>
        </w:rPr>
      </w:pPr>
      <w:bookmarkStart w:id="129" w:name="_Toc392146209"/>
      <w:r w:rsidRPr="007509CC">
        <w:rPr>
          <w:sz w:val="22"/>
          <w:szCs w:val="22"/>
          <w:rtl/>
        </w:rPr>
        <w:t>על המציע לפרט בהצעתו על:</w:t>
      </w:r>
      <w:bookmarkEnd w:id="129"/>
      <w:r w:rsidRPr="007509CC">
        <w:rPr>
          <w:sz w:val="22"/>
          <w:szCs w:val="22"/>
          <w:rtl/>
        </w:rPr>
        <w:t xml:space="preserve"> </w:t>
      </w:r>
    </w:p>
    <w:p w:rsidR="008D722D" w:rsidRPr="00BC22AB" w:rsidRDefault="008D722D" w:rsidP="009E5726">
      <w:pPr>
        <w:pStyle w:val="Normal1"/>
        <w:numPr>
          <w:ilvl w:val="0"/>
          <w:numId w:val="53"/>
        </w:numPr>
        <w:spacing w:after="120" w:line="320" w:lineRule="atLeast"/>
        <w:rPr>
          <w:rFonts w:asciiTheme="minorBidi" w:hAnsiTheme="minorBidi" w:cstheme="minorBidi"/>
          <w:szCs w:val="22"/>
        </w:rPr>
      </w:pPr>
      <w:bookmarkStart w:id="130" w:name="_Toc392146210"/>
      <w:r w:rsidRPr="00BC22AB">
        <w:rPr>
          <w:rFonts w:asciiTheme="minorBidi" w:hAnsiTheme="minorBidi" w:cstheme="minorBidi"/>
          <w:szCs w:val="22"/>
          <w:rtl/>
        </w:rPr>
        <w:t>אמצעים תשתיתיים מובנים להתאוששות מתקלות חומרה ותוכנה בבסיס הנתונים.</w:t>
      </w:r>
      <w:bookmarkEnd w:id="130"/>
      <w:r w:rsidRPr="00BC22AB">
        <w:rPr>
          <w:rFonts w:asciiTheme="minorBidi" w:hAnsiTheme="minorBidi" w:cstheme="minorBidi"/>
          <w:szCs w:val="22"/>
          <w:rtl/>
        </w:rPr>
        <w:t xml:space="preserve"> </w:t>
      </w:r>
    </w:p>
    <w:p w:rsidR="008D722D" w:rsidRPr="00BC22AB" w:rsidRDefault="008D722D" w:rsidP="009E5726">
      <w:pPr>
        <w:pStyle w:val="Normal1"/>
        <w:numPr>
          <w:ilvl w:val="0"/>
          <w:numId w:val="53"/>
        </w:numPr>
        <w:spacing w:after="120" w:line="320" w:lineRule="atLeast"/>
        <w:rPr>
          <w:rFonts w:asciiTheme="minorBidi" w:hAnsiTheme="minorBidi" w:cstheme="minorBidi"/>
          <w:szCs w:val="22"/>
        </w:rPr>
      </w:pPr>
      <w:bookmarkStart w:id="131" w:name="_Toc392146211"/>
      <w:r w:rsidRPr="00BC22AB">
        <w:rPr>
          <w:rFonts w:asciiTheme="minorBidi" w:hAnsiTheme="minorBidi" w:cstheme="minorBidi"/>
          <w:szCs w:val="22"/>
        </w:rPr>
        <w:t>Best Practice</w:t>
      </w:r>
      <w:r w:rsidRPr="00BC22AB">
        <w:rPr>
          <w:rFonts w:asciiTheme="minorBidi" w:hAnsiTheme="minorBidi" w:cstheme="minorBidi"/>
          <w:szCs w:val="22"/>
          <w:rtl/>
        </w:rPr>
        <w:t xml:space="preserve"> וכלים שמספקת התשתית המוצעת, לצורך שכפול בסיס נתונים לאתר חלופי, בעת הצורך.</w:t>
      </w:r>
      <w:bookmarkEnd w:id="131"/>
      <w:r w:rsidRPr="00BC22AB">
        <w:rPr>
          <w:rFonts w:asciiTheme="minorBidi" w:hAnsiTheme="minorBidi" w:cstheme="minorBidi"/>
          <w:szCs w:val="22"/>
          <w:rtl/>
        </w:rPr>
        <w:t xml:space="preserve"> </w:t>
      </w:r>
    </w:p>
    <w:p w:rsidR="008D722D" w:rsidRPr="00692F7C" w:rsidRDefault="008D722D" w:rsidP="008D722D">
      <w:pPr>
        <w:pStyle w:val="3e"/>
        <w:rPr>
          <w:sz w:val="22"/>
          <w:szCs w:val="22"/>
        </w:rPr>
      </w:pPr>
      <w:bookmarkStart w:id="132" w:name="_Toc392146212"/>
      <w:r w:rsidRPr="00692F7C">
        <w:rPr>
          <w:sz w:val="22"/>
          <w:szCs w:val="22"/>
          <w:rtl/>
        </w:rPr>
        <w:t>על המציע להתחייב שכל רכיבי ה</w:t>
      </w:r>
      <w:r w:rsidRPr="00692F7C">
        <w:rPr>
          <w:rFonts w:hint="cs"/>
          <w:sz w:val="22"/>
          <w:szCs w:val="22"/>
          <w:rtl/>
        </w:rPr>
        <w:t>פתרון</w:t>
      </w:r>
      <w:r w:rsidRPr="00692F7C">
        <w:rPr>
          <w:sz w:val="22"/>
          <w:szCs w:val="22"/>
          <w:rtl/>
        </w:rPr>
        <w:t xml:space="preserve"> יתמכו בכל גרסת בסיס נתונים עתידית של אותו בסיס נתונים.</w:t>
      </w:r>
      <w:bookmarkEnd w:id="132"/>
    </w:p>
    <w:p w:rsidR="008D722D" w:rsidRPr="00BC22AB" w:rsidRDefault="008D722D" w:rsidP="008D722D">
      <w:pPr>
        <w:pStyle w:val="21"/>
      </w:pPr>
      <w:bookmarkStart w:id="133" w:name="_Toc392146213"/>
      <w:r w:rsidRPr="00BC22AB">
        <w:rPr>
          <w:rtl/>
        </w:rPr>
        <w:t>תקשורת (</w:t>
      </w:r>
      <w:r w:rsidRPr="00BC22AB">
        <w:t>S</w:t>
      </w:r>
      <w:r w:rsidRPr="00BC22AB">
        <w:rPr>
          <w:rtl/>
        </w:rPr>
        <w:t>)</w:t>
      </w:r>
      <w:bookmarkEnd w:id="133"/>
    </w:p>
    <w:p w:rsidR="008D722D" w:rsidRPr="00590048" w:rsidRDefault="008D722D" w:rsidP="00A830FB">
      <w:pPr>
        <w:pStyle w:val="3e"/>
        <w:rPr>
          <w:sz w:val="22"/>
          <w:szCs w:val="22"/>
        </w:rPr>
      </w:pPr>
      <w:bookmarkStart w:id="134" w:name="_Toc392146214"/>
      <w:r w:rsidRPr="00590048">
        <w:rPr>
          <w:sz w:val="22"/>
          <w:szCs w:val="22"/>
          <w:rtl/>
        </w:rPr>
        <w:t>על המציע לפרט בהצעתו את פרוטוקול התקשורת המקומית (</w:t>
      </w:r>
      <w:r w:rsidRPr="00590048">
        <w:rPr>
          <w:sz w:val="22"/>
          <w:szCs w:val="22"/>
        </w:rPr>
        <w:t>LAN</w:t>
      </w:r>
      <w:r w:rsidRPr="00590048">
        <w:rPr>
          <w:sz w:val="22"/>
          <w:szCs w:val="22"/>
          <w:rtl/>
        </w:rPr>
        <w:t>)</w:t>
      </w:r>
      <w:r w:rsidRPr="00590048">
        <w:rPr>
          <w:sz w:val="22"/>
          <w:szCs w:val="22"/>
        </w:rPr>
        <w:t xml:space="preserve"> </w:t>
      </w:r>
      <w:r w:rsidRPr="00590048">
        <w:rPr>
          <w:sz w:val="22"/>
          <w:szCs w:val="22"/>
          <w:rtl/>
        </w:rPr>
        <w:t xml:space="preserve"> והרחבה (</w:t>
      </w:r>
      <w:r w:rsidRPr="00590048">
        <w:rPr>
          <w:sz w:val="22"/>
          <w:szCs w:val="22"/>
        </w:rPr>
        <w:t>WAN</w:t>
      </w:r>
      <w:r w:rsidRPr="00590048">
        <w:rPr>
          <w:sz w:val="22"/>
          <w:szCs w:val="22"/>
          <w:rtl/>
        </w:rPr>
        <w:t>)</w:t>
      </w:r>
      <w:r w:rsidRPr="00590048">
        <w:rPr>
          <w:sz w:val="22"/>
          <w:szCs w:val="22"/>
        </w:rPr>
        <w:t xml:space="preserve"> </w:t>
      </w:r>
      <w:r w:rsidRPr="00590048">
        <w:rPr>
          <w:sz w:val="22"/>
          <w:szCs w:val="22"/>
          <w:rtl/>
        </w:rPr>
        <w:t>הנתמך בפתרון המוצע.</w:t>
      </w:r>
      <w:bookmarkEnd w:id="134"/>
      <w:r w:rsidRPr="00590048">
        <w:rPr>
          <w:sz w:val="22"/>
          <w:szCs w:val="22"/>
          <w:rtl/>
        </w:rPr>
        <w:t xml:space="preserve"> </w:t>
      </w:r>
    </w:p>
    <w:p w:rsidR="005E3E37" w:rsidRPr="00DA7D2C" w:rsidRDefault="00A60B66" w:rsidP="005E3E37">
      <w:pPr>
        <w:pStyle w:val="21"/>
      </w:pPr>
      <w:bookmarkStart w:id="135" w:name="_Toc392146216"/>
      <w:bookmarkEnd w:id="111"/>
      <w:bookmarkEnd w:id="112"/>
      <w:bookmarkEnd w:id="113"/>
      <w:r w:rsidRPr="00DA7D2C">
        <w:rPr>
          <w:rFonts w:hint="cs"/>
          <w:rtl/>
        </w:rPr>
        <w:t>אבטחת מידע</w:t>
      </w:r>
      <w:r w:rsidR="005E3E37" w:rsidRPr="00DA7D2C">
        <w:rPr>
          <w:rtl/>
        </w:rPr>
        <w:t xml:space="preserve"> (</w:t>
      </w:r>
      <w:r w:rsidR="005E3E37" w:rsidRPr="00DA7D2C">
        <w:t>S</w:t>
      </w:r>
      <w:r w:rsidR="005E3E37" w:rsidRPr="00DA7D2C">
        <w:rPr>
          <w:rtl/>
        </w:rPr>
        <w:t>)</w:t>
      </w:r>
    </w:p>
    <w:p w:rsidR="00743244" w:rsidRDefault="00DA7D2C" w:rsidP="005B5B2D">
      <w:pPr>
        <w:pStyle w:val="3"/>
      </w:pPr>
      <w:r w:rsidRPr="00DA7D2C">
        <w:rPr>
          <w:rtl/>
        </w:rPr>
        <w:lastRenderedPageBreak/>
        <w:t xml:space="preserve">על המציע לפרט בהצעתו </w:t>
      </w:r>
      <w:r w:rsidRPr="00DA7D2C">
        <w:rPr>
          <w:rFonts w:hint="cs"/>
          <w:rtl/>
        </w:rPr>
        <w:t>את</w:t>
      </w:r>
      <w:r w:rsidRPr="00DA7D2C">
        <w:rPr>
          <w:rtl/>
        </w:rPr>
        <w:t xml:space="preserve"> </w:t>
      </w:r>
      <w:r w:rsidRPr="00DA7D2C">
        <w:rPr>
          <w:rFonts w:hint="cs"/>
          <w:rtl/>
        </w:rPr>
        <w:t>הפתרון</w:t>
      </w:r>
      <w:r w:rsidRPr="00DA7D2C">
        <w:rPr>
          <w:rtl/>
        </w:rPr>
        <w:t xml:space="preserve"> </w:t>
      </w:r>
      <w:r w:rsidRPr="00DA7D2C">
        <w:rPr>
          <w:rFonts w:hint="cs"/>
          <w:rtl/>
        </w:rPr>
        <w:t>בהקשר</w:t>
      </w:r>
      <w:r w:rsidRPr="00DA7D2C">
        <w:rPr>
          <w:rtl/>
        </w:rPr>
        <w:t xml:space="preserve"> </w:t>
      </w:r>
      <w:r w:rsidRPr="00DA7D2C">
        <w:rPr>
          <w:rFonts w:hint="cs"/>
          <w:rtl/>
        </w:rPr>
        <w:t>של</w:t>
      </w:r>
      <w:r w:rsidRPr="00DA7D2C">
        <w:rPr>
          <w:rtl/>
        </w:rPr>
        <w:t xml:space="preserve"> </w:t>
      </w:r>
      <w:r w:rsidRPr="00DA7D2C">
        <w:rPr>
          <w:rFonts w:hint="cs"/>
          <w:rtl/>
        </w:rPr>
        <w:t>אבטחת</w:t>
      </w:r>
      <w:r w:rsidRPr="00DA7D2C">
        <w:rPr>
          <w:rtl/>
        </w:rPr>
        <w:t xml:space="preserve"> </w:t>
      </w:r>
      <w:r w:rsidRPr="00DA7D2C">
        <w:rPr>
          <w:rFonts w:hint="cs"/>
          <w:rtl/>
        </w:rPr>
        <w:t>מידע</w:t>
      </w:r>
      <w:r>
        <w:rPr>
          <w:rFonts w:hint="cs"/>
          <w:rtl/>
        </w:rPr>
        <w:t xml:space="preserve"> בהתאם לנספח ד' </w:t>
      </w:r>
      <w:r>
        <w:rPr>
          <w:rtl/>
        </w:rPr>
        <w:t>–</w:t>
      </w:r>
      <w:r>
        <w:rPr>
          <w:rFonts w:hint="cs"/>
          <w:rtl/>
        </w:rPr>
        <w:t xml:space="preserve"> אבטחת מידע</w:t>
      </w:r>
      <w:r w:rsidR="005B5B2D">
        <w:rPr>
          <w:rFonts w:hint="cs"/>
          <w:rtl/>
        </w:rPr>
        <w:t>,</w:t>
      </w:r>
      <w:r w:rsidR="00743244">
        <w:rPr>
          <w:rFonts w:hint="cs"/>
          <w:rtl/>
        </w:rPr>
        <w:t xml:space="preserve"> בדגש על:</w:t>
      </w:r>
    </w:p>
    <w:p w:rsidR="00743244" w:rsidRDefault="00743244" w:rsidP="00743244">
      <w:pPr>
        <w:pStyle w:val="4"/>
      </w:pPr>
      <w:r>
        <w:rPr>
          <w:rFonts w:hint="cs"/>
          <w:rtl/>
        </w:rPr>
        <w:t xml:space="preserve"> תמיכה בקישור מול מערכות </w:t>
      </w:r>
      <w:r>
        <w:t>IDM</w:t>
      </w:r>
      <w:r>
        <w:rPr>
          <w:rFonts w:hint="cs"/>
          <w:rtl/>
        </w:rPr>
        <w:t xml:space="preserve"> (ניהול זהויות).</w:t>
      </w:r>
    </w:p>
    <w:p w:rsidR="00743244" w:rsidRDefault="00743244" w:rsidP="00743244">
      <w:pPr>
        <w:pStyle w:val="4"/>
        <w:rPr>
          <w:rtl/>
        </w:rPr>
      </w:pPr>
      <w:r w:rsidRPr="001D7FC1">
        <w:rPr>
          <w:rtl/>
        </w:rPr>
        <w:t>תמיכה בהזדהות חזקה באמצעות כרטיס חכם / טוקן – כולל אפשרות לחתימה / אישור בתוך תהליך עבודה במערכת</w:t>
      </w:r>
      <w:r>
        <w:rPr>
          <w:rFonts w:hint="cs"/>
          <w:rtl/>
        </w:rPr>
        <w:t>.</w:t>
      </w:r>
    </w:p>
    <w:p w:rsidR="00FC5F3F" w:rsidRDefault="00FC5F3F" w:rsidP="00FC5F3F">
      <w:pPr>
        <w:pStyle w:val="4"/>
        <w:rPr>
          <w:rtl/>
        </w:rPr>
      </w:pPr>
      <w:r w:rsidRPr="001D7FC1">
        <w:rPr>
          <w:rtl/>
        </w:rPr>
        <w:t>תמיכה ב</w:t>
      </w:r>
      <w:r>
        <w:rPr>
          <w:rFonts w:hint="cs"/>
          <w:rtl/>
        </w:rPr>
        <w:t xml:space="preserve">עבודה בחיבור מאובטח מרחוק על בסיס </w:t>
      </w:r>
      <w:r>
        <w:t>SSL VPN</w:t>
      </w:r>
      <w:r>
        <w:rPr>
          <w:rFonts w:hint="cs"/>
          <w:rtl/>
        </w:rPr>
        <w:t>.</w:t>
      </w:r>
    </w:p>
    <w:p w:rsidR="00F576A1" w:rsidRDefault="00F576A1" w:rsidP="00F576A1">
      <w:pPr>
        <w:pStyle w:val="4"/>
        <w:rPr>
          <w:rtl/>
        </w:rPr>
      </w:pPr>
      <w:r>
        <w:rPr>
          <w:rFonts w:hint="cs"/>
          <w:rtl/>
        </w:rPr>
        <w:t>הצפנת המסרים העוברים במערכת ויכולת עבודה עם מסרים מוצפנים, יש לפרט את סוגי ההצפנה הנתמכים.</w:t>
      </w:r>
    </w:p>
    <w:p w:rsidR="00EB116C" w:rsidRPr="00EB116C" w:rsidRDefault="00EB116C" w:rsidP="00EB116C">
      <w:pPr>
        <w:pStyle w:val="4"/>
      </w:pPr>
      <w:r>
        <w:rPr>
          <w:rFonts w:hint="cs"/>
          <w:rtl/>
        </w:rPr>
        <w:t>הצפנת שדות במסר בזמן העברתם</w:t>
      </w:r>
      <w:r w:rsidR="00A830FB">
        <w:rPr>
          <w:rFonts w:hint="cs"/>
          <w:rtl/>
        </w:rPr>
        <w:t>.</w:t>
      </w:r>
      <w:r>
        <w:rPr>
          <w:rFonts w:hint="cs"/>
          <w:rtl/>
        </w:rPr>
        <w:t xml:space="preserve"> </w:t>
      </w:r>
    </w:p>
    <w:p w:rsidR="00F576A1" w:rsidRDefault="00F576A1" w:rsidP="00F576A1">
      <w:pPr>
        <w:pStyle w:val="4"/>
        <w:rPr>
          <w:rtl/>
        </w:rPr>
      </w:pPr>
      <w:r w:rsidRPr="001D7FC1">
        <w:rPr>
          <w:rtl/>
        </w:rPr>
        <w:t xml:space="preserve">תמיכה </w:t>
      </w:r>
      <w:r>
        <w:rPr>
          <w:rFonts w:hint="cs"/>
          <w:rtl/>
        </w:rPr>
        <w:t>בהצפנה סימטרית וא סימטרית</w:t>
      </w:r>
      <w:r w:rsidR="00A830FB">
        <w:rPr>
          <w:rFonts w:hint="cs"/>
          <w:rtl/>
        </w:rPr>
        <w:t>.</w:t>
      </w:r>
    </w:p>
    <w:p w:rsidR="005F4AB9" w:rsidRDefault="005F4AB9" w:rsidP="005F4AB9">
      <w:pPr>
        <w:pStyle w:val="4"/>
        <w:rPr>
          <w:rtl/>
        </w:rPr>
      </w:pPr>
      <w:r>
        <w:rPr>
          <w:rFonts w:hint="cs"/>
          <w:rtl/>
        </w:rPr>
        <w:t>אנומיזציה של שדות (יש לפרט את המנגנון)</w:t>
      </w:r>
      <w:r w:rsidR="00A830FB">
        <w:rPr>
          <w:rFonts w:hint="cs"/>
          <w:rtl/>
        </w:rPr>
        <w:t>.</w:t>
      </w:r>
    </w:p>
    <w:p w:rsidR="005F4AB9" w:rsidRDefault="005F4AB9" w:rsidP="005F4AB9">
      <w:pPr>
        <w:pStyle w:val="4"/>
        <w:rPr>
          <w:rtl/>
        </w:rPr>
      </w:pPr>
      <w:r>
        <w:rPr>
          <w:rFonts w:hint="cs"/>
          <w:rtl/>
        </w:rPr>
        <w:t>הגדרת הצפנה פר ממשק</w:t>
      </w:r>
      <w:r w:rsidR="00A830FB">
        <w:rPr>
          <w:rFonts w:hint="cs"/>
          <w:rtl/>
        </w:rPr>
        <w:t>.</w:t>
      </w:r>
    </w:p>
    <w:p w:rsidR="005F4AB9" w:rsidRDefault="005F4AB9" w:rsidP="005F4AB9">
      <w:pPr>
        <w:pStyle w:val="4"/>
        <w:rPr>
          <w:rtl/>
        </w:rPr>
      </w:pPr>
      <w:r>
        <w:rPr>
          <w:rFonts w:hint="cs"/>
          <w:rtl/>
        </w:rPr>
        <w:t>מניעת התכחשות</w:t>
      </w:r>
      <w:r w:rsidR="00A830FB">
        <w:rPr>
          <w:rFonts w:hint="cs"/>
          <w:rtl/>
        </w:rPr>
        <w:t>.</w:t>
      </w:r>
    </w:p>
    <w:p w:rsidR="005F4AB9" w:rsidRDefault="0024386F" w:rsidP="0024386F">
      <w:pPr>
        <w:pStyle w:val="4"/>
        <w:rPr>
          <w:rtl/>
        </w:rPr>
      </w:pPr>
      <w:r>
        <w:rPr>
          <w:rFonts w:hint="cs"/>
          <w:rtl/>
        </w:rPr>
        <w:t>כל היבט נוסף לשיקול דעתו של המציע</w:t>
      </w:r>
      <w:r w:rsidR="00E01FC9">
        <w:rPr>
          <w:rFonts w:hint="cs"/>
          <w:rtl/>
        </w:rPr>
        <w:t>.</w:t>
      </w:r>
    </w:p>
    <w:p w:rsidR="005F4AB9" w:rsidRPr="005F4AB9" w:rsidRDefault="005F4AB9" w:rsidP="005F4AB9">
      <w:pPr>
        <w:pStyle w:val="Normal2"/>
        <w:rPr>
          <w:rtl/>
        </w:rPr>
      </w:pPr>
    </w:p>
    <w:p w:rsidR="0022211B" w:rsidRPr="00BC22AB" w:rsidRDefault="0022211B" w:rsidP="00DA7D2C">
      <w:pPr>
        <w:pStyle w:val="21"/>
      </w:pPr>
      <w:r>
        <w:rPr>
          <w:rFonts w:hint="cs"/>
          <w:rtl/>
        </w:rPr>
        <w:t>ממשקים וניהול ממשקים</w:t>
      </w:r>
      <w:r w:rsidRPr="00BC22AB">
        <w:rPr>
          <w:rtl/>
        </w:rPr>
        <w:t xml:space="preserve"> (</w:t>
      </w:r>
      <w:r w:rsidRPr="00BC22AB">
        <w:t>S</w:t>
      </w:r>
      <w:r w:rsidRPr="00BC22AB">
        <w:rPr>
          <w:rtl/>
        </w:rPr>
        <w:t>)</w:t>
      </w:r>
    </w:p>
    <w:p w:rsidR="0048311A" w:rsidRDefault="0048311A" w:rsidP="00E30F71">
      <w:pPr>
        <w:pStyle w:val="3e"/>
        <w:rPr>
          <w:sz w:val="22"/>
          <w:szCs w:val="22"/>
        </w:rPr>
      </w:pPr>
      <w:r w:rsidRPr="00590048">
        <w:rPr>
          <w:sz w:val="22"/>
          <w:szCs w:val="22"/>
          <w:rtl/>
        </w:rPr>
        <w:t>על ה</w:t>
      </w:r>
      <w:r>
        <w:rPr>
          <w:rFonts w:hint="cs"/>
          <w:sz w:val="22"/>
          <w:szCs w:val="22"/>
          <w:rtl/>
        </w:rPr>
        <w:t xml:space="preserve">פלטפורמה להיות מוסוגלת להתממשק </w:t>
      </w:r>
      <w:r>
        <w:rPr>
          <w:sz w:val="22"/>
          <w:szCs w:val="22"/>
        </w:rPr>
        <w:t>online</w:t>
      </w:r>
      <w:r w:rsidR="00E30F71">
        <w:rPr>
          <w:rFonts w:hint="cs"/>
          <w:sz w:val="22"/>
          <w:szCs w:val="22"/>
          <w:rtl/>
        </w:rPr>
        <w:t xml:space="preserve"> </w:t>
      </w:r>
      <w:r>
        <w:rPr>
          <w:rFonts w:hint="cs"/>
          <w:sz w:val="22"/>
          <w:szCs w:val="22"/>
          <w:rtl/>
        </w:rPr>
        <w:t xml:space="preserve">ו </w:t>
      </w:r>
      <w:r>
        <w:rPr>
          <w:sz w:val="22"/>
          <w:szCs w:val="22"/>
        </w:rPr>
        <w:t xml:space="preserve">batch </w:t>
      </w:r>
      <w:r w:rsidR="00E30F71">
        <w:rPr>
          <w:rFonts w:hint="cs"/>
          <w:sz w:val="22"/>
          <w:szCs w:val="22"/>
          <w:rtl/>
        </w:rPr>
        <w:t xml:space="preserve"> עם מערכות שונות</w:t>
      </w:r>
      <w:r>
        <w:rPr>
          <w:rFonts w:hint="cs"/>
          <w:sz w:val="22"/>
          <w:szCs w:val="22"/>
          <w:rtl/>
        </w:rPr>
        <w:t>, וכן לייצא ולייבא נתונים הן בזמנים מוגדרים מראש והן אד הוק לפי דרישה.</w:t>
      </w:r>
    </w:p>
    <w:p w:rsidR="00E30F71" w:rsidRDefault="00E30F71" w:rsidP="00E30F71">
      <w:pPr>
        <w:pStyle w:val="3e"/>
        <w:rPr>
          <w:sz w:val="22"/>
          <w:szCs w:val="22"/>
        </w:rPr>
      </w:pPr>
      <w:r w:rsidRPr="00E30F71">
        <w:rPr>
          <w:rFonts w:hint="cs"/>
          <w:sz w:val="22"/>
          <w:szCs w:val="22"/>
          <w:rtl/>
        </w:rPr>
        <w:t>על המציע לפרט בהצעתו את הפתרון בהקשר של ממשקים וניהול ממשקים, בדגש על (אך לא רק)</w:t>
      </w:r>
    </w:p>
    <w:p w:rsidR="00E30F71" w:rsidRDefault="00E30F71" w:rsidP="00E30F71">
      <w:pPr>
        <w:pStyle w:val="4"/>
        <w:rPr>
          <w:rtl/>
        </w:rPr>
      </w:pPr>
      <w:r w:rsidRPr="00E30F71">
        <w:rPr>
          <w:rFonts w:hint="cs"/>
          <w:rtl/>
        </w:rPr>
        <w:t>ניהול</w:t>
      </w:r>
      <w:r w:rsidRPr="00E30F71">
        <w:rPr>
          <w:rtl/>
        </w:rPr>
        <w:t xml:space="preserve"> </w:t>
      </w:r>
      <w:r w:rsidRPr="00E30F71">
        <w:t>API / Web Services / COM Object</w:t>
      </w:r>
      <w:r w:rsidR="00A830FB">
        <w:rPr>
          <w:rFonts w:hint="cs"/>
          <w:rtl/>
        </w:rPr>
        <w:t xml:space="preserve"> .</w:t>
      </w:r>
    </w:p>
    <w:p w:rsidR="0048311A" w:rsidRDefault="003F69E7" w:rsidP="003F69E7">
      <w:pPr>
        <w:pStyle w:val="4"/>
        <w:rPr>
          <w:rtl/>
        </w:rPr>
      </w:pPr>
      <w:r w:rsidRPr="003F69E7">
        <w:rPr>
          <w:rFonts w:cs="Arial" w:hint="cs"/>
          <w:rtl/>
        </w:rPr>
        <w:t>ייבוא</w:t>
      </w:r>
      <w:r w:rsidRPr="003F69E7">
        <w:rPr>
          <w:rFonts w:cs="Arial"/>
          <w:rtl/>
        </w:rPr>
        <w:t xml:space="preserve"> </w:t>
      </w:r>
      <w:r w:rsidRPr="003F69E7">
        <w:rPr>
          <w:rFonts w:cs="Arial" w:hint="cs"/>
          <w:rtl/>
        </w:rPr>
        <w:t>וייצוא</w:t>
      </w:r>
      <w:r w:rsidRPr="003F69E7">
        <w:rPr>
          <w:rFonts w:cs="Arial"/>
          <w:rtl/>
        </w:rPr>
        <w:t xml:space="preserve"> </w:t>
      </w:r>
      <w:r w:rsidRPr="003F69E7">
        <w:rPr>
          <w:rFonts w:cs="Arial" w:hint="cs"/>
          <w:rtl/>
        </w:rPr>
        <w:t>נתונים</w:t>
      </w:r>
      <w:r w:rsidRPr="003F69E7">
        <w:rPr>
          <w:rFonts w:cs="Arial"/>
          <w:rtl/>
        </w:rPr>
        <w:t xml:space="preserve"> </w:t>
      </w:r>
      <w:r w:rsidRPr="003F69E7">
        <w:rPr>
          <w:rFonts w:cs="Arial" w:hint="cs"/>
          <w:rtl/>
        </w:rPr>
        <w:t>באמצעות</w:t>
      </w:r>
      <w:r w:rsidRPr="003F69E7">
        <w:rPr>
          <w:rFonts w:cs="Arial"/>
          <w:rtl/>
        </w:rPr>
        <w:t xml:space="preserve"> </w:t>
      </w:r>
      <w:r w:rsidRPr="003F69E7">
        <w:t>XML</w:t>
      </w:r>
      <w:r w:rsidR="00A830FB">
        <w:rPr>
          <w:rFonts w:hint="cs"/>
          <w:rtl/>
        </w:rPr>
        <w:t>.</w:t>
      </w:r>
    </w:p>
    <w:p w:rsidR="0048311A" w:rsidRDefault="005E78C8" w:rsidP="00600812">
      <w:pPr>
        <w:pStyle w:val="4"/>
        <w:rPr>
          <w:rFonts w:cs="Arial"/>
          <w:rtl/>
        </w:rPr>
      </w:pPr>
      <w:r w:rsidRPr="005E78C8">
        <w:rPr>
          <w:rFonts w:cs="Arial" w:hint="cs"/>
          <w:rtl/>
        </w:rPr>
        <w:t>ייבוא</w:t>
      </w:r>
      <w:r w:rsidRPr="005E78C8">
        <w:rPr>
          <w:rFonts w:cs="Arial"/>
          <w:rtl/>
        </w:rPr>
        <w:t xml:space="preserve"> </w:t>
      </w:r>
      <w:r w:rsidRPr="005E78C8">
        <w:rPr>
          <w:rFonts w:cs="Arial" w:hint="cs"/>
          <w:rtl/>
        </w:rPr>
        <w:t>וייצוא</w:t>
      </w:r>
      <w:r w:rsidRPr="005E78C8">
        <w:rPr>
          <w:rFonts w:cs="Arial"/>
          <w:rtl/>
        </w:rPr>
        <w:t xml:space="preserve"> </w:t>
      </w:r>
      <w:r w:rsidRPr="005E78C8">
        <w:rPr>
          <w:rFonts w:cs="Arial" w:hint="cs"/>
          <w:rtl/>
        </w:rPr>
        <w:t>נתונים</w:t>
      </w:r>
      <w:r w:rsidRPr="005E78C8">
        <w:rPr>
          <w:rFonts w:cs="Arial"/>
          <w:rtl/>
        </w:rPr>
        <w:t xml:space="preserve"> </w:t>
      </w:r>
      <w:r w:rsidR="00600812">
        <w:rPr>
          <w:rFonts w:cs="Arial" w:hint="cs"/>
          <w:rtl/>
        </w:rPr>
        <w:t xml:space="preserve">באמצעות </w:t>
      </w:r>
      <w:r w:rsidR="00600812">
        <w:rPr>
          <w:rFonts w:cs="Arial"/>
        </w:rPr>
        <w:t xml:space="preserve">, Word </w:t>
      </w:r>
      <w:r w:rsidRPr="005E78C8">
        <w:rPr>
          <w:rFonts w:cs="Arial"/>
          <w:rtl/>
        </w:rPr>
        <w:t xml:space="preserve"> </w:t>
      </w:r>
      <w:r w:rsidRPr="005E78C8">
        <w:rPr>
          <w:rFonts w:cs="Arial"/>
        </w:rPr>
        <w:t>Microsoft Office Excel</w:t>
      </w:r>
      <w:r w:rsidR="00A830FB">
        <w:rPr>
          <w:rFonts w:cs="Arial" w:hint="cs"/>
          <w:rtl/>
        </w:rPr>
        <w:t>.</w:t>
      </w:r>
    </w:p>
    <w:p w:rsidR="00F25C0A" w:rsidRDefault="00F25C0A" w:rsidP="00F25C0A">
      <w:pPr>
        <w:pStyle w:val="4"/>
        <w:rPr>
          <w:rFonts w:cs="Arial"/>
          <w:rtl/>
        </w:rPr>
      </w:pPr>
      <w:r>
        <w:rPr>
          <w:rFonts w:cs="Arial" w:hint="cs"/>
          <w:rtl/>
        </w:rPr>
        <w:t xml:space="preserve">יכולת התממשקות מול מערכות </w:t>
      </w:r>
      <w:r>
        <w:rPr>
          <w:rFonts w:cs="Arial"/>
        </w:rPr>
        <w:t xml:space="preserve">ERP </w:t>
      </w:r>
      <w:r>
        <w:rPr>
          <w:rFonts w:cs="Arial" w:hint="cs"/>
          <w:rtl/>
        </w:rPr>
        <w:t xml:space="preserve"> שונות</w:t>
      </w:r>
      <w:r w:rsidR="00A830FB">
        <w:rPr>
          <w:rFonts w:cs="Arial" w:hint="cs"/>
          <w:rtl/>
        </w:rPr>
        <w:t>.</w:t>
      </w:r>
    </w:p>
    <w:p w:rsidR="00D208CF" w:rsidRDefault="00D208CF" w:rsidP="00D91507">
      <w:pPr>
        <w:pStyle w:val="4"/>
        <w:rPr>
          <w:rFonts w:cs="Arial"/>
          <w:rtl/>
        </w:rPr>
      </w:pPr>
      <w:r>
        <w:rPr>
          <w:rFonts w:cs="Arial" w:hint="cs"/>
          <w:rtl/>
        </w:rPr>
        <w:t xml:space="preserve">יכולת התממשקות מול מערכות </w:t>
      </w:r>
      <w:r w:rsidR="00D91507">
        <w:rPr>
          <w:rFonts w:cs="Arial" w:hint="cs"/>
          <w:rtl/>
        </w:rPr>
        <w:t>הזדהות שונות</w:t>
      </w:r>
      <w:r w:rsidR="00A830FB">
        <w:rPr>
          <w:rFonts w:cs="Arial" w:hint="cs"/>
          <w:rtl/>
        </w:rPr>
        <w:t>.</w:t>
      </w:r>
    </w:p>
    <w:p w:rsidR="004C793D" w:rsidRPr="004C793D" w:rsidRDefault="004C793D" w:rsidP="004C793D">
      <w:pPr>
        <w:pStyle w:val="4"/>
        <w:rPr>
          <w:rtl/>
        </w:rPr>
      </w:pPr>
      <w:r w:rsidRPr="006215B5">
        <w:rPr>
          <w:rFonts w:cs="Arial" w:hint="cs"/>
          <w:rtl/>
        </w:rPr>
        <w:t xml:space="preserve">יכולת  </w:t>
      </w:r>
      <w:r w:rsidRPr="006215B5">
        <w:rPr>
          <w:rFonts w:cs="Arial"/>
        </w:rPr>
        <w:t>SSO</w:t>
      </w:r>
      <w:r w:rsidR="00A830FB">
        <w:rPr>
          <w:rFonts w:hint="cs"/>
          <w:rtl/>
        </w:rPr>
        <w:t>.</w:t>
      </w:r>
    </w:p>
    <w:p w:rsidR="004C793D" w:rsidRDefault="004C793D" w:rsidP="004C793D">
      <w:pPr>
        <w:pStyle w:val="4"/>
        <w:rPr>
          <w:rFonts w:cs="Arial"/>
          <w:rtl/>
        </w:rPr>
      </w:pPr>
      <w:r>
        <w:rPr>
          <w:rFonts w:cs="Arial" w:hint="cs"/>
          <w:rtl/>
        </w:rPr>
        <w:lastRenderedPageBreak/>
        <w:t>יכולת התממשקות מול מערכות ניהול מסמכים</w:t>
      </w:r>
      <w:r w:rsidR="00A830FB">
        <w:rPr>
          <w:rFonts w:cs="Arial" w:hint="cs"/>
          <w:rtl/>
        </w:rPr>
        <w:t>.</w:t>
      </w:r>
      <w:r>
        <w:rPr>
          <w:rFonts w:cs="Arial" w:hint="cs"/>
          <w:rtl/>
        </w:rPr>
        <w:t xml:space="preserve"> </w:t>
      </w:r>
    </w:p>
    <w:p w:rsidR="00F25C0A" w:rsidRDefault="00F25C0A" w:rsidP="00F25C0A">
      <w:pPr>
        <w:pStyle w:val="Normal2"/>
        <w:rPr>
          <w:rtl/>
        </w:rPr>
      </w:pPr>
    </w:p>
    <w:p w:rsidR="00E42906" w:rsidRDefault="00E42906" w:rsidP="00E42906">
      <w:pPr>
        <w:pStyle w:val="3e"/>
        <w:rPr>
          <w:sz w:val="22"/>
          <w:szCs w:val="22"/>
        </w:rPr>
      </w:pPr>
      <w:r w:rsidRPr="00E30F71">
        <w:rPr>
          <w:rFonts w:hint="cs"/>
          <w:sz w:val="22"/>
          <w:szCs w:val="22"/>
          <w:rtl/>
        </w:rPr>
        <w:t xml:space="preserve">על המציע לפרט בהצעתו את </w:t>
      </w:r>
      <w:r>
        <w:rPr>
          <w:rFonts w:hint="cs"/>
          <w:sz w:val="22"/>
          <w:szCs w:val="22"/>
          <w:rtl/>
        </w:rPr>
        <w:t>גמישות האינטגרציה עם המערכות השונות, כמו גם היכולת להעביר את המידע בפורמט כפי שיקבע על ידי המשרד.</w:t>
      </w:r>
    </w:p>
    <w:p w:rsidR="00CB1616" w:rsidRPr="00E42906" w:rsidRDefault="00CB1616" w:rsidP="00F25C0A">
      <w:pPr>
        <w:pStyle w:val="Normal2"/>
        <w:rPr>
          <w:rtl/>
        </w:rPr>
      </w:pPr>
    </w:p>
    <w:p w:rsidR="00E42906" w:rsidRDefault="00E42906" w:rsidP="00F25C0A">
      <w:pPr>
        <w:pStyle w:val="Normal2"/>
      </w:pPr>
    </w:p>
    <w:p w:rsidR="008D722D" w:rsidRPr="00BC22AB" w:rsidRDefault="008D722D" w:rsidP="00A00A12">
      <w:pPr>
        <w:pStyle w:val="1"/>
        <w:numPr>
          <w:ilvl w:val="0"/>
          <w:numId w:val="71"/>
        </w:numPr>
        <w:rPr>
          <w:rtl/>
        </w:rPr>
      </w:pPr>
      <w:bookmarkStart w:id="136" w:name="_Toc496197068"/>
      <w:r w:rsidRPr="00BC22AB">
        <w:rPr>
          <w:rtl/>
        </w:rPr>
        <w:t>מימוש (</w:t>
      </w:r>
      <w:r w:rsidRPr="00BC22AB">
        <w:t>S</w:t>
      </w:r>
      <w:r w:rsidRPr="00BC22AB">
        <w:rPr>
          <w:rtl/>
        </w:rPr>
        <w:t>)</w:t>
      </w:r>
      <w:bookmarkEnd w:id="136"/>
    </w:p>
    <w:p w:rsidR="008D722D" w:rsidRPr="00BC22AB" w:rsidRDefault="008D722D" w:rsidP="00A00A12">
      <w:pPr>
        <w:pStyle w:val="21"/>
        <w:numPr>
          <w:ilvl w:val="1"/>
          <w:numId w:val="76"/>
        </w:numPr>
      </w:pPr>
      <w:bookmarkStart w:id="137" w:name="_Toc360620713"/>
      <w:bookmarkStart w:id="138" w:name="_Toc361210771"/>
      <w:bookmarkStart w:id="139" w:name="_Toc372891844"/>
      <w:r w:rsidRPr="00BC22AB">
        <w:rPr>
          <w:rtl/>
        </w:rPr>
        <w:t xml:space="preserve">כללי </w:t>
      </w:r>
      <w:r w:rsidRPr="00BC22AB">
        <w:t>–</w:t>
      </w:r>
      <w:r w:rsidRPr="00BC22AB">
        <w:rPr>
          <w:rtl/>
        </w:rPr>
        <w:t xml:space="preserve"> הבהקים</w:t>
      </w:r>
      <w:bookmarkEnd w:id="137"/>
      <w:bookmarkEnd w:id="138"/>
      <w:bookmarkEnd w:id="139"/>
      <w:r w:rsidRPr="00BC22AB">
        <w:rPr>
          <w:rtl/>
        </w:rPr>
        <w:t xml:space="preserve"> (</w:t>
      </w:r>
      <w:r w:rsidRPr="00BC22AB">
        <w:t>S</w:t>
      </w:r>
      <w:r w:rsidRPr="00BC22AB">
        <w:rPr>
          <w:rtl/>
        </w:rPr>
        <w:t>)</w:t>
      </w:r>
    </w:p>
    <w:p w:rsidR="008D722D" w:rsidRPr="00BC22AB" w:rsidRDefault="008D722D" w:rsidP="00463B89">
      <w:pPr>
        <w:spacing w:line="360" w:lineRule="auto"/>
        <w:ind w:left="360"/>
        <w:jc w:val="both"/>
        <w:rPr>
          <w:rFonts w:asciiTheme="minorBidi" w:hAnsiTheme="minorBidi"/>
          <w:rtl/>
          <w:lang w:eastAsia="he-IL"/>
        </w:rPr>
      </w:pPr>
      <w:r w:rsidRPr="00BC22AB">
        <w:rPr>
          <w:rFonts w:asciiTheme="minorBidi" w:hAnsiTheme="minorBidi"/>
          <w:rtl/>
          <w:lang w:eastAsia="he-IL"/>
        </w:rPr>
        <w:t xml:space="preserve">מטרת המשרד היא להקים </w:t>
      </w:r>
      <w:r w:rsidR="0074719C">
        <w:rPr>
          <w:rFonts w:asciiTheme="minorBidi" w:eastAsia="Times New Roman" w:hAnsiTheme="minorBidi" w:hint="cs"/>
          <w:noProof/>
          <w:rtl/>
          <w:lang w:eastAsia="he-IL"/>
        </w:rPr>
        <w:t xml:space="preserve">פתרון </w:t>
      </w:r>
      <w:r w:rsidR="00463B89">
        <w:rPr>
          <w:rFonts w:asciiTheme="minorBidi" w:eastAsia="Times New Roman" w:hAnsiTheme="minorBidi" w:hint="cs"/>
          <w:noProof/>
          <w:rtl/>
          <w:lang w:eastAsia="he-IL"/>
        </w:rPr>
        <w:t>כולל למידע משלים לתהליכי בריאות לאומיים</w:t>
      </w:r>
      <w:r w:rsidR="00463B89">
        <w:rPr>
          <w:rFonts w:asciiTheme="minorBidi" w:eastAsia="Times New Roman" w:hAnsiTheme="minorBidi"/>
          <w:noProof/>
          <w:lang w:eastAsia="he-IL"/>
        </w:rPr>
        <w:t>/</w:t>
      </w:r>
      <w:r w:rsidR="00463B89">
        <w:rPr>
          <w:rFonts w:asciiTheme="minorBidi" w:eastAsia="Times New Roman" w:hAnsiTheme="minorBidi" w:hint="cs"/>
          <w:noProof/>
          <w:rtl/>
          <w:lang w:eastAsia="he-IL"/>
        </w:rPr>
        <w:t>נתונים תפעוליים בארגוני הבריאות.</w:t>
      </w:r>
    </w:p>
    <w:p w:rsidR="008D722D" w:rsidRDefault="008D722D" w:rsidP="00DE39FA">
      <w:pPr>
        <w:spacing w:line="360" w:lineRule="auto"/>
        <w:ind w:left="360"/>
        <w:jc w:val="both"/>
        <w:rPr>
          <w:rtl/>
        </w:rPr>
      </w:pPr>
      <w:bookmarkStart w:id="140" w:name="_Toc392146217"/>
      <w:bookmarkEnd w:id="135"/>
      <w:r w:rsidRPr="00BC22AB">
        <w:rPr>
          <w:rFonts w:asciiTheme="minorBidi" w:hAnsiTheme="minorBidi"/>
          <w:rtl/>
          <w:lang w:eastAsia="he-IL"/>
        </w:rPr>
        <w:t>להלן השירותים הנדרשים מהספק. המשרד שומר לו את הזכות לשנות את תכולת הפרויקט בהתאם לצר</w:t>
      </w:r>
      <w:r w:rsidR="005D711B">
        <w:rPr>
          <w:rFonts w:asciiTheme="minorBidi" w:hAnsiTheme="minorBidi"/>
          <w:rtl/>
          <w:lang w:eastAsia="he-IL"/>
        </w:rPr>
        <w:t>כים המשתנים. על הספק לתאר את ת</w:t>
      </w:r>
      <w:r w:rsidR="005D711B">
        <w:rPr>
          <w:rFonts w:asciiTheme="minorBidi" w:hAnsiTheme="minorBidi" w:hint="cs"/>
          <w:rtl/>
          <w:lang w:eastAsia="he-IL"/>
        </w:rPr>
        <w:t>כ</w:t>
      </w:r>
      <w:r w:rsidRPr="00BC22AB">
        <w:rPr>
          <w:rFonts w:asciiTheme="minorBidi" w:hAnsiTheme="minorBidi"/>
          <w:rtl/>
          <w:lang w:eastAsia="he-IL"/>
        </w:rPr>
        <w:t>נית העבודה לפרויקט (כולל לוחות זמנים מוצעים) שהוא מתכוון לבצע</w:t>
      </w:r>
      <w:r>
        <w:rPr>
          <w:rFonts w:asciiTheme="minorBidi" w:hAnsiTheme="minorBidi" w:hint="cs"/>
          <w:rtl/>
          <w:lang w:eastAsia="he-IL"/>
        </w:rPr>
        <w:t xml:space="preserve">, המשרד </w:t>
      </w:r>
      <w:r>
        <w:rPr>
          <w:rtl/>
        </w:rPr>
        <w:t>יבחן באמצעות תכנית העבודה את רמת היסודיות וההבנה במענה הספק</w:t>
      </w:r>
      <w:r>
        <w:rPr>
          <w:rFonts w:hint="cs"/>
          <w:rtl/>
        </w:rPr>
        <w:t>,</w:t>
      </w:r>
      <w:r w:rsidR="007C4796">
        <w:rPr>
          <w:rFonts w:hint="cs"/>
          <w:rtl/>
        </w:rPr>
        <w:t xml:space="preserve"> המודולריות של תכנית העבודה </w:t>
      </w:r>
      <w:r w:rsidR="00F75632">
        <w:rPr>
          <w:rFonts w:hint="cs"/>
          <w:rtl/>
        </w:rPr>
        <w:t xml:space="preserve">והיכולות לבצע חלקים אוטונומיים מתוך תכנית העבודה, </w:t>
      </w:r>
      <w:r w:rsidR="007C4796">
        <w:rPr>
          <w:rFonts w:hint="cs"/>
          <w:rtl/>
        </w:rPr>
        <w:t xml:space="preserve">וההתייחסות </w:t>
      </w:r>
      <w:r>
        <w:rPr>
          <w:rFonts w:hint="cs"/>
          <w:rtl/>
        </w:rPr>
        <w:t xml:space="preserve">לסיכונים בפרויקט, </w:t>
      </w:r>
      <w:r>
        <w:rPr>
          <w:rtl/>
        </w:rPr>
        <w:t>המשרד יבחן את פירוט ההתמודדות עם הסיכונים ואת יסודיות החשיבה על הפחתת הסיכון והפחתת התוצאות השליליות שלו</w:t>
      </w:r>
      <w:r>
        <w:rPr>
          <w:rFonts w:hint="cs"/>
          <w:rtl/>
        </w:rPr>
        <w:t>.</w:t>
      </w:r>
    </w:p>
    <w:p w:rsidR="00BA1299" w:rsidRPr="00BA1299" w:rsidRDefault="00BA1299" w:rsidP="00A0317F">
      <w:pPr>
        <w:spacing w:line="360" w:lineRule="auto"/>
        <w:ind w:left="360"/>
        <w:jc w:val="both"/>
        <w:rPr>
          <w:rtl/>
        </w:rPr>
      </w:pPr>
      <w:r>
        <w:rPr>
          <w:rFonts w:hint="cs"/>
          <w:rtl/>
        </w:rPr>
        <w:t>בנוסף על הספק ל</w:t>
      </w:r>
      <w:r w:rsidRPr="00BA1299">
        <w:rPr>
          <w:rFonts w:cs="Arial" w:hint="cs"/>
          <w:rtl/>
        </w:rPr>
        <w:t>פרט</w:t>
      </w:r>
      <w:r w:rsidRPr="00BA1299">
        <w:rPr>
          <w:rFonts w:cs="Arial"/>
          <w:rtl/>
        </w:rPr>
        <w:t xml:space="preserve"> </w:t>
      </w:r>
      <w:r w:rsidRPr="00BA1299">
        <w:rPr>
          <w:rFonts w:cs="Arial" w:hint="cs"/>
          <w:rtl/>
        </w:rPr>
        <w:t>את</w:t>
      </w:r>
      <w:r w:rsidRPr="00BA1299">
        <w:rPr>
          <w:rFonts w:cs="Arial"/>
          <w:rtl/>
        </w:rPr>
        <w:t xml:space="preserve"> </w:t>
      </w:r>
      <w:r w:rsidRPr="00BA1299">
        <w:rPr>
          <w:rFonts w:cs="Arial" w:hint="cs"/>
          <w:rtl/>
        </w:rPr>
        <w:t>תכנית</w:t>
      </w:r>
      <w:r w:rsidRPr="00BA1299">
        <w:rPr>
          <w:rFonts w:cs="Arial"/>
          <w:rtl/>
        </w:rPr>
        <w:t xml:space="preserve"> </w:t>
      </w:r>
      <w:r w:rsidRPr="00BA1299">
        <w:rPr>
          <w:rFonts w:cs="Arial" w:hint="cs"/>
          <w:rtl/>
        </w:rPr>
        <w:t>הדרכה</w:t>
      </w:r>
      <w:r w:rsidRPr="00BA1299">
        <w:rPr>
          <w:rFonts w:cs="Arial"/>
          <w:rtl/>
        </w:rPr>
        <w:t xml:space="preserve"> </w:t>
      </w:r>
      <w:r w:rsidRPr="00BA1299">
        <w:rPr>
          <w:rFonts w:cs="Arial" w:hint="cs"/>
          <w:rtl/>
        </w:rPr>
        <w:t>והעברת</w:t>
      </w:r>
      <w:r w:rsidRPr="00BA1299">
        <w:rPr>
          <w:rFonts w:cs="Arial"/>
          <w:rtl/>
        </w:rPr>
        <w:t xml:space="preserve"> </w:t>
      </w:r>
      <w:r w:rsidRPr="00BA1299">
        <w:rPr>
          <w:rFonts w:cs="Arial" w:hint="cs"/>
          <w:rtl/>
        </w:rPr>
        <w:t>ידע</w:t>
      </w:r>
      <w:r w:rsidRPr="00BA1299">
        <w:rPr>
          <w:rFonts w:cs="Arial"/>
          <w:rtl/>
        </w:rPr>
        <w:t xml:space="preserve"> </w:t>
      </w:r>
      <w:r w:rsidRPr="00BA1299">
        <w:rPr>
          <w:rFonts w:cs="Arial" w:hint="cs"/>
          <w:rtl/>
        </w:rPr>
        <w:t>למפעילי</w:t>
      </w:r>
      <w:r w:rsidRPr="00BA1299">
        <w:rPr>
          <w:rFonts w:cs="Arial"/>
          <w:rtl/>
        </w:rPr>
        <w:t xml:space="preserve"> </w:t>
      </w:r>
      <w:r w:rsidRPr="00BA1299">
        <w:rPr>
          <w:rFonts w:cs="Arial" w:hint="cs"/>
          <w:rtl/>
        </w:rPr>
        <w:t>מערכת</w:t>
      </w:r>
      <w:r w:rsidRPr="00BA1299">
        <w:rPr>
          <w:rFonts w:cs="Arial"/>
          <w:rtl/>
        </w:rPr>
        <w:t xml:space="preserve">, </w:t>
      </w:r>
      <w:r w:rsidRPr="00BA1299">
        <w:rPr>
          <w:rFonts w:cs="Arial" w:hint="cs"/>
          <w:rtl/>
        </w:rPr>
        <w:t>המשרד</w:t>
      </w:r>
      <w:r w:rsidRPr="00BA1299">
        <w:rPr>
          <w:rFonts w:cs="Arial"/>
          <w:rtl/>
        </w:rPr>
        <w:t xml:space="preserve"> </w:t>
      </w:r>
      <w:r w:rsidRPr="00BA1299">
        <w:rPr>
          <w:rFonts w:cs="Arial" w:hint="cs"/>
          <w:rtl/>
        </w:rPr>
        <w:t>יבחן</w:t>
      </w:r>
      <w:r w:rsidRPr="00BA1299">
        <w:rPr>
          <w:rFonts w:cs="Arial"/>
          <w:rtl/>
        </w:rPr>
        <w:t xml:space="preserve"> </w:t>
      </w:r>
      <w:r w:rsidRPr="00BA1299">
        <w:rPr>
          <w:rFonts w:cs="Arial" w:hint="cs"/>
          <w:rtl/>
        </w:rPr>
        <w:t>את</w:t>
      </w:r>
      <w:r w:rsidRPr="00BA1299">
        <w:rPr>
          <w:rFonts w:cs="Arial"/>
          <w:rtl/>
        </w:rPr>
        <w:t xml:space="preserve"> </w:t>
      </w:r>
      <w:r w:rsidRPr="00BA1299">
        <w:rPr>
          <w:rFonts w:cs="Arial" w:hint="cs"/>
          <w:rtl/>
        </w:rPr>
        <w:t>יסודיות</w:t>
      </w:r>
      <w:r w:rsidRPr="00BA1299">
        <w:rPr>
          <w:rFonts w:cs="Arial"/>
          <w:rtl/>
        </w:rPr>
        <w:t xml:space="preserve"> </w:t>
      </w:r>
      <w:r w:rsidRPr="00BA1299">
        <w:rPr>
          <w:rFonts w:cs="Arial" w:hint="cs"/>
          <w:rtl/>
        </w:rPr>
        <w:t>תכנית</w:t>
      </w:r>
      <w:r w:rsidRPr="00BA1299">
        <w:rPr>
          <w:rFonts w:cs="Arial"/>
          <w:rtl/>
        </w:rPr>
        <w:t xml:space="preserve"> </w:t>
      </w:r>
      <w:r w:rsidRPr="00BA1299">
        <w:rPr>
          <w:rFonts w:cs="Arial" w:hint="cs"/>
          <w:rtl/>
        </w:rPr>
        <w:t>ההדרכה</w:t>
      </w:r>
      <w:r w:rsidRPr="00BA1299">
        <w:rPr>
          <w:rFonts w:cs="Arial"/>
          <w:rtl/>
        </w:rPr>
        <w:t xml:space="preserve">, </w:t>
      </w:r>
      <w:r w:rsidRPr="00BA1299">
        <w:rPr>
          <w:rFonts w:cs="Arial" w:hint="cs"/>
          <w:rtl/>
        </w:rPr>
        <w:t>רמת</w:t>
      </w:r>
      <w:r w:rsidRPr="00BA1299">
        <w:rPr>
          <w:rFonts w:cs="Arial"/>
          <w:rtl/>
        </w:rPr>
        <w:t xml:space="preserve"> </w:t>
      </w:r>
      <w:r w:rsidRPr="00BA1299">
        <w:rPr>
          <w:rFonts w:cs="Arial" w:hint="cs"/>
          <w:rtl/>
        </w:rPr>
        <w:t>הפירוט</w:t>
      </w:r>
      <w:r w:rsidRPr="00BA1299">
        <w:rPr>
          <w:rFonts w:cs="Arial"/>
          <w:rtl/>
        </w:rPr>
        <w:t xml:space="preserve"> </w:t>
      </w:r>
      <w:r w:rsidRPr="00BA1299">
        <w:rPr>
          <w:rFonts w:cs="Arial" w:hint="cs"/>
          <w:rtl/>
        </w:rPr>
        <w:t>שבה</w:t>
      </w:r>
      <w:r w:rsidRPr="00BA1299">
        <w:rPr>
          <w:rFonts w:cs="Arial"/>
          <w:rtl/>
        </w:rPr>
        <w:t xml:space="preserve"> </w:t>
      </w:r>
      <w:r w:rsidRPr="00BA1299">
        <w:rPr>
          <w:rFonts w:cs="Arial" w:hint="cs"/>
          <w:rtl/>
        </w:rPr>
        <w:t>ואת</w:t>
      </w:r>
      <w:r w:rsidRPr="00BA1299">
        <w:rPr>
          <w:rFonts w:cs="Arial"/>
          <w:rtl/>
        </w:rPr>
        <w:t xml:space="preserve"> </w:t>
      </w:r>
      <w:r w:rsidRPr="00BA1299">
        <w:rPr>
          <w:rFonts w:cs="Arial" w:hint="cs"/>
          <w:rtl/>
        </w:rPr>
        <w:t>רמת</w:t>
      </w:r>
      <w:r w:rsidRPr="00BA1299">
        <w:rPr>
          <w:rFonts w:cs="Arial"/>
          <w:rtl/>
        </w:rPr>
        <w:t xml:space="preserve"> </w:t>
      </w:r>
      <w:r w:rsidRPr="00BA1299">
        <w:rPr>
          <w:rFonts w:cs="Arial" w:hint="cs"/>
          <w:rtl/>
        </w:rPr>
        <w:t>התוצרים</w:t>
      </w:r>
      <w:r w:rsidRPr="00BA1299">
        <w:rPr>
          <w:rFonts w:cs="Arial"/>
          <w:rtl/>
        </w:rPr>
        <w:t xml:space="preserve"> </w:t>
      </w:r>
      <w:r w:rsidRPr="00BA1299">
        <w:rPr>
          <w:rFonts w:cs="Arial" w:hint="cs"/>
          <w:rtl/>
        </w:rPr>
        <w:t>המוצעים</w:t>
      </w:r>
      <w:r w:rsidRPr="00BA1299">
        <w:rPr>
          <w:rFonts w:cs="Arial"/>
          <w:rtl/>
        </w:rPr>
        <w:t xml:space="preserve"> </w:t>
      </w:r>
      <w:r w:rsidRPr="00BA1299">
        <w:rPr>
          <w:rFonts w:cs="Arial" w:hint="cs"/>
          <w:rtl/>
        </w:rPr>
        <w:t>להעברת</w:t>
      </w:r>
      <w:r w:rsidRPr="00BA1299">
        <w:rPr>
          <w:rFonts w:cs="Arial"/>
          <w:rtl/>
        </w:rPr>
        <w:t xml:space="preserve"> </w:t>
      </w:r>
      <w:r w:rsidRPr="00BA1299">
        <w:rPr>
          <w:rFonts w:cs="Arial" w:hint="cs"/>
          <w:rtl/>
        </w:rPr>
        <w:t>הידע</w:t>
      </w:r>
    </w:p>
    <w:p w:rsidR="008D722D" w:rsidRPr="00BC22AB" w:rsidRDefault="008D722D" w:rsidP="00A0317F">
      <w:pPr>
        <w:spacing w:line="360" w:lineRule="auto"/>
        <w:ind w:left="360"/>
        <w:jc w:val="both"/>
        <w:rPr>
          <w:rFonts w:asciiTheme="minorBidi" w:hAnsiTheme="minorBidi"/>
          <w:lang w:eastAsia="he-IL"/>
        </w:rPr>
      </w:pPr>
      <w:r>
        <w:rPr>
          <w:rFonts w:hint="cs"/>
          <w:rtl/>
        </w:rPr>
        <w:t>הספק יציע תכנית עבודה</w:t>
      </w:r>
      <w:r w:rsidR="00BA1299">
        <w:rPr>
          <w:rFonts w:hint="cs"/>
          <w:rtl/>
        </w:rPr>
        <w:t xml:space="preserve"> ותכנית הדרכה</w:t>
      </w:r>
      <w:r w:rsidRPr="00BC22AB">
        <w:rPr>
          <w:rFonts w:asciiTheme="minorBidi" w:hAnsiTheme="minorBidi"/>
          <w:rtl/>
          <w:lang w:eastAsia="he-IL"/>
        </w:rPr>
        <w:t xml:space="preserve"> בהנחה שזוהי תכולת </w:t>
      </w:r>
      <w:bookmarkEnd w:id="140"/>
      <w:r w:rsidRPr="00BC22AB">
        <w:rPr>
          <w:rFonts w:asciiTheme="minorBidi" w:hAnsiTheme="minorBidi"/>
          <w:rtl/>
          <w:lang w:eastAsia="he-IL"/>
        </w:rPr>
        <w:t>השירותים</w:t>
      </w:r>
      <w:r w:rsidR="009D1E50">
        <w:rPr>
          <w:rFonts w:asciiTheme="minorBidi" w:hAnsiTheme="minorBidi" w:hint="cs"/>
          <w:rtl/>
          <w:lang w:eastAsia="he-IL"/>
        </w:rPr>
        <w:t>,</w:t>
      </w:r>
      <w:r w:rsidR="00A830FB">
        <w:rPr>
          <w:rFonts w:asciiTheme="minorBidi" w:hAnsiTheme="minorBidi" w:hint="cs"/>
          <w:rtl/>
          <w:lang w:eastAsia="he-IL"/>
        </w:rPr>
        <w:t xml:space="preserve"> במידה וישנם בהצעה ספקי משנה</w:t>
      </w:r>
      <w:r w:rsidR="009D1E50">
        <w:rPr>
          <w:rFonts w:asciiTheme="minorBidi" w:hAnsiTheme="minorBidi" w:hint="cs"/>
          <w:rtl/>
          <w:lang w:eastAsia="he-IL"/>
        </w:rPr>
        <w:t xml:space="preserve"> על הספק לציין ליד כל שלב בתכנית העבודה מי החברה המבצעת שלב זה </w:t>
      </w:r>
      <w:r w:rsidRPr="00BC22AB">
        <w:rPr>
          <w:rFonts w:asciiTheme="minorBidi" w:hAnsiTheme="minorBidi"/>
          <w:rtl/>
          <w:lang w:eastAsia="he-IL"/>
        </w:rPr>
        <w:t>:</w:t>
      </w:r>
    </w:p>
    <w:p w:rsidR="008D722D" w:rsidRPr="00BC22AB" w:rsidRDefault="008D722D" w:rsidP="001A2760">
      <w:pPr>
        <w:pStyle w:val="a"/>
        <w:spacing w:line="360" w:lineRule="auto"/>
        <w:ind w:left="1415"/>
        <w:rPr>
          <w:lang w:eastAsia="he-IL"/>
        </w:rPr>
      </w:pPr>
      <w:bookmarkStart w:id="141" w:name="_Toc392146218"/>
      <w:r w:rsidRPr="00BC22AB">
        <w:rPr>
          <w:rtl/>
          <w:lang w:eastAsia="he-IL"/>
        </w:rPr>
        <w:t xml:space="preserve">בניית  ארכיטקטורה כוללת של הפתרון עם צוות המשרד (יש להציג במסגרת המענה הצעת ארכיטקטורה </w:t>
      </w:r>
      <w:r w:rsidR="008C3508">
        <w:rPr>
          <w:rFonts w:hint="cs"/>
          <w:rtl/>
          <w:lang w:eastAsia="he-IL"/>
        </w:rPr>
        <w:t xml:space="preserve">תשתית ואפליקטיבית </w:t>
      </w:r>
      <w:r w:rsidRPr="00BC22AB">
        <w:rPr>
          <w:rtl/>
          <w:lang w:eastAsia="he-IL"/>
        </w:rPr>
        <w:t>סכמטית למימוש הפתרון במשרד הבריאות)</w:t>
      </w:r>
      <w:r w:rsidR="00A830FB">
        <w:rPr>
          <w:rFonts w:hint="cs"/>
          <w:rtl/>
          <w:lang w:eastAsia="he-IL"/>
        </w:rPr>
        <w:t>.</w:t>
      </w:r>
    </w:p>
    <w:p w:rsidR="008D722D" w:rsidRDefault="008D722D" w:rsidP="001A2760">
      <w:pPr>
        <w:pStyle w:val="a"/>
        <w:spacing w:line="360" w:lineRule="auto"/>
        <w:ind w:left="1415"/>
        <w:rPr>
          <w:lang w:eastAsia="he-IL"/>
        </w:rPr>
      </w:pPr>
      <w:r w:rsidRPr="00BC22AB">
        <w:rPr>
          <w:rtl/>
          <w:lang w:eastAsia="he-IL"/>
        </w:rPr>
        <w:t xml:space="preserve">אישור הארכיטקטורה מול </w:t>
      </w:r>
      <w:r w:rsidR="003C1144">
        <w:rPr>
          <w:rFonts w:hint="cs"/>
          <w:rtl/>
          <w:lang w:eastAsia="he-IL"/>
        </w:rPr>
        <w:t>הגורמים השונים</w:t>
      </w:r>
      <w:r w:rsidR="00A830FB">
        <w:rPr>
          <w:rFonts w:hint="cs"/>
          <w:rtl/>
          <w:lang w:eastAsia="he-IL"/>
        </w:rPr>
        <w:t>.</w:t>
      </w:r>
    </w:p>
    <w:bookmarkEnd w:id="141"/>
    <w:p w:rsidR="007C70A2" w:rsidRPr="007C70A2" w:rsidRDefault="007C70A2" w:rsidP="00337D94">
      <w:pPr>
        <w:pStyle w:val="a"/>
        <w:ind w:left="1415"/>
        <w:rPr>
          <w:lang w:eastAsia="he-IL"/>
        </w:rPr>
      </w:pPr>
      <w:r>
        <w:rPr>
          <w:rFonts w:hint="cs"/>
          <w:rtl/>
          <w:lang w:eastAsia="he-IL"/>
        </w:rPr>
        <w:t xml:space="preserve">ניתוח ואפיון תהליכי עבודה </w:t>
      </w:r>
      <w:r w:rsidR="00337D94">
        <w:rPr>
          <w:rFonts w:hint="cs"/>
          <w:rtl/>
          <w:lang w:eastAsia="he-IL"/>
        </w:rPr>
        <w:t>רצויים</w:t>
      </w:r>
      <w:r w:rsidR="00A830FB">
        <w:rPr>
          <w:rFonts w:hint="cs"/>
          <w:rtl/>
          <w:lang w:eastAsia="he-IL"/>
        </w:rPr>
        <w:t>.</w:t>
      </w:r>
    </w:p>
    <w:p w:rsidR="007C70A2" w:rsidRDefault="007C70A2" w:rsidP="00070174">
      <w:pPr>
        <w:pStyle w:val="a"/>
        <w:ind w:left="1415"/>
        <w:rPr>
          <w:lang w:eastAsia="he-IL"/>
        </w:rPr>
      </w:pPr>
      <w:r>
        <w:rPr>
          <w:rFonts w:hint="cs"/>
          <w:rtl/>
          <w:lang w:eastAsia="he-IL"/>
        </w:rPr>
        <w:t xml:space="preserve">ניתוח ואפיון אופן מימוש תהליכי העבודה </w:t>
      </w:r>
      <w:r w:rsidR="0083575F">
        <w:rPr>
          <w:rFonts w:hint="cs"/>
          <w:rtl/>
          <w:lang w:eastAsia="he-IL"/>
        </w:rPr>
        <w:t>הרצויים</w:t>
      </w:r>
      <w:r>
        <w:rPr>
          <w:rFonts w:hint="cs"/>
          <w:rtl/>
          <w:lang w:eastAsia="he-IL"/>
        </w:rPr>
        <w:t xml:space="preserve"> ב</w:t>
      </w:r>
      <w:r w:rsidR="00070174">
        <w:rPr>
          <w:rFonts w:hint="cs"/>
          <w:rtl/>
          <w:lang w:eastAsia="he-IL"/>
        </w:rPr>
        <w:t>פתרון המוצע</w:t>
      </w:r>
      <w:r>
        <w:rPr>
          <w:rFonts w:hint="cs"/>
          <w:rtl/>
          <w:lang w:eastAsia="he-IL"/>
        </w:rPr>
        <w:t>, ובתוך כך ניתוח ואפיון ההתאמות והפיתוחים הנדרשים.</w:t>
      </w:r>
    </w:p>
    <w:p w:rsidR="00337D94" w:rsidRPr="00337D94" w:rsidRDefault="00337D94" w:rsidP="00337D94">
      <w:pPr>
        <w:pStyle w:val="a"/>
        <w:ind w:left="1415"/>
        <w:rPr>
          <w:lang w:eastAsia="he-IL"/>
        </w:rPr>
      </w:pPr>
      <w:r>
        <w:rPr>
          <w:rFonts w:hint="cs"/>
          <w:rtl/>
          <w:lang w:eastAsia="he-IL"/>
        </w:rPr>
        <w:t xml:space="preserve">התאמת הכלי </w:t>
      </w:r>
      <w:r w:rsidR="00F4245B">
        <w:rPr>
          <w:rFonts w:hint="cs"/>
          <w:rtl/>
          <w:lang w:eastAsia="he-IL"/>
        </w:rPr>
        <w:t xml:space="preserve"> (כולל ממשקים) </w:t>
      </w:r>
      <w:r>
        <w:rPr>
          <w:rFonts w:hint="cs"/>
          <w:rtl/>
          <w:lang w:eastAsia="he-IL"/>
        </w:rPr>
        <w:t xml:space="preserve">באמצעות פיתוח, ככל שהתאמה זו תוזמן על ידי המשרד. יודגש כי במקרה זה יכלול הפרויקט אפיון, פיתוח ובדיקות מלאות של השינויים שבוצעו. </w:t>
      </w:r>
    </w:p>
    <w:p w:rsidR="00337D94" w:rsidRPr="00337D94" w:rsidRDefault="00337D94" w:rsidP="00337D94">
      <w:pPr>
        <w:pStyle w:val="a"/>
        <w:ind w:left="1415"/>
        <w:rPr>
          <w:lang w:eastAsia="he-IL"/>
        </w:rPr>
      </w:pPr>
      <w:r>
        <w:rPr>
          <w:rFonts w:hint="cs"/>
          <w:rtl/>
          <w:lang w:eastAsia="he-IL"/>
        </w:rPr>
        <w:t xml:space="preserve">מבדקי מסירה על ידי המציע הזוכה, ומבדקי קבלה על ידי המשרד. </w:t>
      </w:r>
    </w:p>
    <w:p w:rsidR="00337D94" w:rsidRPr="00337D94" w:rsidRDefault="00FC2473" w:rsidP="00337D94">
      <w:pPr>
        <w:pStyle w:val="a"/>
        <w:ind w:left="1415"/>
        <w:rPr>
          <w:lang w:eastAsia="he-IL"/>
        </w:rPr>
      </w:pPr>
      <w:r>
        <w:rPr>
          <w:rFonts w:hint="cs"/>
          <w:rtl/>
          <w:lang w:eastAsia="he-IL"/>
        </w:rPr>
        <w:t>התקנת המערכת</w:t>
      </w:r>
      <w:r w:rsidR="00A830FB">
        <w:rPr>
          <w:rFonts w:hint="cs"/>
          <w:rtl/>
          <w:lang w:eastAsia="he-IL"/>
        </w:rPr>
        <w:t>.</w:t>
      </w:r>
      <w:r>
        <w:rPr>
          <w:rFonts w:hint="cs"/>
          <w:rtl/>
          <w:lang w:eastAsia="he-IL"/>
        </w:rPr>
        <w:t xml:space="preserve"> </w:t>
      </w:r>
    </w:p>
    <w:p w:rsidR="008D722D" w:rsidRPr="00BC22AB" w:rsidRDefault="008D722D" w:rsidP="00FC2473">
      <w:pPr>
        <w:pStyle w:val="a"/>
        <w:ind w:left="1415"/>
        <w:rPr>
          <w:lang w:eastAsia="he-IL"/>
        </w:rPr>
      </w:pPr>
      <w:bookmarkStart w:id="142" w:name="_Toc392146219"/>
      <w:r w:rsidRPr="00BC22AB">
        <w:rPr>
          <w:rtl/>
          <w:lang w:eastAsia="he-IL"/>
        </w:rPr>
        <w:t xml:space="preserve">הדרכה ולימוד של צוות המשרד /מטעם המשרד לגבי </w:t>
      </w:r>
      <w:bookmarkEnd w:id="142"/>
      <w:r w:rsidRPr="00BC22AB">
        <w:rPr>
          <w:rtl/>
          <w:lang w:eastAsia="he-IL"/>
        </w:rPr>
        <w:t>ה</w:t>
      </w:r>
      <w:r w:rsidRPr="00BC22AB">
        <w:rPr>
          <w:rtl/>
        </w:rPr>
        <w:t>פתרון</w:t>
      </w:r>
      <w:r w:rsidRPr="00BC22AB">
        <w:rPr>
          <w:rtl/>
          <w:lang w:eastAsia="he-IL"/>
        </w:rPr>
        <w:t xml:space="preserve"> (יש להציג ב</w:t>
      </w:r>
      <w:r w:rsidR="00FC2473">
        <w:rPr>
          <w:rtl/>
          <w:lang w:eastAsia="he-IL"/>
        </w:rPr>
        <w:t xml:space="preserve">מסגרת המענה את </w:t>
      </w:r>
      <w:r w:rsidR="00FC2473">
        <w:rPr>
          <w:rFonts w:hint="cs"/>
          <w:rtl/>
          <w:lang w:eastAsia="he-IL"/>
        </w:rPr>
        <w:t>ת</w:t>
      </w:r>
      <w:r w:rsidRPr="00BC22AB">
        <w:rPr>
          <w:rtl/>
          <w:lang w:eastAsia="he-IL"/>
        </w:rPr>
        <w:t>כנית ההדרכה המוצעת)</w:t>
      </w:r>
      <w:r w:rsidR="00A830FB">
        <w:rPr>
          <w:rFonts w:hint="cs"/>
          <w:rtl/>
          <w:lang w:eastAsia="he-IL"/>
        </w:rPr>
        <w:t>.</w:t>
      </w:r>
    </w:p>
    <w:p w:rsidR="008D722D" w:rsidRPr="00BC22AB" w:rsidRDefault="008D722D" w:rsidP="008D722D">
      <w:pPr>
        <w:pStyle w:val="a"/>
        <w:ind w:left="1415"/>
        <w:rPr>
          <w:lang w:eastAsia="he-IL"/>
        </w:rPr>
      </w:pPr>
      <w:bookmarkStart w:id="143" w:name="_Toc392146224"/>
      <w:r w:rsidRPr="00BC22AB">
        <w:rPr>
          <w:rtl/>
          <w:lang w:eastAsia="he-IL"/>
        </w:rPr>
        <w:lastRenderedPageBreak/>
        <w:t>ליווי מבדקי קבלה על ידי המשרד.</w:t>
      </w:r>
      <w:bookmarkEnd w:id="143"/>
    </w:p>
    <w:p w:rsidR="008D722D" w:rsidRPr="00BC22AB" w:rsidRDefault="008D722D" w:rsidP="008D722D">
      <w:pPr>
        <w:pStyle w:val="a"/>
        <w:ind w:left="1415"/>
        <w:rPr>
          <w:lang w:eastAsia="he-IL"/>
        </w:rPr>
      </w:pPr>
      <w:bookmarkStart w:id="144" w:name="_Toc392146226"/>
      <w:r w:rsidRPr="00BC22AB">
        <w:rPr>
          <w:rtl/>
          <w:lang w:eastAsia="he-IL"/>
        </w:rPr>
        <w:t>אספקת תיעוד ל</w:t>
      </w:r>
      <w:r w:rsidRPr="00BC22AB">
        <w:rPr>
          <w:rtl/>
        </w:rPr>
        <w:t>פתרון</w:t>
      </w:r>
      <w:r w:rsidRPr="00BC22AB">
        <w:rPr>
          <w:rtl/>
          <w:lang w:eastAsia="he-IL"/>
        </w:rPr>
        <w:t xml:space="preserve"> ולהתאמות ע"י המציע הזוכה.</w:t>
      </w:r>
      <w:bookmarkEnd w:id="144"/>
    </w:p>
    <w:p w:rsidR="008D722D" w:rsidRDefault="008D722D" w:rsidP="008D722D">
      <w:pPr>
        <w:pStyle w:val="a"/>
        <w:ind w:left="1415"/>
        <w:rPr>
          <w:lang w:eastAsia="he-IL"/>
        </w:rPr>
      </w:pPr>
      <w:bookmarkStart w:id="145" w:name="_Toc392146228"/>
      <w:r w:rsidRPr="00BC22AB">
        <w:rPr>
          <w:rtl/>
          <w:lang w:eastAsia="he-IL"/>
        </w:rPr>
        <w:t>שירותי תמיכה ותחזוקה לרכיבי ה</w:t>
      </w:r>
      <w:r w:rsidRPr="00BC22AB">
        <w:rPr>
          <w:rtl/>
        </w:rPr>
        <w:t>פתרון</w:t>
      </w:r>
      <w:r w:rsidRPr="00BC22AB">
        <w:rPr>
          <w:rtl/>
          <w:lang w:eastAsia="he-IL"/>
        </w:rPr>
        <w:t xml:space="preserve"> שסופקו ע"י המציע הזוכה.</w:t>
      </w:r>
      <w:bookmarkEnd w:id="145"/>
    </w:p>
    <w:p w:rsidR="00783503" w:rsidRDefault="00783503" w:rsidP="00783503">
      <w:pPr>
        <w:pStyle w:val="a"/>
        <w:numPr>
          <w:ilvl w:val="0"/>
          <w:numId w:val="0"/>
        </w:numPr>
        <w:ind w:left="2279" w:hanging="360"/>
        <w:rPr>
          <w:rtl/>
          <w:lang w:eastAsia="he-IL"/>
        </w:rPr>
      </w:pPr>
    </w:p>
    <w:p w:rsidR="008D722D" w:rsidRPr="00BC22AB" w:rsidRDefault="008D722D" w:rsidP="008D722D">
      <w:pPr>
        <w:pStyle w:val="21"/>
        <w:rPr>
          <w:rtl/>
        </w:rPr>
      </w:pPr>
      <w:bookmarkStart w:id="146" w:name="_Toc360620714"/>
      <w:bookmarkStart w:id="147" w:name="_Toc361210772"/>
      <w:bookmarkStart w:id="148" w:name="_Toc372891845"/>
      <w:r w:rsidRPr="00BC22AB">
        <w:rPr>
          <w:rtl/>
        </w:rPr>
        <w:t>גורמים מעורבים</w:t>
      </w:r>
      <w:bookmarkEnd w:id="146"/>
      <w:bookmarkEnd w:id="147"/>
      <w:bookmarkEnd w:id="148"/>
    </w:p>
    <w:p w:rsidR="008D722D" w:rsidRPr="00BC22AB" w:rsidRDefault="008D722D" w:rsidP="008D722D">
      <w:pPr>
        <w:keepNext/>
        <w:numPr>
          <w:ilvl w:val="0"/>
          <w:numId w:val="17"/>
        </w:numPr>
        <w:spacing w:before="120" w:after="120" w:line="320" w:lineRule="atLeast"/>
        <w:jc w:val="both"/>
        <w:outlineLvl w:val="2"/>
        <w:rPr>
          <w:rFonts w:asciiTheme="minorBidi" w:eastAsia="Times New Roman" w:hAnsiTheme="minorBidi"/>
          <w:vanish/>
          <w:rtl/>
          <w:lang w:eastAsia="he-IL"/>
        </w:rPr>
      </w:pPr>
      <w:bookmarkStart w:id="149" w:name="_Toc360620715"/>
    </w:p>
    <w:p w:rsidR="008D722D" w:rsidRPr="00BC22AB" w:rsidRDefault="008D722D" w:rsidP="008D722D">
      <w:pPr>
        <w:keepNext/>
        <w:numPr>
          <w:ilvl w:val="1"/>
          <w:numId w:val="17"/>
        </w:numPr>
        <w:spacing w:before="120" w:after="120" w:line="320" w:lineRule="atLeast"/>
        <w:jc w:val="both"/>
        <w:outlineLvl w:val="2"/>
        <w:rPr>
          <w:rFonts w:asciiTheme="minorBidi" w:eastAsia="Times New Roman" w:hAnsiTheme="minorBidi"/>
          <w:vanish/>
          <w:rtl/>
          <w:lang w:eastAsia="he-IL"/>
        </w:rPr>
      </w:pPr>
    </w:p>
    <w:p w:rsidR="008D722D" w:rsidRPr="00BC22AB" w:rsidRDefault="008D722D" w:rsidP="008D722D">
      <w:pPr>
        <w:pStyle w:val="3c"/>
      </w:pPr>
      <w:r w:rsidRPr="00BC22AB">
        <w:rPr>
          <w:rtl/>
        </w:rPr>
        <w:t xml:space="preserve">   מנהל פעילות מטעם המשרד (</w:t>
      </w:r>
      <w:r w:rsidRPr="00BC22AB">
        <w:t>I</w:t>
      </w:r>
      <w:r w:rsidRPr="00BC22AB">
        <w:rPr>
          <w:rtl/>
        </w:rPr>
        <w:t>)</w:t>
      </w:r>
    </w:p>
    <w:p w:rsidR="008D722D" w:rsidRPr="00BC22AB" w:rsidRDefault="008D722D" w:rsidP="008D722D">
      <w:pPr>
        <w:pStyle w:val="a"/>
        <w:spacing w:before="0" w:after="0" w:line="360" w:lineRule="auto"/>
        <w:rPr>
          <w:lang w:eastAsia="he-IL"/>
        </w:rPr>
      </w:pPr>
      <w:r w:rsidRPr="00BC22AB">
        <w:rPr>
          <w:noProof/>
          <w:rtl/>
          <w:lang w:eastAsia="he-IL"/>
        </w:rPr>
        <w:t>משרד הבריאות ימנה מנהל מטעמו לפעילות. מנהל הפעילות יהיה אחראי לקשר בין המשרד למציע הזוכה, מענה לשאלות, בקשות לשינויים וכד', וכן להגדרת נוהלי עבודה לאורך הפרויקט.</w:t>
      </w:r>
    </w:p>
    <w:p w:rsidR="008D722D" w:rsidRPr="00BC22AB" w:rsidRDefault="008D722D" w:rsidP="008D722D">
      <w:pPr>
        <w:pStyle w:val="3c"/>
      </w:pPr>
      <w:bookmarkStart w:id="150" w:name="_Ref315612512"/>
      <w:bookmarkEnd w:id="149"/>
      <w:r w:rsidRPr="00BC22AB">
        <w:rPr>
          <w:rtl/>
        </w:rPr>
        <w:t xml:space="preserve">   המציע וקבלני משנה </w:t>
      </w:r>
      <w:r w:rsidRPr="00BC22AB">
        <w:t>(S)</w:t>
      </w:r>
      <w:bookmarkEnd w:id="150"/>
    </w:p>
    <w:p w:rsidR="008D722D" w:rsidRPr="00BC22AB" w:rsidRDefault="008D722D" w:rsidP="008D722D">
      <w:pPr>
        <w:pStyle w:val="a"/>
        <w:rPr>
          <w:lang w:eastAsia="he-IL"/>
        </w:rPr>
      </w:pPr>
      <w:r w:rsidRPr="00BC22AB">
        <w:rPr>
          <w:rtl/>
          <w:lang w:eastAsia="he-IL"/>
        </w:rPr>
        <w:t xml:space="preserve">המציע יצרף פרטים כלליים על אודותיו, בהתאם לבאים: </w:t>
      </w:r>
    </w:p>
    <w:p w:rsidR="008D722D" w:rsidRPr="00BC22AB" w:rsidRDefault="008D722D" w:rsidP="00A00A12">
      <w:pPr>
        <w:pStyle w:val="a"/>
        <w:numPr>
          <w:ilvl w:val="1"/>
          <w:numId w:val="74"/>
        </w:numPr>
        <w:rPr>
          <w:lang w:eastAsia="he-IL"/>
        </w:rPr>
      </w:pPr>
      <w:r w:rsidRPr="00BC22AB">
        <w:rPr>
          <w:rtl/>
          <w:lang w:eastAsia="he-IL"/>
        </w:rPr>
        <w:t xml:space="preserve">שם המציע, כתובות </w:t>
      </w:r>
      <w:r w:rsidRPr="00BC22AB">
        <w:rPr>
          <w:noProof/>
          <w:rtl/>
          <w:lang w:eastAsia="he-IL"/>
        </w:rPr>
        <w:t>(כתובת פיזית, כתובת למשלוח דואר, כתובת דואר אלקטרוני) ופרטי התקשרות (טלפון נייח, טלפון נייד, פקס).</w:t>
      </w:r>
    </w:p>
    <w:p w:rsidR="008D722D" w:rsidRPr="00BC22AB" w:rsidRDefault="008D722D" w:rsidP="00A00A12">
      <w:pPr>
        <w:pStyle w:val="a"/>
        <w:numPr>
          <w:ilvl w:val="1"/>
          <w:numId w:val="74"/>
        </w:numPr>
        <w:rPr>
          <w:lang w:eastAsia="he-IL"/>
        </w:rPr>
      </w:pPr>
      <w:r w:rsidRPr="00BC22AB">
        <w:rPr>
          <w:rtl/>
          <w:lang w:eastAsia="he-IL"/>
        </w:rPr>
        <w:t xml:space="preserve">מס' זיהוי תאגיד המציע (ח.פ / מס' עמותה / מס' אגודה שיתופית, וכו'). </w:t>
      </w:r>
    </w:p>
    <w:p w:rsidR="008D722D" w:rsidRPr="00BC22AB" w:rsidRDefault="008D722D" w:rsidP="00A00A12">
      <w:pPr>
        <w:pStyle w:val="a"/>
        <w:numPr>
          <w:ilvl w:val="1"/>
          <w:numId w:val="74"/>
        </w:numPr>
        <w:rPr>
          <w:lang w:eastAsia="he-IL"/>
        </w:rPr>
      </w:pPr>
      <w:r w:rsidRPr="00BC22AB">
        <w:rPr>
          <w:rtl/>
          <w:lang w:eastAsia="he-IL"/>
        </w:rPr>
        <w:t>שמות מורשה/י חתימה.</w:t>
      </w:r>
    </w:p>
    <w:p w:rsidR="008D722D" w:rsidRPr="00BC22AB" w:rsidRDefault="008D722D" w:rsidP="00A00A12">
      <w:pPr>
        <w:pStyle w:val="a"/>
        <w:numPr>
          <w:ilvl w:val="1"/>
          <w:numId w:val="74"/>
        </w:numPr>
        <w:rPr>
          <w:lang w:eastAsia="he-IL"/>
        </w:rPr>
      </w:pPr>
      <w:r w:rsidRPr="00BC22AB">
        <w:rPr>
          <w:rtl/>
          <w:lang w:eastAsia="he-IL"/>
        </w:rPr>
        <w:t xml:space="preserve">שם איש קשר לעניין מכרז זה, כתובות ופרטי התקשרות. </w:t>
      </w:r>
    </w:p>
    <w:p w:rsidR="008D722D" w:rsidRPr="00BC22AB" w:rsidRDefault="008D722D" w:rsidP="00A00A12">
      <w:pPr>
        <w:pStyle w:val="a"/>
        <w:numPr>
          <w:ilvl w:val="1"/>
          <w:numId w:val="74"/>
        </w:numPr>
        <w:rPr>
          <w:lang w:eastAsia="he-IL"/>
        </w:rPr>
      </w:pPr>
      <w:r w:rsidRPr="00BC22AB">
        <w:rPr>
          <w:rtl/>
          <w:lang w:eastAsia="he-IL"/>
        </w:rPr>
        <w:t xml:space="preserve">קשר ליצרן/י המוצר/ים המוצע/ים (אם קיים/ים), במידה שהיצרן אינו המציע. </w:t>
      </w:r>
    </w:p>
    <w:p w:rsidR="008D722D" w:rsidRPr="00BC22AB" w:rsidRDefault="008D722D" w:rsidP="008D722D">
      <w:pPr>
        <w:pStyle w:val="a"/>
        <w:rPr>
          <w:lang w:eastAsia="he-IL"/>
        </w:rPr>
      </w:pPr>
      <w:r w:rsidRPr="00BC22AB">
        <w:rPr>
          <w:rtl/>
          <w:lang w:eastAsia="he-IL"/>
        </w:rPr>
        <w:t xml:space="preserve">המציע יצרף פרטים כלליים על אודות קבלני משנה לעניין מכרז זה, אם ישנם, בהתאם לפרטים לעיל (שם, כתובות ופרטי התקשרות, מס' זיהוי, וכו'), וכן את אופן השתלבותם של קבלני המשנה במכרז זה. </w:t>
      </w:r>
    </w:p>
    <w:p w:rsidR="008D722D" w:rsidRPr="00BC22AB" w:rsidRDefault="008D722D" w:rsidP="008D722D">
      <w:pPr>
        <w:pStyle w:val="a"/>
        <w:rPr>
          <w:lang w:eastAsia="he-IL"/>
        </w:rPr>
      </w:pPr>
      <w:r w:rsidRPr="00BC22AB">
        <w:rPr>
          <w:rtl/>
          <w:lang w:eastAsia="he-IL"/>
        </w:rPr>
        <w:t xml:space="preserve">המציע יצרף פרטים אודות הצוות המקצועי המועמד למתן השירותים בהתאם לתוכנית העבודה המוצעת, ובכלל זה את המועמד לניהול הפעילות מטעמו. </w:t>
      </w:r>
    </w:p>
    <w:p w:rsidR="008D722D" w:rsidRPr="00BC22AB" w:rsidRDefault="008D722D" w:rsidP="008D722D">
      <w:pPr>
        <w:pStyle w:val="a"/>
        <w:rPr>
          <w:lang w:eastAsia="he-IL"/>
        </w:rPr>
      </w:pPr>
      <w:r w:rsidRPr="00BC22AB">
        <w:rPr>
          <w:rtl/>
          <w:lang w:eastAsia="he-IL"/>
        </w:rPr>
        <w:t>עבור כל איש  צוות המוצע – על המציע לצרף:</w:t>
      </w:r>
      <w:r w:rsidRPr="00BC22AB">
        <w:rPr>
          <w:lang w:eastAsia="he-IL"/>
        </w:rPr>
        <w:t xml:space="preserve"> </w:t>
      </w:r>
    </w:p>
    <w:p w:rsidR="008D722D" w:rsidRDefault="008D722D" w:rsidP="001A2760">
      <w:pPr>
        <w:pStyle w:val="a"/>
        <w:numPr>
          <w:ilvl w:val="1"/>
          <w:numId w:val="74"/>
        </w:numPr>
      </w:pPr>
      <w:r w:rsidRPr="00BC22AB">
        <w:rPr>
          <w:rtl/>
          <w:lang w:eastAsia="he-IL"/>
        </w:rPr>
        <w:t>קורות חיים, הכוללים פי</w:t>
      </w:r>
      <w:r w:rsidR="00BA711B">
        <w:rPr>
          <w:rtl/>
          <w:lang w:eastAsia="he-IL"/>
        </w:rPr>
        <w:t>רוט ותק מקצועי וניסיון רלוונטי.</w:t>
      </w:r>
    </w:p>
    <w:p w:rsidR="00070174" w:rsidRDefault="00BA711B" w:rsidP="0036557C">
      <w:pPr>
        <w:pStyle w:val="a"/>
        <w:numPr>
          <w:ilvl w:val="1"/>
          <w:numId w:val="74"/>
        </w:numPr>
      </w:pPr>
      <w:r>
        <w:rPr>
          <w:rFonts w:hint="cs"/>
          <w:rtl/>
          <w:lang w:eastAsia="he-IL"/>
        </w:rPr>
        <w:t>תיאור הכרות עם ה</w:t>
      </w:r>
      <w:r w:rsidR="00070174">
        <w:rPr>
          <w:rFonts w:hint="cs"/>
          <w:rtl/>
          <w:lang w:eastAsia="he-IL"/>
        </w:rPr>
        <w:t>פתרון המוצע.</w:t>
      </w:r>
    </w:p>
    <w:p w:rsidR="00BA711B" w:rsidRPr="00BC22AB" w:rsidRDefault="00BA711B" w:rsidP="0036557C">
      <w:pPr>
        <w:pStyle w:val="a"/>
        <w:numPr>
          <w:ilvl w:val="1"/>
          <w:numId w:val="74"/>
        </w:numPr>
      </w:pPr>
      <w:r>
        <w:rPr>
          <w:rFonts w:hint="cs"/>
          <w:rtl/>
        </w:rPr>
        <w:t>ניסיון הגורמים המוצעים בעבודה תחת אותו צוות פרויקטלי</w:t>
      </w:r>
      <w:r w:rsidR="00070174">
        <w:rPr>
          <w:rFonts w:hint="cs"/>
          <w:rtl/>
        </w:rPr>
        <w:t>.</w:t>
      </w:r>
    </w:p>
    <w:p w:rsidR="008D722D" w:rsidRPr="00BC22AB" w:rsidRDefault="008D722D" w:rsidP="001A2760">
      <w:pPr>
        <w:pStyle w:val="a"/>
        <w:numPr>
          <w:ilvl w:val="1"/>
          <w:numId w:val="74"/>
        </w:numPr>
      </w:pPr>
      <w:r w:rsidRPr="00BC22AB">
        <w:rPr>
          <w:rtl/>
          <w:lang w:eastAsia="he-IL"/>
        </w:rPr>
        <w:t xml:space="preserve">תעודות המעידות על השכלה וקורסים רלוונטיים. </w:t>
      </w:r>
    </w:p>
    <w:p w:rsidR="008D722D" w:rsidRDefault="008D722D" w:rsidP="001A2760">
      <w:pPr>
        <w:pStyle w:val="a"/>
        <w:numPr>
          <w:ilvl w:val="1"/>
          <w:numId w:val="74"/>
        </w:numPr>
      </w:pPr>
      <w:r w:rsidRPr="00BC22AB">
        <w:rPr>
          <w:rtl/>
          <w:lang w:eastAsia="he-IL"/>
        </w:rPr>
        <w:t>המלצה אחת לפחות.</w:t>
      </w:r>
    </w:p>
    <w:p w:rsidR="008D722D" w:rsidRPr="00BC22AB" w:rsidRDefault="008D722D" w:rsidP="008D722D">
      <w:pPr>
        <w:pStyle w:val="a"/>
      </w:pPr>
      <w:r w:rsidRPr="00BC22AB">
        <w:rPr>
          <w:rtl/>
          <w:lang w:eastAsia="he-IL"/>
        </w:rPr>
        <w:t>בעת החלפת איש צוות ביוזמת המציע, המציע ימסור למשרד הודעה מוקדמת בת חודש ימים לפחות.</w:t>
      </w:r>
    </w:p>
    <w:p w:rsidR="007F222E" w:rsidRDefault="008D722D" w:rsidP="0016085D">
      <w:pPr>
        <w:pStyle w:val="a"/>
        <w:spacing w:before="120" w:after="120" w:line="320" w:lineRule="atLeast"/>
        <w:ind w:right="426"/>
        <w:jc w:val="both"/>
        <w:rPr>
          <w:rFonts w:cs="Arial"/>
        </w:rPr>
      </w:pPr>
      <w:r w:rsidRPr="00BC22AB">
        <w:rPr>
          <w:rtl/>
        </w:rPr>
        <w:lastRenderedPageBreak/>
        <w:t>למציע יכולת להתחייב להעמיד לרשות המשרד יועצים בתחום הרלוונטי ככל שיידרש ע"י המשרד, ובהתראות קצרות מפעם לפעם במהלך חיי הפרויקט, וכן לספק מועמדים בחלקי משרה לכל תפקיד שיידרש ע"י המשרד</w:t>
      </w:r>
      <w:r w:rsidRPr="00BC22AB">
        <w:rPr>
          <w:rtl/>
          <w:lang w:eastAsia="he-IL"/>
        </w:rPr>
        <w:t>.</w:t>
      </w:r>
    </w:p>
    <w:p w:rsidR="008D722D" w:rsidRPr="007F222E" w:rsidRDefault="0016085D" w:rsidP="00657334">
      <w:pPr>
        <w:pStyle w:val="a"/>
        <w:spacing w:before="120" w:after="120" w:line="320" w:lineRule="atLeast"/>
        <w:ind w:right="426"/>
        <w:jc w:val="both"/>
        <w:rPr>
          <w:rFonts w:cs="Arial"/>
          <w:rtl/>
        </w:rPr>
      </w:pPr>
      <w:r w:rsidRPr="007F222E">
        <w:rPr>
          <w:rFonts w:cs="Arial" w:hint="cs"/>
          <w:rtl/>
        </w:rPr>
        <w:t>על הספק לפרט בנוסף</w:t>
      </w:r>
      <w:r w:rsidR="00FD0A14">
        <w:rPr>
          <w:rFonts w:cs="Arial" w:hint="cs"/>
          <w:rtl/>
        </w:rPr>
        <w:t>,</w:t>
      </w:r>
      <w:r w:rsidRPr="007F222E">
        <w:rPr>
          <w:rFonts w:cs="Arial" w:hint="cs"/>
          <w:rtl/>
        </w:rPr>
        <w:t xml:space="preserve"> עבור מנהל הפרויקט המוצע מטעמו</w:t>
      </w:r>
      <w:r w:rsidR="00FD0A14">
        <w:rPr>
          <w:rFonts w:cs="Arial" w:hint="cs"/>
          <w:rtl/>
        </w:rPr>
        <w:t>,</w:t>
      </w:r>
      <w:r w:rsidRPr="007F222E">
        <w:rPr>
          <w:rFonts w:cs="Arial" w:hint="cs"/>
          <w:rtl/>
        </w:rPr>
        <w:t xml:space="preserve"> את ניסיונו</w:t>
      </w:r>
      <w:r w:rsidRPr="007F222E">
        <w:rPr>
          <w:rFonts w:cs="Arial"/>
          <w:rtl/>
        </w:rPr>
        <w:t xml:space="preserve"> </w:t>
      </w:r>
      <w:r w:rsidRPr="007F222E">
        <w:rPr>
          <w:rFonts w:cs="Arial" w:hint="cs"/>
          <w:rtl/>
        </w:rPr>
        <w:t>בניהול</w:t>
      </w:r>
      <w:r w:rsidRPr="007F222E">
        <w:rPr>
          <w:rFonts w:cs="Arial"/>
          <w:rtl/>
        </w:rPr>
        <w:t xml:space="preserve"> </w:t>
      </w:r>
      <w:r w:rsidRPr="007F222E">
        <w:rPr>
          <w:rFonts w:cs="Arial" w:hint="cs"/>
          <w:rtl/>
        </w:rPr>
        <w:t>פרויקטי</w:t>
      </w:r>
      <w:r w:rsidRPr="007F222E">
        <w:rPr>
          <w:rFonts w:cs="Arial"/>
          <w:rtl/>
        </w:rPr>
        <w:t xml:space="preserve"> </w:t>
      </w:r>
      <w:r w:rsidRPr="007F222E">
        <w:rPr>
          <w:rFonts w:cs="Arial" w:hint="cs"/>
          <w:rtl/>
        </w:rPr>
        <w:t>אינטגרציה</w:t>
      </w:r>
      <w:r w:rsidRPr="007F222E">
        <w:rPr>
          <w:rFonts w:cs="Arial"/>
          <w:rtl/>
        </w:rPr>
        <w:t xml:space="preserve"> </w:t>
      </w:r>
      <w:r w:rsidRPr="007F222E">
        <w:rPr>
          <w:rFonts w:cs="Arial" w:hint="cs"/>
          <w:rtl/>
        </w:rPr>
        <w:t>מורכבים</w:t>
      </w:r>
      <w:r w:rsidRPr="007F222E">
        <w:rPr>
          <w:rFonts w:cs="Arial"/>
          <w:rtl/>
        </w:rPr>
        <w:t xml:space="preserve"> </w:t>
      </w:r>
      <w:r w:rsidRPr="007F222E">
        <w:rPr>
          <w:rFonts w:cs="Arial" w:hint="cs"/>
          <w:rtl/>
        </w:rPr>
        <w:t>בדגש על היקף, מורכבות</w:t>
      </w:r>
      <w:r w:rsidRPr="007F222E">
        <w:rPr>
          <w:rFonts w:cs="Arial"/>
          <w:rtl/>
        </w:rPr>
        <w:t xml:space="preserve"> </w:t>
      </w:r>
      <w:r w:rsidRPr="007F222E">
        <w:rPr>
          <w:rFonts w:cs="Arial" w:hint="cs"/>
          <w:rtl/>
        </w:rPr>
        <w:t>ורלוונטיות</w:t>
      </w:r>
      <w:r w:rsidRPr="007F222E">
        <w:rPr>
          <w:rFonts w:cs="Arial"/>
          <w:rtl/>
        </w:rPr>
        <w:t xml:space="preserve"> (</w:t>
      </w:r>
      <w:r w:rsidRPr="007F222E">
        <w:rPr>
          <w:rFonts w:cs="Arial" w:hint="cs"/>
          <w:rtl/>
        </w:rPr>
        <w:t>תחום</w:t>
      </w:r>
      <w:r w:rsidRPr="007F222E">
        <w:rPr>
          <w:rFonts w:cs="Arial"/>
          <w:rtl/>
        </w:rPr>
        <w:t xml:space="preserve"> </w:t>
      </w:r>
      <w:r w:rsidRPr="007F222E">
        <w:rPr>
          <w:rFonts w:cs="Arial" w:hint="cs"/>
          <w:rtl/>
        </w:rPr>
        <w:t>הפתרון</w:t>
      </w:r>
      <w:r w:rsidRPr="007F222E">
        <w:rPr>
          <w:rFonts w:cs="Arial"/>
          <w:rtl/>
        </w:rPr>
        <w:t xml:space="preserve">, </w:t>
      </w:r>
      <w:r w:rsidRPr="007F222E">
        <w:rPr>
          <w:rFonts w:cs="Arial" w:hint="cs"/>
          <w:rtl/>
        </w:rPr>
        <w:t>סוג</w:t>
      </w:r>
      <w:r w:rsidRPr="007F222E">
        <w:rPr>
          <w:rFonts w:cs="Arial"/>
          <w:rtl/>
        </w:rPr>
        <w:t xml:space="preserve"> </w:t>
      </w:r>
      <w:r w:rsidRPr="007F222E">
        <w:rPr>
          <w:rFonts w:cs="Arial" w:hint="cs"/>
          <w:rtl/>
        </w:rPr>
        <w:t>הלקוח</w:t>
      </w:r>
      <w:r w:rsidRPr="007F222E">
        <w:rPr>
          <w:rFonts w:cs="Arial"/>
          <w:rtl/>
        </w:rPr>
        <w:t xml:space="preserve">, </w:t>
      </w:r>
      <w:r w:rsidRPr="007F222E">
        <w:rPr>
          <w:rFonts w:cs="Arial" w:hint="cs"/>
          <w:rtl/>
        </w:rPr>
        <w:t>ערוצים</w:t>
      </w:r>
      <w:r w:rsidRPr="007F222E">
        <w:rPr>
          <w:rFonts w:cs="Arial"/>
          <w:rtl/>
        </w:rPr>
        <w:t xml:space="preserve"> </w:t>
      </w:r>
      <w:r w:rsidRPr="007F222E">
        <w:rPr>
          <w:rFonts w:cs="Arial" w:hint="cs"/>
          <w:rtl/>
        </w:rPr>
        <w:t>וכו</w:t>
      </w:r>
      <w:r w:rsidRPr="007F222E">
        <w:rPr>
          <w:rFonts w:cs="Arial"/>
          <w:rtl/>
        </w:rPr>
        <w:t>")</w:t>
      </w:r>
      <w:r w:rsidRPr="007F222E">
        <w:rPr>
          <w:rFonts w:cs="Arial" w:hint="cs"/>
          <w:rtl/>
        </w:rPr>
        <w:t>.</w:t>
      </w:r>
    </w:p>
    <w:p w:rsidR="008D722D" w:rsidRPr="00BC22AB" w:rsidRDefault="008D722D" w:rsidP="008D722D">
      <w:pPr>
        <w:pStyle w:val="21"/>
      </w:pPr>
      <w:bookmarkStart w:id="151" w:name="_Toc360620719"/>
      <w:bookmarkStart w:id="152" w:name="_Toc361210773"/>
      <w:bookmarkStart w:id="153" w:name="_Toc372891846"/>
      <w:r w:rsidRPr="00BC22AB">
        <w:rPr>
          <w:rtl/>
        </w:rPr>
        <w:t>ותק וניסיון של המציע (</w:t>
      </w:r>
      <w:r w:rsidRPr="00BC22AB">
        <w:t>S</w:t>
      </w:r>
      <w:r w:rsidRPr="00BC22AB">
        <w:rPr>
          <w:rtl/>
        </w:rPr>
        <w:t>)</w:t>
      </w:r>
    </w:p>
    <w:p w:rsidR="008D722D" w:rsidRPr="009E5726" w:rsidRDefault="008D722D" w:rsidP="008D722D">
      <w:pPr>
        <w:pStyle w:val="3e"/>
        <w:rPr>
          <w:sz w:val="22"/>
          <w:szCs w:val="22"/>
        </w:rPr>
      </w:pPr>
      <w:bookmarkStart w:id="154" w:name="_Toc392146231"/>
      <w:r w:rsidRPr="009E5726">
        <w:rPr>
          <w:sz w:val="22"/>
          <w:szCs w:val="22"/>
          <w:rtl/>
        </w:rPr>
        <w:t>המציע יפרט את ההיבטים הבאים:</w:t>
      </w:r>
      <w:bookmarkEnd w:id="154"/>
      <w:r w:rsidRPr="009E5726">
        <w:rPr>
          <w:sz w:val="22"/>
          <w:szCs w:val="22"/>
          <w:rtl/>
        </w:rPr>
        <w:t xml:space="preserve"> </w:t>
      </w:r>
    </w:p>
    <w:p w:rsidR="008D722D" w:rsidRPr="00BC22AB" w:rsidRDefault="008D722D" w:rsidP="009E5726">
      <w:pPr>
        <w:pStyle w:val="Normal1"/>
        <w:numPr>
          <w:ilvl w:val="0"/>
          <w:numId w:val="54"/>
        </w:numPr>
        <w:spacing w:after="120" w:line="320" w:lineRule="atLeast"/>
        <w:contextualSpacing/>
        <w:rPr>
          <w:rFonts w:asciiTheme="minorBidi" w:hAnsiTheme="minorBidi" w:cstheme="minorBidi"/>
          <w:szCs w:val="22"/>
        </w:rPr>
      </w:pPr>
      <w:r w:rsidRPr="00BC22AB">
        <w:rPr>
          <w:rFonts w:asciiTheme="minorBidi" w:hAnsiTheme="minorBidi" w:cstheme="minorBidi"/>
          <w:szCs w:val="22"/>
          <w:rtl/>
        </w:rPr>
        <w:t>שנת ההקמה של תאגיד המציע, ומספר שנות קיום התאגיד.</w:t>
      </w:r>
    </w:p>
    <w:p w:rsidR="008D722D" w:rsidRPr="00BC22AB" w:rsidRDefault="008D722D" w:rsidP="009E5726">
      <w:pPr>
        <w:pStyle w:val="Normal1"/>
        <w:numPr>
          <w:ilvl w:val="0"/>
          <w:numId w:val="54"/>
        </w:numPr>
        <w:spacing w:after="120" w:line="320" w:lineRule="atLeast"/>
        <w:contextualSpacing/>
        <w:rPr>
          <w:rFonts w:asciiTheme="minorBidi" w:hAnsiTheme="minorBidi" w:cstheme="minorBidi"/>
          <w:szCs w:val="22"/>
        </w:rPr>
      </w:pPr>
      <w:r w:rsidRPr="00BC22AB">
        <w:rPr>
          <w:rFonts w:asciiTheme="minorBidi" w:hAnsiTheme="minorBidi" w:cstheme="minorBidi"/>
          <w:szCs w:val="22"/>
          <w:rtl/>
        </w:rPr>
        <w:t xml:space="preserve">כמות לקוחות התאגיד. </w:t>
      </w:r>
    </w:p>
    <w:p w:rsidR="008D722D" w:rsidRPr="00BC22AB" w:rsidRDefault="008D722D" w:rsidP="009E5726">
      <w:pPr>
        <w:pStyle w:val="Normal1"/>
        <w:numPr>
          <w:ilvl w:val="0"/>
          <w:numId w:val="54"/>
        </w:numPr>
        <w:spacing w:after="120" w:line="320" w:lineRule="atLeast"/>
        <w:contextualSpacing/>
        <w:rPr>
          <w:rFonts w:asciiTheme="minorBidi" w:hAnsiTheme="minorBidi" w:cstheme="minorBidi"/>
          <w:szCs w:val="22"/>
        </w:rPr>
      </w:pPr>
      <w:r w:rsidRPr="00BC22AB">
        <w:rPr>
          <w:rFonts w:asciiTheme="minorBidi" w:hAnsiTheme="minorBidi" w:cstheme="minorBidi"/>
          <w:szCs w:val="22"/>
          <w:rtl/>
        </w:rPr>
        <w:t xml:space="preserve">מספר שנות ניסיון במגזר הממשלתי – ציבורי. </w:t>
      </w:r>
    </w:p>
    <w:p w:rsidR="008D722D" w:rsidRPr="00BC22AB" w:rsidRDefault="008D722D" w:rsidP="009E5726">
      <w:pPr>
        <w:pStyle w:val="Normal1"/>
        <w:numPr>
          <w:ilvl w:val="0"/>
          <w:numId w:val="54"/>
        </w:numPr>
        <w:spacing w:after="120" w:line="320" w:lineRule="atLeast"/>
        <w:contextualSpacing/>
        <w:rPr>
          <w:rFonts w:asciiTheme="minorBidi" w:hAnsiTheme="minorBidi" w:cstheme="minorBidi"/>
          <w:szCs w:val="22"/>
        </w:rPr>
      </w:pPr>
      <w:r w:rsidRPr="00BC22AB">
        <w:rPr>
          <w:rFonts w:asciiTheme="minorBidi" w:hAnsiTheme="minorBidi" w:cstheme="minorBidi"/>
          <w:szCs w:val="22"/>
          <w:rtl/>
        </w:rPr>
        <w:t xml:space="preserve">מספר שנים במתן שירות דומה לנדרש במכרז זה. </w:t>
      </w:r>
    </w:p>
    <w:p w:rsidR="008D722D" w:rsidRPr="00BC22AB" w:rsidRDefault="008D722D" w:rsidP="009E5726">
      <w:pPr>
        <w:pStyle w:val="Normal1"/>
        <w:numPr>
          <w:ilvl w:val="0"/>
          <w:numId w:val="54"/>
        </w:numPr>
        <w:spacing w:after="120" w:line="320" w:lineRule="atLeast"/>
        <w:contextualSpacing/>
        <w:rPr>
          <w:rFonts w:asciiTheme="minorBidi" w:hAnsiTheme="minorBidi" w:cstheme="minorBidi"/>
          <w:szCs w:val="22"/>
        </w:rPr>
      </w:pPr>
      <w:r w:rsidRPr="00BC22AB">
        <w:rPr>
          <w:rFonts w:asciiTheme="minorBidi" w:hAnsiTheme="minorBidi" w:cstheme="minorBidi"/>
          <w:szCs w:val="22"/>
          <w:rtl/>
        </w:rPr>
        <w:t xml:space="preserve">מספר שנים במתן שירות דומה לנדרש במכרז זה, במגזר הממשלתי – ציבורי. </w:t>
      </w:r>
    </w:p>
    <w:p w:rsidR="008D722D" w:rsidRPr="00BC22AB" w:rsidRDefault="008D722D" w:rsidP="009E5726">
      <w:pPr>
        <w:pStyle w:val="Normal1"/>
        <w:numPr>
          <w:ilvl w:val="0"/>
          <w:numId w:val="54"/>
        </w:numPr>
        <w:spacing w:after="120" w:line="320" w:lineRule="atLeast"/>
        <w:contextualSpacing/>
        <w:rPr>
          <w:rFonts w:asciiTheme="minorBidi" w:hAnsiTheme="minorBidi" w:cstheme="minorBidi"/>
          <w:szCs w:val="22"/>
        </w:rPr>
      </w:pPr>
      <w:r w:rsidRPr="00BC22AB">
        <w:rPr>
          <w:rFonts w:asciiTheme="minorBidi" w:hAnsiTheme="minorBidi" w:cstheme="minorBidi"/>
          <w:szCs w:val="22"/>
          <w:rtl/>
        </w:rPr>
        <w:t>מספר שנים במתן שירות דומה לנדרש במכרז זה, במגזר הבריאות בכלל ובמגזר הבריאות בארץ בפרט.</w:t>
      </w:r>
    </w:p>
    <w:p w:rsidR="008D722D" w:rsidRPr="00BC22AB" w:rsidRDefault="008D722D" w:rsidP="009E5726">
      <w:pPr>
        <w:pStyle w:val="Normal1"/>
        <w:numPr>
          <w:ilvl w:val="0"/>
          <w:numId w:val="54"/>
        </w:numPr>
        <w:spacing w:after="120" w:line="320" w:lineRule="atLeast"/>
        <w:contextualSpacing/>
        <w:rPr>
          <w:rFonts w:asciiTheme="minorBidi" w:hAnsiTheme="minorBidi" w:cstheme="minorBidi"/>
          <w:szCs w:val="22"/>
        </w:rPr>
      </w:pPr>
      <w:r w:rsidRPr="00BC22AB">
        <w:rPr>
          <w:rFonts w:asciiTheme="minorBidi" w:hAnsiTheme="minorBidi" w:cstheme="minorBidi"/>
          <w:szCs w:val="22"/>
          <w:rtl/>
        </w:rPr>
        <w:t xml:space="preserve">פירוט יישומים דומים של אינטגרציה על בסיס המוצר במוצע במכרז זה, אשר יושמו על ידי המציע. </w:t>
      </w:r>
    </w:p>
    <w:p w:rsidR="008D722D" w:rsidRPr="009E5726" w:rsidRDefault="008D722D" w:rsidP="008D722D">
      <w:pPr>
        <w:pStyle w:val="3e"/>
        <w:rPr>
          <w:sz w:val="22"/>
          <w:szCs w:val="22"/>
          <w:rtl/>
        </w:rPr>
      </w:pPr>
      <w:bookmarkStart w:id="155" w:name="_Toc392146232"/>
      <w:r w:rsidRPr="009E5726">
        <w:rPr>
          <w:sz w:val="22"/>
          <w:szCs w:val="22"/>
          <w:rtl/>
        </w:rPr>
        <w:t>ככל וההצעה משלבת שימוש במוצר/ים, על המציע לפרט את ההיבטים בסעיף 4.3.1 גם על אודות היצרן/ים.</w:t>
      </w:r>
      <w:bookmarkEnd w:id="155"/>
      <w:r w:rsidRPr="009E5726">
        <w:rPr>
          <w:sz w:val="22"/>
          <w:szCs w:val="22"/>
          <w:rtl/>
        </w:rPr>
        <w:t xml:space="preserve"> </w:t>
      </w:r>
      <w:bookmarkEnd w:id="151"/>
      <w:bookmarkEnd w:id="152"/>
      <w:bookmarkEnd w:id="153"/>
      <w:r w:rsidRPr="009E5726">
        <w:rPr>
          <w:sz w:val="22"/>
          <w:szCs w:val="22"/>
          <w:rtl/>
        </w:rPr>
        <w:t xml:space="preserve">  </w:t>
      </w:r>
    </w:p>
    <w:p w:rsidR="008D722D" w:rsidRPr="00BC22AB" w:rsidRDefault="008D722D" w:rsidP="00372491">
      <w:pPr>
        <w:pStyle w:val="21"/>
      </w:pPr>
      <w:r w:rsidRPr="00BC22AB">
        <w:rPr>
          <w:rtl/>
        </w:rPr>
        <w:t>פריסה</w:t>
      </w:r>
      <w:r w:rsidR="00372491">
        <w:rPr>
          <w:rFonts w:hint="cs"/>
          <w:rtl/>
        </w:rPr>
        <w:t xml:space="preserve"> </w:t>
      </w:r>
      <w:r w:rsidRPr="00BC22AB">
        <w:rPr>
          <w:rtl/>
        </w:rPr>
        <w:t>של המוצר המוצע (</w:t>
      </w:r>
      <w:r w:rsidRPr="00BC22AB">
        <w:t>S</w:t>
      </w:r>
      <w:r w:rsidRPr="00BC22AB">
        <w:rPr>
          <w:rtl/>
        </w:rPr>
        <w:t>)</w:t>
      </w:r>
    </w:p>
    <w:p w:rsidR="008D722D" w:rsidRPr="009E5726" w:rsidRDefault="008D722D" w:rsidP="008D722D">
      <w:pPr>
        <w:pStyle w:val="3e"/>
        <w:rPr>
          <w:sz w:val="22"/>
          <w:szCs w:val="22"/>
        </w:rPr>
      </w:pPr>
      <w:bookmarkStart w:id="156" w:name="_Toc392146233"/>
      <w:r w:rsidRPr="009E5726">
        <w:rPr>
          <w:sz w:val="22"/>
          <w:szCs w:val="22"/>
          <w:rtl/>
        </w:rPr>
        <w:t>המציע יפרט יישומים עיקריים של המוצר המוצע בישראל ובחו"ל, תוך התייחסות ל:</w:t>
      </w:r>
      <w:bookmarkEnd w:id="156"/>
      <w:r w:rsidRPr="009E5726">
        <w:rPr>
          <w:sz w:val="22"/>
          <w:szCs w:val="22"/>
          <w:rtl/>
        </w:rPr>
        <w:t xml:space="preserve">  </w:t>
      </w:r>
    </w:p>
    <w:p w:rsidR="008D722D" w:rsidRPr="009E5726" w:rsidRDefault="008D722D" w:rsidP="009E5726">
      <w:pPr>
        <w:pStyle w:val="Normal1"/>
        <w:numPr>
          <w:ilvl w:val="0"/>
          <w:numId w:val="55"/>
        </w:numPr>
        <w:spacing w:after="120" w:line="320" w:lineRule="atLeast"/>
        <w:ind w:right="567"/>
        <w:rPr>
          <w:rFonts w:asciiTheme="minorBidi" w:hAnsiTheme="minorBidi" w:cstheme="minorBidi"/>
          <w:szCs w:val="22"/>
        </w:rPr>
      </w:pPr>
      <w:bookmarkStart w:id="157" w:name="_Toc392146234"/>
      <w:r w:rsidRPr="009E5726">
        <w:rPr>
          <w:rFonts w:asciiTheme="minorBidi" w:hAnsiTheme="minorBidi" w:cstheme="minorBidi"/>
          <w:szCs w:val="22"/>
          <w:rtl/>
        </w:rPr>
        <w:t>הערכת כמות היישומים הקיימת של המוצר, בין אם בוצעו על ידי המציע ובין אם בוצעו על ידי גורם אחר.</w:t>
      </w:r>
      <w:bookmarkEnd w:id="157"/>
      <w:r w:rsidRPr="009E5726">
        <w:rPr>
          <w:rFonts w:asciiTheme="minorBidi" w:hAnsiTheme="minorBidi" w:cstheme="minorBidi"/>
          <w:szCs w:val="22"/>
          <w:rtl/>
        </w:rPr>
        <w:t xml:space="preserve"> </w:t>
      </w:r>
    </w:p>
    <w:p w:rsidR="008D722D" w:rsidRDefault="008D722D" w:rsidP="009E5726">
      <w:pPr>
        <w:pStyle w:val="Normal1"/>
        <w:numPr>
          <w:ilvl w:val="0"/>
          <w:numId w:val="55"/>
        </w:numPr>
        <w:spacing w:after="120" w:line="320" w:lineRule="atLeast"/>
        <w:ind w:right="567"/>
        <w:rPr>
          <w:rFonts w:asciiTheme="minorBidi" w:hAnsiTheme="minorBidi" w:cstheme="minorBidi"/>
          <w:szCs w:val="22"/>
        </w:rPr>
      </w:pPr>
      <w:bookmarkStart w:id="158" w:name="_Toc392146235"/>
      <w:r w:rsidRPr="009E5726">
        <w:rPr>
          <w:rFonts w:asciiTheme="minorBidi" w:hAnsiTheme="minorBidi" w:cstheme="minorBidi"/>
          <w:szCs w:val="22"/>
          <w:rtl/>
        </w:rPr>
        <w:t>קווי דמיון ושוני בין יישומי המוצר שפורטו לבין היישום המוצע במסגרת המענה למכרז זה.</w:t>
      </w:r>
      <w:bookmarkEnd w:id="158"/>
      <w:r w:rsidRPr="009E5726">
        <w:rPr>
          <w:rFonts w:asciiTheme="minorBidi" w:hAnsiTheme="minorBidi" w:cstheme="minorBidi"/>
          <w:szCs w:val="22"/>
          <w:rtl/>
        </w:rPr>
        <w:t xml:space="preserve"> </w:t>
      </w:r>
    </w:p>
    <w:p w:rsidR="00657334" w:rsidRPr="006B0481" w:rsidRDefault="00657334" w:rsidP="00657334">
      <w:pPr>
        <w:pStyle w:val="3"/>
      </w:pPr>
      <w:r w:rsidRPr="006B0481">
        <w:rPr>
          <w:rtl/>
        </w:rPr>
        <w:t xml:space="preserve">המציע יפרט </w:t>
      </w:r>
      <w:r w:rsidRPr="006B0481">
        <w:rPr>
          <w:rFonts w:hint="cs"/>
          <w:rtl/>
        </w:rPr>
        <w:t xml:space="preserve">את ניסיונו בפרויקטים </w:t>
      </w:r>
      <w:r>
        <w:rPr>
          <w:rFonts w:hint="cs"/>
          <w:rtl/>
        </w:rPr>
        <w:t>ליי</w:t>
      </w:r>
      <w:r w:rsidRPr="006B0481">
        <w:rPr>
          <w:rFonts w:hint="cs"/>
          <w:rtl/>
        </w:rPr>
        <w:t>שום</w:t>
      </w:r>
      <w:r w:rsidRPr="006B0481">
        <w:rPr>
          <w:rtl/>
        </w:rPr>
        <w:t xml:space="preserve"> </w:t>
      </w:r>
      <w:r>
        <w:rPr>
          <w:rFonts w:hint="cs"/>
          <w:rtl/>
        </w:rPr>
        <w:t xml:space="preserve">הפתרון אותו </w:t>
      </w:r>
      <w:r w:rsidRPr="006B0481">
        <w:rPr>
          <w:rFonts w:hint="cs"/>
          <w:rtl/>
        </w:rPr>
        <w:t>הוא מציע במכרז זה, תוך התייחסות ל</w:t>
      </w:r>
      <w:r w:rsidRPr="006B0481">
        <w:rPr>
          <w:rtl/>
        </w:rPr>
        <w:t xml:space="preserve">:  </w:t>
      </w:r>
    </w:p>
    <w:p w:rsidR="00657334" w:rsidRPr="006B0481" w:rsidRDefault="00657334" w:rsidP="00657334">
      <w:pPr>
        <w:pStyle w:val="Normal1"/>
        <w:numPr>
          <w:ilvl w:val="0"/>
          <w:numId w:val="55"/>
        </w:numPr>
        <w:spacing w:after="120" w:line="320" w:lineRule="atLeast"/>
        <w:ind w:right="567"/>
        <w:rPr>
          <w:rFonts w:asciiTheme="minorBidi" w:hAnsiTheme="minorBidi" w:cstheme="minorBidi"/>
          <w:szCs w:val="22"/>
        </w:rPr>
      </w:pPr>
      <w:r w:rsidRPr="006B0481">
        <w:rPr>
          <w:rFonts w:asciiTheme="minorBidi" w:hAnsiTheme="minorBidi" w:cs="Arial" w:hint="cs"/>
          <w:szCs w:val="22"/>
          <w:rtl/>
        </w:rPr>
        <w:t>היקף</w:t>
      </w:r>
      <w:r w:rsidRPr="006B0481">
        <w:rPr>
          <w:rFonts w:asciiTheme="minorBidi" w:hAnsiTheme="minorBidi" w:cs="Arial"/>
          <w:szCs w:val="22"/>
          <w:rtl/>
        </w:rPr>
        <w:t xml:space="preserve"> </w:t>
      </w:r>
      <w:r w:rsidRPr="006B0481">
        <w:rPr>
          <w:rFonts w:asciiTheme="minorBidi" w:hAnsiTheme="minorBidi" w:cs="Arial" w:hint="cs"/>
          <w:szCs w:val="22"/>
          <w:rtl/>
        </w:rPr>
        <w:t>הפרויקט</w:t>
      </w:r>
      <w:r w:rsidRPr="006B0481">
        <w:rPr>
          <w:rFonts w:asciiTheme="minorBidi" w:hAnsiTheme="minorBidi" w:cs="Arial"/>
          <w:szCs w:val="22"/>
          <w:rtl/>
        </w:rPr>
        <w:t xml:space="preserve">, </w:t>
      </w:r>
      <w:r w:rsidRPr="006B0481">
        <w:rPr>
          <w:rFonts w:asciiTheme="minorBidi" w:hAnsiTheme="minorBidi" w:cs="Arial" w:hint="cs"/>
          <w:szCs w:val="22"/>
          <w:rtl/>
        </w:rPr>
        <w:t>מורכבותו</w:t>
      </w:r>
      <w:r w:rsidRPr="006B0481">
        <w:rPr>
          <w:rFonts w:asciiTheme="minorBidi" w:hAnsiTheme="minorBidi" w:cs="Arial"/>
          <w:szCs w:val="22"/>
          <w:rtl/>
        </w:rPr>
        <w:t xml:space="preserve">, </w:t>
      </w:r>
      <w:r w:rsidRPr="006B0481">
        <w:rPr>
          <w:rFonts w:asciiTheme="minorBidi" w:hAnsiTheme="minorBidi" w:cs="Arial" w:hint="cs"/>
          <w:szCs w:val="22"/>
          <w:rtl/>
        </w:rPr>
        <w:t>ורמת</w:t>
      </w:r>
      <w:r w:rsidRPr="006B0481">
        <w:rPr>
          <w:rFonts w:asciiTheme="minorBidi" w:hAnsiTheme="minorBidi" w:cs="Arial"/>
          <w:szCs w:val="22"/>
          <w:rtl/>
        </w:rPr>
        <w:t xml:space="preserve"> </w:t>
      </w:r>
      <w:r w:rsidRPr="006B0481">
        <w:rPr>
          <w:rFonts w:asciiTheme="minorBidi" w:hAnsiTheme="minorBidi" w:cs="Arial" w:hint="cs"/>
          <w:szCs w:val="22"/>
          <w:rtl/>
        </w:rPr>
        <w:t>גמישות</w:t>
      </w:r>
      <w:r w:rsidRPr="006B0481">
        <w:rPr>
          <w:rFonts w:asciiTheme="minorBidi" w:hAnsiTheme="minorBidi" w:cs="Arial"/>
          <w:szCs w:val="22"/>
          <w:rtl/>
        </w:rPr>
        <w:t xml:space="preserve"> </w:t>
      </w:r>
      <w:r w:rsidRPr="006B0481">
        <w:rPr>
          <w:rFonts w:asciiTheme="minorBidi" w:hAnsiTheme="minorBidi" w:cs="Arial" w:hint="cs"/>
          <w:szCs w:val="22"/>
          <w:rtl/>
        </w:rPr>
        <w:t>התשתית</w:t>
      </w:r>
      <w:r w:rsidRPr="006B0481">
        <w:rPr>
          <w:rFonts w:asciiTheme="minorBidi" w:hAnsiTheme="minorBidi" w:cs="Arial"/>
          <w:szCs w:val="22"/>
          <w:rtl/>
        </w:rPr>
        <w:t xml:space="preserve"> </w:t>
      </w:r>
      <w:r w:rsidRPr="006B0481">
        <w:rPr>
          <w:rFonts w:asciiTheme="minorBidi" w:hAnsiTheme="minorBidi" w:cs="Arial" w:hint="cs"/>
          <w:szCs w:val="22"/>
          <w:rtl/>
        </w:rPr>
        <w:t>שנדרשה</w:t>
      </w:r>
      <w:r w:rsidRPr="006B0481">
        <w:rPr>
          <w:rFonts w:asciiTheme="minorBidi" w:hAnsiTheme="minorBidi" w:cs="Arial"/>
          <w:szCs w:val="22"/>
          <w:rtl/>
        </w:rPr>
        <w:t xml:space="preserve"> </w:t>
      </w:r>
      <w:r w:rsidRPr="006B0481">
        <w:rPr>
          <w:rFonts w:asciiTheme="minorBidi" w:hAnsiTheme="minorBidi" w:cs="Arial" w:hint="cs"/>
          <w:szCs w:val="22"/>
          <w:rtl/>
        </w:rPr>
        <w:t>במוצר</w:t>
      </w:r>
      <w:r w:rsidRPr="006B0481">
        <w:rPr>
          <w:rFonts w:asciiTheme="minorBidi" w:hAnsiTheme="minorBidi" w:cs="Arial"/>
          <w:szCs w:val="22"/>
          <w:rtl/>
        </w:rPr>
        <w:t xml:space="preserve"> </w:t>
      </w:r>
      <w:r w:rsidRPr="006B0481">
        <w:rPr>
          <w:rFonts w:asciiTheme="minorBidi" w:hAnsiTheme="minorBidi" w:cs="Arial" w:hint="cs"/>
          <w:szCs w:val="22"/>
          <w:rtl/>
        </w:rPr>
        <w:t>ליישום</w:t>
      </w:r>
      <w:r w:rsidRPr="006B0481">
        <w:rPr>
          <w:rFonts w:asciiTheme="minorBidi" w:hAnsiTheme="minorBidi" w:cs="Arial"/>
          <w:szCs w:val="22"/>
          <w:rtl/>
        </w:rPr>
        <w:t xml:space="preserve"> </w:t>
      </w:r>
      <w:r w:rsidRPr="006B0481">
        <w:rPr>
          <w:rFonts w:asciiTheme="minorBidi" w:hAnsiTheme="minorBidi" w:cs="Arial" w:hint="cs"/>
          <w:szCs w:val="22"/>
          <w:rtl/>
        </w:rPr>
        <w:t>הפרויקט</w:t>
      </w:r>
      <w:r w:rsidRPr="006B0481">
        <w:rPr>
          <w:rFonts w:asciiTheme="minorBidi" w:hAnsiTheme="minorBidi" w:cstheme="minorBidi" w:hint="cs"/>
          <w:szCs w:val="22"/>
          <w:rtl/>
        </w:rPr>
        <w:t>.</w:t>
      </w:r>
    </w:p>
    <w:p w:rsidR="00657334" w:rsidRPr="00657334" w:rsidRDefault="00657334" w:rsidP="00657334">
      <w:pPr>
        <w:pStyle w:val="Normal1"/>
        <w:numPr>
          <w:ilvl w:val="0"/>
          <w:numId w:val="55"/>
        </w:numPr>
        <w:spacing w:after="120" w:line="320" w:lineRule="atLeast"/>
        <w:ind w:right="567"/>
        <w:rPr>
          <w:rFonts w:asciiTheme="minorBidi" w:hAnsiTheme="minorBidi" w:cs="Arial"/>
          <w:szCs w:val="22"/>
        </w:rPr>
      </w:pPr>
      <w:r w:rsidRPr="00657334">
        <w:rPr>
          <w:rFonts w:asciiTheme="minorBidi" w:hAnsiTheme="minorBidi" w:cs="Arial" w:hint="cs"/>
          <w:szCs w:val="22"/>
          <w:rtl/>
        </w:rPr>
        <w:t>על הספק לתאר את ניסיונה של החברה המוצעת ליישום כל שלב בפרויקט ולא את ניסיונם של כלל הגורמים המוצעים</w:t>
      </w:r>
    </w:p>
    <w:p w:rsidR="008D722D" w:rsidRPr="001E4E8A" w:rsidRDefault="008D722D" w:rsidP="008D722D">
      <w:pPr>
        <w:pStyle w:val="21"/>
      </w:pPr>
      <w:r w:rsidRPr="001E4E8A">
        <w:rPr>
          <w:rtl/>
        </w:rPr>
        <w:t>לוח זמנים (</w:t>
      </w:r>
      <w:r w:rsidRPr="001E4E8A">
        <w:t>S</w:t>
      </w:r>
      <w:r w:rsidRPr="001E4E8A">
        <w:rPr>
          <w:rtl/>
        </w:rPr>
        <w:t>)</w:t>
      </w:r>
    </w:p>
    <w:p w:rsidR="008D722D" w:rsidRPr="001E4E8A" w:rsidRDefault="008D722D" w:rsidP="008D722D">
      <w:pPr>
        <w:pStyle w:val="3e"/>
        <w:rPr>
          <w:sz w:val="22"/>
          <w:szCs w:val="22"/>
        </w:rPr>
      </w:pPr>
      <w:r w:rsidRPr="001E4E8A">
        <w:rPr>
          <w:sz w:val="22"/>
          <w:szCs w:val="22"/>
          <w:rtl/>
        </w:rPr>
        <w:t xml:space="preserve">המשרד מעוניין להפעיל את הפתרון בהקדם האפשרי, לאחר חתימה על הסכם התקשרות. </w:t>
      </w:r>
    </w:p>
    <w:p w:rsidR="008D722D" w:rsidRPr="001E4E8A" w:rsidRDefault="008D722D" w:rsidP="008D722D">
      <w:pPr>
        <w:pStyle w:val="3e"/>
        <w:rPr>
          <w:sz w:val="22"/>
          <w:szCs w:val="22"/>
        </w:rPr>
      </w:pPr>
      <w:r w:rsidRPr="001E4E8A">
        <w:rPr>
          <w:sz w:val="22"/>
          <w:szCs w:val="22"/>
          <w:rtl/>
        </w:rPr>
        <w:t xml:space="preserve">על המציע לספק לוח זמנים מוצע להקמת ותחזוקת הפתרון במשרד. </w:t>
      </w:r>
    </w:p>
    <w:p w:rsidR="008D722D" w:rsidRPr="001E4E8A" w:rsidRDefault="008D722D" w:rsidP="008D722D">
      <w:pPr>
        <w:pStyle w:val="3e"/>
        <w:rPr>
          <w:sz w:val="22"/>
          <w:szCs w:val="22"/>
        </w:rPr>
      </w:pPr>
      <w:r w:rsidRPr="001E4E8A">
        <w:rPr>
          <w:sz w:val="22"/>
          <w:szCs w:val="22"/>
          <w:rtl/>
        </w:rPr>
        <w:t xml:space="preserve">עם החתימה על ההסכם, יגובש לוח זמנים מפורט של כל מרכיבי התשתית בחלוקה לפי שלבים ואבני דרך. לוח הזמנים יאושר על ידי המשרד ויהווה בסיס למעקב אחר ההתקדמות והעמידה ביעדים. </w:t>
      </w:r>
    </w:p>
    <w:p w:rsidR="008D722D" w:rsidRPr="001E4E8A" w:rsidRDefault="008D722D" w:rsidP="00272335">
      <w:pPr>
        <w:pStyle w:val="3e"/>
        <w:spacing w:line="360" w:lineRule="auto"/>
        <w:rPr>
          <w:sz w:val="22"/>
          <w:szCs w:val="22"/>
          <w:rtl/>
        </w:rPr>
      </w:pPr>
      <w:r w:rsidRPr="001E4E8A">
        <w:rPr>
          <w:sz w:val="22"/>
          <w:szCs w:val="22"/>
          <w:rtl/>
        </w:rPr>
        <w:t>מ</w:t>
      </w:r>
      <w:r w:rsidR="0083575F">
        <w:rPr>
          <w:rFonts w:hint="cs"/>
          <w:sz w:val="22"/>
          <w:szCs w:val="22"/>
          <w:rtl/>
        </w:rPr>
        <w:t>י</w:t>
      </w:r>
      <w:r w:rsidRPr="001E4E8A">
        <w:rPr>
          <w:sz w:val="22"/>
          <w:szCs w:val="22"/>
          <w:rtl/>
        </w:rPr>
        <w:t xml:space="preserve">די תקופה, ייערכו דיונים למעקב אחר ההתקדמות. עבור פעילויות בפיגור יהא על מנהל הפרויקט מטעם המציע להציג ולבצע פעולות מתקנות לשם סגירת הפערים. </w:t>
      </w:r>
    </w:p>
    <w:p w:rsidR="008D722D" w:rsidRPr="001E4E8A" w:rsidRDefault="008D722D" w:rsidP="00272335">
      <w:pPr>
        <w:pStyle w:val="3e"/>
        <w:spacing w:line="360" w:lineRule="auto"/>
        <w:rPr>
          <w:sz w:val="22"/>
          <w:szCs w:val="22"/>
        </w:rPr>
      </w:pPr>
      <w:r w:rsidRPr="001E4E8A">
        <w:rPr>
          <w:sz w:val="22"/>
          <w:szCs w:val="22"/>
          <w:rtl/>
        </w:rPr>
        <w:lastRenderedPageBreak/>
        <w:t xml:space="preserve">חריגה מלוח הזמנים תאפשר למשרד להחליט להטיל "קנס בגין חריגה" על המציע הזוכה. אי עמידה בלוח הזמנים לא תיחשב כחריגה במידה שנגרמה שלא באשמת המציע הזוכה ובתנאי שהמציע הזוכה ינקוט בכל צעד סביר כדי למנוע חריגה זו, וכן יודיע למשרד מיד על התרחשות הגורמים העלולים לגרום לחריגה. הקנס בגין חריגה יהיה בהיקף של 3% מעלות ההקמה לכל 2 חודשי איחור בלוח הזמנים. </w:t>
      </w:r>
    </w:p>
    <w:p w:rsidR="008D722D" w:rsidRPr="001E4E8A" w:rsidRDefault="008D722D" w:rsidP="001E4E8A">
      <w:pPr>
        <w:pStyle w:val="3e"/>
        <w:rPr>
          <w:sz w:val="22"/>
          <w:szCs w:val="22"/>
          <w:rtl/>
        </w:rPr>
      </w:pPr>
      <w:r w:rsidRPr="001E4E8A">
        <w:rPr>
          <w:sz w:val="22"/>
          <w:szCs w:val="22"/>
          <w:rtl/>
        </w:rPr>
        <w:t>התשלום בגין הרישוי לפתרון יבוצע בסיום עליה לאויר</w:t>
      </w:r>
      <w:r w:rsidR="001E4E8A" w:rsidRPr="001E4E8A">
        <w:rPr>
          <w:rFonts w:hint="cs"/>
          <w:sz w:val="22"/>
          <w:szCs w:val="22"/>
          <w:rtl/>
        </w:rPr>
        <w:t>.</w:t>
      </w:r>
    </w:p>
    <w:p w:rsidR="008D722D" w:rsidRPr="001E4E8A" w:rsidRDefault="008D722D" w:rsidP="00272335">
      <w:pPr>
        <w:pStyle w:val="3e"/>
        <w:spacing w:line="360" w:lineRule="auto"/>
        <w:rPr>
          <w:sz w:val="22"/>
          <w:szCs w:val="22"/>
          <w:rtl/>
        </w:rPr>
      </w:pPr>
      <w:r w:rsidRPr="001E4E8A">
        <w:rPr>
          <w:sz w:val="22"/>
          <w:szCs w:val="22"/>
          <w:rtl/>
        </w:rPr>
        <w:t xml:space="preserve">היה ויבחר האגף להזמין התאמה של הפתרון באמצעות פיתוח, בנוסף לדרישות שתוארו במכרז זה, התשלום על פיתוח שיבוצע יהיה עם אישור הקבלה להתאמה שהוזמנה על ידי האגף, ועל פי המחיר שיוסכם מראש בעת ההזמנה. </w:t>
      </w:r>
    </w:p>
    <w:p w:rsidR="008D722D" w:rsidRPr="001E4E8A" w:rsidRDefault="008D722D" w:rsidP="008D722D">
      <w:pPr>
        <w:pStyle w:val="3e"/>
        <w:rPr>
          <w:sz w:val="22"/>
          <w:szCs w:val="22"/>
          <w:rtl/>
        </w:rPr>
      </w:pPr>
      <w:r w:rsidRPr="001E4E8A">
        <w:rPr>
          <w:sz w:val="22"/>
          <w:szCs w:val="22"/>
          <w:rtl/>
        </w:rPr>
        <w:t xml:space="preserve">סיום כל שלב דורש את אישור מנהל הפעילות מטעם המשרד לצורך התקדמות לשלב הבא. </w:t>
      </w:r>
    </w:p>
    <w:p w:rsidR="008D722D" w:rsidRDefault="008D722D" w:rsidP="00272335">
      <w:pPr>
        <w:pStyle w:val="3e"/>
        <w:spacing w:line="360" w:lineRule="auto"/>
        <w:rPr>
          <w:sz w:val="22"/>
          <w:szCs w:val="22"/>
        </w:rPr>
      </w:pPr>
      <w:r w:rsidRPr="001E4E8A">
        <w:rPr>
          <w:sz w:val="22"/>
          <w:szCs w:val="22"/>
          <w:rtl/>
        </w:rPr>
        <w:t xml:space="preserve">השלמת אבן הדרך על ידי המציע ואישורה על ידי מנהל הפרויקט מטעם המשרד, מהווים אישור לתשלום החלק היחסי של העלות בהתאם לאחוז ההתקדמות בפרויקט. </w:t>
      </w:r>
    </w:p>
    <w:p w:rsidR="00537781" w:rsidRDefault="00537781" w:rsidP="00537781">
      <w:pPr>
        <w:pStyle w:val="21"/>
        <w:numPr>
          <w:ilvl w:val="0"/>
          <w:numId w:val="0"/>
        </w:numPr>
        <w:ind w:left="792"/>
        <w:rPr>
          <w:rtl/>
        </w:rPr>
      </w:pPr>
    </w:p>
    <w:p w:rsidR="00537781" w:rsidRPr="00BC22AB" w:rsidRDefault="00537781" w:rsidP="00537781">
      <w:pPr>
        <w:pStyle w:val="21"/>
      </w:pPr>
      <w:r w:rsidRPr="00BC22AB">
        <w:rPr>
          <w:rtl/>
        </w:rPr>
        <w:t>תיעוד (</w:t>
      </w:r>
      <w:r w:rsidRPr="00BC22AB">
        <w:t>I</w:t>
      </w:r>
      <w:r w:rsidRPr="00BC22AB">
        <w:rPr>
          <w:rtl/>
        </w:rPr>
        <w:t>)</w:t>
      </w:r>
    </w:p>
    <w:p w:rsidR="00537781" w:rsidRPr="005435B5" w:rsidRDefault="00537781" w:rsidP="00CB247C">
      <w:pPr>
        <w:pStyle w:val="3"/>
      </w:pPr>
      <w:r w:rsidRPr="005435B5">
        <w:rPr>
          <w:rFonts w:hint="cs"/>
          <w:rtl/>
        </w:rPr>
        <w:t>מסמכים</w:t>
      </w:r>
      <w:r w:rsidRPr="005435B5">
        <w:rPr>
          <w:rtl/>
        </w:rPr>
        <w:t xml:space="preserve"> </w:t>
      </w:r>
      <w:r w:rsidRPr="005435B5">
        <w:rPr>
          <w:rFonts w:hint="cs"/>
          <w:rtl/>
        </w:rPr>
        <w:t>שיימסרו</w:t>
      </w:r>
      <w:r w:rsidRPr="005435B5">
        <w:rPr>
          <w:rtl/>
        </w:rPr>
        <w:t xml:space="preserve"> </w:t>
      </w:r>
      <w:r w:rsidRPr="005435B5">
        <w:rPr>
          <w:rFonts w:hint="cs"/>
          <w:rtl/>
        </w:rPr>
        <w:t>ללקוח</w:t>
      </w:r>
    </w:p>
    <w:p w:rsidR="00537781" w:rsidRPr="005435B5" w:rsidRDefault="00537781" w:rsidP="00537781">
      <w:pPr>
        <w:pStyle w:val="4"/>
      </w:pPr>
      <w:r w:rsidRPr="005435B5">
        <w:rPr>
          <w:rFonts w:hint="cs"/>
          <w:rtl/>
        </w:rPr>
        <w:t>מסמך</w:t>
      </w:r>
      <w:r w:rsidRPr="005435B5">
        <w:rPr>
          <w:rtl/>
        </w:rPr>
        <w:t xml:space="preserve"> </w:t>
      </w:r>
      <w:r w:rsidRPr="005435B5">
        <w:rPr>
          <w:rFonts w:hint="cs"/>
          <w:rtl/>
        </w:rPr>
        <w:t>ארכיטקטורה</w:t>
      </w:r>
      <w:r w:rsidRPr="005435B5">
        <w:rPr>
          <w:rtl/>
        </w:rPr>
        <w:t xml:space="preserve"> </w:t>
      </w:r>
      <w:r w:rsidRPr="005435B5">
        <w:rPr>
          <w:rFonts w:hint="cs"/>
          <w:rtl/>
        </w:rPr>
        <w:t>טכנולוגית</w:t>
      </w:r>
      <w:r w:rsidRPr="005435B5">
        <w:rPr>
          <w:rtl/>
        </w:rPr>
        <w:t xml:space="preserve">, </w:t>
      </w:r>
      <w:r w:rsidRPr="005435B5">
        <w:rPr>
          <w:rFonts w:hint="cs"/>
          <w:rtl/>
        </w:rPr>
        <w:t>אשר</w:t>
      </w:r>
      <w:r w:rsidRPr="005435B5">
        <w:rPr>
          <w:rtl/>
        </w:rPr>
        <w:t xml:space="preserve"> </w:t>
      </w:r>
      <w:r w:rsidRPr="005435B5">
        <w:rPr>
          <w:rFonts w:hint="cs"/>
          <w:rtl/>
        </w:rPr>
        <w:t>יציג</w:t>
      </w:r>
      <w:r w:rsidRPr="005435B5">
        <w:rPr>
          <w:rtl/>
        </w:rPr>
        <w:t xml:space="preserve"> </w:t>
      </w:r>
      <w:r w:rsidRPr="005435B5">
        <w:rPr>
          <w:rFonts w:hint="cs"/>
          <w:rtl/>
        </w:rPr>
        <w:t>את</w:t>
      </w:r>
      <w:r w:rsidRPr="005435B5">
        <w:rPr>
          <w:rtl/>
        </w:rPr>
        <w:t xml:space="preserve"> </w:t>
      </w:r>
      <w:r w:rsidRPr="005435B5">
        <w:rPr>
          <w:rFonts w:hint="cs"/>
          <w:rtl/>
        </w:rPr>
        <w:t>רכיבי</w:t>
      </w:r>
      <w:r w:rsidRPr="005435B5">
        <w:rPr>
          <w:rtl/>
        </w:rPr>
        <w:t xml:space="preserve"> </w:t>
      </w:r>
      <w:r w:rsidRPr="005435B5">
        <w:rPr>
          <w:rFonts w:hint="cs"/>
          <w:rtl/>
        </w:rPr>
        <w:t>החומרה</w:t>
      </w:r>
      <w:r w:rsidRPr="005435B5">
        <w:rPr>
          <w:rtl/>
        </w:rPr>
        <w:t xml:space="preserve">, </w:t>
      </w:r>
      <w:r w:rsidRPr="005435B5">
        <w:rPr>
          <w:rFonts w:hint="cs"/>
          <w:rtl/>
        </w:rPr>
        <w:t>התוכנה</w:t>
      </w:r>
      <w:r w:rsidRPr="005435B5">
        <w:rPr>
          <w:rtl/>
        </w:rPr>
        <w:t xml:space="preserve">, </w:t>
      </w:r>
      <w:r w:rsidRPr="005435B5">
        <w:rPr>
          <w:rFonts w:hint="cs"/>
          <w:rtl/>
        </w:rPr>
        <w:t>רכיבים</w:t>
      </w:r>
      <w:r>
        <w:rPr>
          <w:rFonts w:hint="cs"/>
          <w:rtl/>
        </w:rPr>
        <w:t xml:space="preserve"> </w:t>
      </w:r>
      <w:r w:rsidRPr="005435B5">
        <w:rPr>
          <w:rFonts w:cs="Arial" w:hint="cs"/>
          <w:rtl/>
        </w:rPr>
        <w:t>סביבתיים</w:t>
      </w:r>
      <w:r w:rsidRPr="005435B5">
        <w:rPr>
          <w:rFonts w:cs="Arial"/>
          <w:rtl/>
        </w:rPr>
        <w:t xml:space="preserve"> </w:t>
      </w:r>
      <w:r w:rsidRPr="005435B5">
        <w:rPr>
          <w:rFonts w:cs="Arial" w:hint="cs"/>
          <w:rtl/>
        </w:rPr>
        <w:t>הנדרשים</w:t>
      </w:r>
      <w:r w:rsidRPr="005435B5">
        <w:rPr>
          <w:rFonts w:cs="Arial"/>
          <w:rtl/>
        </w:rPr>
        <w:t xml:space="preserve"> </w:t>
      </w:r>
      <w:r w:rsidRPr="005435B5">
        <w:rPr>
          <w:rFonts w:cs="Arial" w:hint="cs"/>
          <w:rtl/>
        </w:rPr>
        <w:t>לצורך</w:t>
      </w:r>
      <w:r w:rsidRPr="005435B5">
        <w:rPr>
          <w:rFonts w:cs="Arial"/>
          <w:rtl/>
        </w:rPr>
        <w:t xml:space="preserve"> </w:t>
      </w:r>
      <w:r w:rsidRPr="005435B5">
        <w:rPr>
          <w:rFonts w:cs="Arial" w:hint="cs"/>
          <w:rtl/>
        </w:rPr>
        <w:t>הפעלת</w:t>
      </w:r>
      <w:r w:rsidRPr="005435B5">
        <w:rPr>
          <w:rFonts w:cs="Arial"/>
          <w:rtl/>
        </w:rPr>
        <w:t xml:space="preserve"> </w:t>
      </w:r>
      <w:r w:rsidRPr="005435B5">
        <w:rPr>
          <w:rFonts w:cs="Arial" w:hint="cs"/>
          <w:rtl/>
        </w:rPr>
        <w:t>הפתרון</w:t>
      </w:r>
      <w:r w:rsidRPr="005435B5">
        <w:rPr>
          <w:rFonts w:cs="Arial"/>
          <w:rtl/>
        </w:rPr>
        <w:t xml:space="preserve"> </w:t>
      </w:r>
      <w:r w:rsidRPr="005435B5">
        <w:rPr>
          <w:rFonts w:cs="Arial" w:hint="cs"/>
          <w:rtl/>
        </w:rPr>
        <w:t>המוצע</w:t>
      </w:r>
      <w:r w:rsidRPr="005435B5">
        <w:rPr>
          <w:rFonts w:cs="Arial"/>
          <w:rtl/>
        </w:rPr>
        <w:t>.</w:t>
      </w:r>
    </w:p>
    <w:p w:rsidR="00537781" w:rsidRPr="005435B5" w:rsidRDefault="00537781" w:rsidP="00537781">
      <w:pPr>
        <w:pStyle w:val="4"/>
      </w:pPr>
      <w:r w:rsidRPr="005435B5">
        <w:rPr>
          <w:rFonts w:cs="Arial"/>
          <w:rtl/>
        </w:rPr>
        <w:t xml:space="preserve"> </w:t>
      </w:r>
      <w:r w:rsidRPr="005435B5">
        <w:rPr>
          <w:rFonts w:cs="Arial" w:hint="cs"/>
          <w:rtl/>
        </w:rPr>
        <w:t>מסמך</w:t>
      </w:r>
      <w:r w:rsidRPr="005435B5">
        <w:rPr>
          <w:rFonts w:cs="Arial"/>
          <w:rtl/>
        </w:rPr>
        <w:t xml:space="preserve"> </w:t>
      </w:r>
      <w:r w:rsidRPr="005435B5">
        <w:rPr>
          <w:rFonts w:cs="Arial" w:hint="cs"/>
          <w:rtl/>
        </w:rPr>
        <w:t>תיעוד</w:t>
      </w:r>
      <w:r w:rsidRPr="005435B5">
        <w:rPr>
          <w:rFonts w:cs="Arial"/>
          <w:rtl/>
        </w:rPr>
        <w:t xml:space="preserve"> </w:t>
      </w:r>
      <w:r w:rsidRPr="005435B5">
        <w:rPr>
          <w:rFonts w:cs="Arial" w:hint="cs"/>
          <w:rtl/>
        </w:rPr>
        <w:t>התהליכים</w:t>
      </w:r>
      <w:r w:rsidRPr="005435B5">
        <w:rPr>
          <w:rFonts w:cs="Arial"/>
          <w:rtl/>
        </w:rPr>
        <w:t xml:space="preserve"> </w:t>
      </w:r>
      <w:r w:rsidRPr="005435B5">
        <w:rPr>
          <w:rFonts w:cs="Arial" w:hint="cs"/>
          <w:rtl/>
        </w:rPr>
        <w:t>במערכת</w:t>
      </w:r>
      <w:r w:rsidRPr="005435B5">
        <w:rPr>
          <w:rFonts w:cs="Arial"/>
          <w:rtl/>
        </w:rPr>
        <w:t>.</w:t>
      </w:r>
    </w:p>
    <w:p w:rsidR="00537781" w:rsidRPr="005435B5" w:rsidRDefault="00537781" w:rsidP="00537781">
      <w:pPr>
        <w:pStyle w:val="4"/>
      </w:pPr>
      <w:r w:rsidRPr="005435B5">
        <w:rPr>
          <w:rFonts w:cs="Arial" w:hint="cs"/>
          <w:rtl/>
        </w:rPr>
        <w:t>מיפוי</w:t>
      </w:r>
      <w:r w:rsidRPr="005435B5">
        <w:rPr>
          <w:rFonts w:cs="Arial"/>
          <w:rtl/>
        </w:rPr>
        <w:t xml:space="preserve"> </w:t>
      </w:r>
      <w:r w:rsidRPr="005435B5">
        <w:rPr>
          <w:rFonts w:cs="Arial" w:hint="cs"/>
          <w:rtl/>
        </w:rPr>
        <w:t>של</w:t>
      </w:r>
      <w:r w:rsidRPr="005435B5">
        <w:rPr>
          <w:rFonts w:cs="Arial"/>
          <w:rtl/>
        </w:rPr>
        <w:t xml:space="preserve"> </w:t>
      </w:r>
      <w:r w:rsidRPr="005435B5">
        <w:rPr>
          <w:rFonts w:cs="Arial" w:hint="cs"/>
          <w:rtl/>
        </w:rPr>
        <w:t>מבנה</w:t>
      </w:r>
      <w:r w:rsidRPr="005435B5">
        <w:rPr>
          <w:rFonts w:cs="Arial"/>
          <w:rtl/>
        </w:rPr>
        <w:t xml:space="preserve"> </w:t>
      </w:r>
      <w:r w:rsidRPr="005435B5">
        <w:rPr>
          <w:rFonts w:cs="Arial" w:hint="cs"/>
          <w:rtl/>
        </w:rPr>
        <w:t>הנתונים</w:t>
      </w:r>
      <w:r w:rsidRPr="005435B5">
        <w:rPr>
          <w:rFonts w:cs="Arial"/>
          <w:rtl/>
        </w:rPr>
        <w:t xml:space="preserve">: </w:t>
      </w:r>
      <w:r w:rsidRPr="005435B5">
        <w:rPr>
          <w:rFonts w:cs="Arial" w:hint="cs"/>
          <w:rtl/>
        </w:rPr>
        <w:t>טבלאות</w:t>
      </w:r>
      <w:r w:rsidRPr="005435B5">
        <w:rPr>
          <w:rFonts w:cs="Arial"/>
          <w:rtl/>
        </w:rPr>
        <w:t xml:space="preserve"> </w:t>
      </w:r>
      <w:r w:rsidRPr="005435B5">
        <w:rPr>
          <w:rFonts w:cs="Arial" w:hint="cs"/>
          <w:rtl/>
        </w:rPr>
        <w:t>ושדות</w:t>
      </w:r>
      <w:r w:rsidRPr="005435B5">
        <w:rPr>
          <w:rFonts w:cs="Arial"/>
          <w:rtl/>
        </w:rPr>
        <w:t xml:space="preserve"> </w:t>
      </w:r>
      <w:r w:rsidRPr="005435B5">
        <w:rPr>
          <w:rFonts w:cs="Arial" w:hint="cs"/>
          <w:rtl/>
        </w:rPr>
        <w:t>בכל</w:t>
      </w:r>
      <w:r w:rsidRPr="005435B5">
        <w:rPr>
          <w:rFonts w:cs="Arial"/>
          <w:rtl/>
        </w:rPr>
        <w:t xml:space="preserve"> </w:t>
      </w:r>
      <w:r w:rsidRPr="005435B5">
        <w:rPr>
          <w:rFonts w:cs="Arial" w:hint="cs"/>
          <w:rtl/>
        </w:rPr>
        <w:t>טבלה</w:t>
      </w:r>
    </w:p>
    <w:p w:rsidR="00537781" w:rsidRPr="00D43AC2" w:rsidRDefault="00537781" w:rsidP="00CB247C">
      <w:pPr>
        <w:pStyle w:val="3"/>
      </w:pPr>
      <w:r w:rsidRPr="00D43AC2">
        <w:rPr>
          <w:rtl/>
        </w:rPr>
        <w:t>בנוסף לתוצרים שצוינו לעיל</w:t>
      </w:r>
      <w:r w:rsidR="006754D0">
        <w:rPr>
          <w:rFonts w:hint="cs"/>
          <w:rtl/>
        </w:rPr>
        <w:t xml:space="preserve"> ולאורך המכרז</w:t>
      </w:r>
      <w:r w:rsidRPr="00D43AC2">
        <w:rPr>
          <w:rtl/>
        </w:rPr>
        <w:t xml:space="preserve">, יספק המציע הזוכה גם תיק תחזוקה הכולל:  </w:t>
      </w:r>
    </w:p>
    <w:p w:rsidR="00537781" w:rsidRPr="00BC22AB" w:rsidRDefault="00537781" w:rsidP="00537781">
      <w:pPr>
        <w:pStyle w:val="Normal1"/>
        <w:numPr>
          <w:ilvl w:val="0"/>
          <w:numId w:val="52"/>
        </w:numPr>
        <w:spacing w:after="120" w:line="360" w:lineRule="auto"/>
        <w:ind w:right="709"/>
        <w:rPr>
          <w:rFonts w:asciiTheme="minorBidi" w:hAnsiTheme="minorBidi" w:cstheme="minorBidi"/>
          <w:szCs w:val="22"/>
          <w:rtl/>
        </w:rPr>
      </w:pPr>
      <w:r w:rsidRPr="00BC22AB">
        <w:rPr>
          <w:rFonts w:asciiTheme="minorBidi" w:hAnsiTheme="minorBidi" w:cstheme="minorBidi"/>
          <w:szCs w:val="22"/>
          <w:rtl/>
        </w:rPr>
        <w:t>תיאור קונפיגורציה, פרמטרים וגרסאות: מערכת הפעלה, שרתים ותחנות קצה , מנוע ה-</w:t>
      </w:r>
      <w:r w:rsidRPr="00BC22AB">
        <w:rPr>
          <w:rFonts w:asciiTheme="minorBidi" w:hAnsiTheme="minorBidi" w:cstheme="minorBidi"/>
          <w:szCs w:val="22"/>
        </w:rPr>
        <w:t>Web</w:t>
      </w:r>
      <w:r w:rsidRPr="00BC22AB">
        <w:rPr>
          <w:rFonts w:asciiTheme="minorBidi" w:hAnsiTheme="minorBidi" w:cstheme="minorBidi"/>
          <w:szCs w:val="22"/>
          <w:rtl/>
        </w:rPr>
        <w:t xml:space="preserve"> (במידת הצורך) או כל טכנולוגיה שהיא.</w:t>
      </w:r>
    </w:p>
    <w:p w:rsidR="00537781" w:rsidRPr="00BC22AB" w:rsidRDefault="00537781" w:rsidP="00537781">
      <w:pPr>
        <w:pStyle w:val="Normal1"/>
        <w:numPr>
          <w:ilvl w:val="0"/>
          <w:numId w:val="52"/>
        </w:numPr>
        <w:spacing w:after="120" w:line="360" w:lineRule="auto"/>
        <w:ind w:right="709"/>
        <w:rPr>
          <w:rFonts w:asciiTheme="minorBidi" w:hAnsiTheme="minorBidi" w:cstheme="minorBidi"/>
          <w:szCs w:val="22"/>
        </w:rPr>
      </w:pPr>
      <w:r w:rsidRPr="00BC22AB">
        <w:rPr>
          <w:rFonts w:asciiTheme="minorBidi" w:hAnsiTheme="minorBidi" w:cstheme="minorBidi"/>
          <w:szCs w:val="22"/>
          <w:rtl/>
        </w:rPr>
        <w:t xml:space="preserve">תיאור כל הפעולות הנדרשות לאתחול התשתית מ"אפס" בעת הצורך ו/או בעת התאוששות מאסון, כולל בין היתר התייחסות להיבטי שרתים, </w:t>
      </w:r>
      <w:r w:rsidRPr="00BC22AB">
        <w:rPr>
          <w:rFonts w:asciiTheme="minorBidi" w:hAnsiTheme="minorBidi" w:cstheme="minorBidi"/>
          <w:szCs w:val="22"/>
        </w:rPr>
        <w:t>IIS</w:t>
      </w:r>
      <w:r w:rsidRPr="00BC22AB">
        <w:rPr>
          <w:rFonts w:asciiTheme="minorBidi" w:hAnsiTheme="minorBidi" w:cstheme="minorBidi"/>
          <w:szCs w:val="22"/>
          <w:rtl/>
        </w:rPr>
        <w:t xml:space="preserve">, ו- </w:t>
      </w:r>
      <w:r w:rsidRPr="00BC22AB">
        <w:rPr>
          <w:rFonts w:asciiTheme="minorBidi" w:hAnsiTheme="minorBidi" w:cstheme="minorBidi"/>
          <w:szCs w:val="22"/>
        </w:rPr>
        <w:t>DB</w:t>
      </w:r>
      <w:r w:rsidRPr="00BC22AB">
        <w:rPr>
          <w:rFonts w:asciiTheme="minorBidi" w:hAnsiTheme="minorBidi" w:cstheme="minorBidi"/>
          <w:szCs w:val="22"/>
          <w:rtl/>
        </w:rPr>
        <w:t xml:space="preserve">. </w:t>
      </w:r>
    </w:p>
    <w:p w:rsidR="00537781" w:rsidRPr="00BC22AB" w:rsidRDefault="00537781" w:rsidP="00537781">
      <w:pPr>
        <w:pStyle w:val="Normal1"/>
        <w:numPr>
          <w:ilvl w:val="0"/>
          <w:numId w:val="52"/>
        </w:numPr>
        <w:spacing w:after="120" w:line="360" w:lineRule="auto"/>
        <w:ind w:right="709"/>
        <w:rPr>
          <w:rFonts w:asciiTheme="minorBidi" w:hAnsiTheme="minorBidi" w:cstheme="minorBidi"/>
          <w:szCs w:val="22"/>
        </w:rPr>
      </w:pPr>
      <w:r w:rsidRPr="00BC22AB">
        <w:rPr>
          <w:rFonts w:asciiTheme="minorBidi" w:hAnsiTheme="minorBidi" w:cstheme="minorBidi"/>
          <w:szCs w:val="22"/>
          <w:rtl/>
        </w:rPr>
        <w:t>תכנית גיבויים.</w:t>
      </w:r>
    </w:p>
    <w:p w:rsidR="00537781" w:rsidRPr="00BC22AB" w:rsidRDefault="00537781" w:rsidP="00537781">
      <w:pPr>
        <w:pStyle w:val="Normal1"/>
        <w:numPr>
          <w:ilvl w:val="0"/>
          <w:numId w:val="52"/>
        </w:numPr>
        <w:spacing w:after="120" w:line="360" w:lineRule="auto"/>
        <w:ind w:right="709"/>
        <w:rPr>
          <w:rFonts w:asciiTheme="minorBidi" w:hAnsiTheme="minorBidi" w:cstheme="minorBidi"/>
          <w:szCs w:val="22"/>
        </w:rPr>
      </w:pPr>
      <w:r w:rsidRPr="00BC22AB">
        <w:rPr>
          <w:rFonts w:asciiTheme="minorBidi" w:hAnsiTheme="minorBidi" w:cstheme="minorBidi"/>
          <w:szCs w:val="22"/>
        </w:rPr>
        <w:t>SDK</w:t>
      </w:r>
      <w:r w:rsidRPr="00BC22AB">
        <w:rPr>
          <w:rFonts w:asciiTheme="minorBidi" w:hAnsiTheme="minorBidi" w:cstheme="minorBidi"/>
          <w:szCs w:val="22"/>
          <w:rtl/>
        </w:rPr>
        <w:t xml:space="preserve"> של המוצר/ים ככל וקיים. </w:t>
      </w:r>
    </w:p>
    <w:p w:rsidR="00537781" w:rsidRPr="00BC22AB" w:rsidRDefault="00537781" w:rsidP="00537781">
      <w:pPr>
        <w:pStyle w:val="Normal1"/>
        <w:numPr>
          <w:ilvl w:val="0"/>
          <w:numId w:val="52"/>
        </w:numPr>
        <w:spacing w:after="120" w:line="360" w:lineRule="auto"/>
        <w:ind w:right="709"/>
        <w:rPr>
          <w:rFonts w:asciiTheme="minorBidi" w:hAnsiTheme="minorBidi" w:cstheme="minorBidi"/>
          <w:szCs w:val="22"/>
        </w:rPr>
      </w:pPr>
      <w:r w:rsidRPr="00BC22AB">
        <w:rPr>
          <w:rFonts w:asciiTheme="minorBidi" w:hAnsiTheme="minorBidi" w:cstheme="minorBidi"/>
          <w:szCs w:val="22"/>
          <w:rtl/>
        </w:rPr>
        <w:t xml:space="preserve">תיעוד של פיתוחים ייעודיים שפותחו למשרד על ידי המציע הזוכה. </w:t>
      </w:r>
    </w:p>
    <w:p w:rsidR="00537781" w:rsidRPr="00BC22AB" w:rsidRDefault="00537781" w:rsidP="00537781">
      <w:pPr>
        <w:pStyle w:val="Normal1"/>
        <w:numPr>
          <w:ilvl w:val="0"/>
          <w:numId w:val="52"/>
        </w:numPr>
        <w:spacing w:after="120" w:line="360" w:lineRule="auto"/>
        <w:ind w:right="709"/>
        <w:rPr>
          <w:rFonts w:asciiTheme="minorBidi" w:hAnsiTheme="minorBidi" w:cstheme="minorBidi"/>
          <w:szCs w:val="22"/>
        </w:rPr>
      </w:pPr>
      <w:r w:rsidRPr="00BC22AB">
        <w:rPr>
          <w:rFonts w:asciiTheme="minorBidi" w:hAnsiTheme="minorBidi" w:cstheme="minorBidi"/>
          <w:szCs w:val="22"/>
          <w:rtl/>
        </w:rPr>
        <w:t xml:space="preserve">מדריך למשתמש. </w:t>
      </w:r>
    </w:p>
    <w:p w:rsidR="00537781" w:rsidRPr="007C0100" w:rsidRDefault="00537781" w:rsidP="004F2D53">
      <w:pPr>
        <w:pStyle w:val="3"/>
      </w:pPr>
      <w:r w:rsidRPr="007C0100">
        <w:rPr>
          <w:rtl/>
        </w:rPr>
        <w:lastRenderedPageBreak/>
        <w:t>תוצרי התיעוד, למעט חוזים ותיעוד יצרני התוכנה, ימסרו למשרד עד למועד סיום הפרויקט (סיום שלבי ההתקנות והטמעה). התיעוד יימסר על גבי מדיה מגנטית ברת - עדכון וכן בעותקים מודפסים.</w:t>
      </w:r>
    </w:p>
    <w:p w:rsidR="00537781" w:rsidRDefault="00537781" w:rsidP="004C3C1B">
      <w:pPr>
        <w:pStyle w:val="3"/>
      </w:pPr>
      <w:r w:rsidRPr="007C0100">
        <w:rPr>
          <w:rtl/>
        </w:rPr>
        <w:t xml:space="preserve">יודגש כי תיעוד התשתית מהווה חלק מאבני הדרך בהשלמת הפרויקט. </w:t>
      </w:r>
      <w:r w:rsidRPr="007C0100">
        <w:rPr>
          <w:rtl/>
        </w:rPr>
        <w:br/>
      </w:r>
    </w:p>
    <w:p w:rsidR="00537781" w:rsidRPr="00A052AF" w:rsidRDefault="00537781" w:rsidP="00537781">
      <w:pPr>
        <w:pStyle w:val="21"/>
        <w:rPr>
          <w:rtl/>
        </w:rPr>
      </w:pPr>
      <w:r w:rsidRPr="00A052AF">
        <w:rPr>
          <w:rFonts w:hint="cs"/>
          <w:rtl/>
        </w:rPr>
        <w:t>שירות</w:t>
      </w:r>
      <w:r w:rsidRPr="00A052AF">
        <w:rPr>
          <w:rtl/>
        </w:rPr>
        <w:t xml:space="preserve">, </w:t>
      </w:r>
      <w:r w:rsidRPr="00A052AF">
        <w:rPr>
          <w:rFonts w:hint="cs"/>
          <w:rtl/>
        </w:rPr>
        <w:t>תמיכה</w:t>
      </w:r>
      <w:r w:rsidRPr="00A052AF">
        <w:rPr>
          <w:rtl/>
        </w:rPr>
        <w:t xml:space="preserve"> </w:t>
      </w:r>
      <w:r w:rsidRPr="00A052AF">
        <w:rPr>
          <w:rFonts w:hint="cs"/>
          <w:rtl/>
        </w:rPr>
        <w:t>ותחזוקה</w:t>
      </w:r>
      <w:r w:rsidR="0087595B">
        <w:rPr>
          <w:rFonts w:hint="cs"/>
          <w:rtl/>
        </w:rPr>
        <w:t xml:space="preserve"> (</w:t>
      </w:r>
      <w:r w:rsidR="0087595B">
        <w:t>S</w:t>
      </w:r>
      <w:r w:rsidR="0087595B">
        <w:rPr>
          <w:rFonts w:hint="cs"/>
          <w:rtl/>
        </w:rPr>
        <w:t>)</w:t>
      </w:r>
    </w:p>
    <w:p w:rsidR="00537781" w:rsidRPr="00A052AF" w:rsidRDefault="00537781" w:rsidP="003D77E3">
      <w:pPr>
        <w:pStyle w:val="3"/>
        <w:rPr>
          <w:rtl/>
        </w:rPr>
      </w:pPr>
      <w:r w:rsidRPr="00A052AF">
        <w:rPr>
          <w:rFonts w:hint="cs"/>
          <w:rtl/>
        </w:rPr>
        <w:t>תקופת</w:t>
      </w:r>
      <w:r w:rsidRPr="00A052AF">
        <w:rPr>
          <w:rtl/>
        </w:rPr>
        <w:t xml:space="preserve"> </w:t>
      </w:r>
      <w:r w:rsidRPr="00A052AF">
        <w:rPr>
          <w:rFonts w:hint="cs"/>
          <w:rtl/>
        </w:rPr>
        <w:t>האחריות</w:t>
      </w:r>
      <w:r>
        <w:rPr>
          <w:rFonts w:hint="cs"/>
          <w:rtl/>
        </w:rPr>
        <w:t xml:space="preserve"> </w:t>
      </w:r>
    </w:p>
    <w:p w:rsidR="00537781" w:rsidRDefault="00537781" w:rsidP="00537781">
      <w:pPr>
        <w:pStyle w:val="3e"/>
        <w:numPr>
          <w:ilvl w:val="0"/>
          <w:numId w:val="0"/>
        </w:numPr>
        <w:spacing w:line="360" w:lineRule="auto"/>
        <w:ind w:left="1557"/>
        <w:rPr>
          <w:sz w:val="22"/>
          <w:szCs w:val="22"/>
          <w:rtl/>
        </w:rPr>
      </w:pPr>
      <w:r w:rsidRPr="00A052AF">
        <w:rPr>
          <w:rFonts w:hint="cs"/>
          <w:sz w:val="22"/>
          <w:szCs w:val="22"/>
          <w:rtl/>
        </w:rPr>
        <w:t>תקופת</w:t>
      </w:r>
      <w:r w:rsidRPr="00A052AF">
        <w:rPr>
          <w:sz w:val="22"/>
          <w:szCs w:val="22"/>
          <w:rtl/>
        </w:rPr>
        <w:t xml:space="preserve"> </w:t>
      </w:r>
      <w:r w:rsidRPr="00A052AF">
        <w:rPr>
          <w:rFonts w:hint="cs"/>
          <w:sz w:val="22"/>
          <w:szCs w:val="22"/>
          <w:rtl/>
        </w:rPr>
        <w:t>האחריות</w:t>
      </w:r>
      <w:r w:rsidRPr="00A052AF">
        <w:rPr>
          <w:sz w:val="22"/>
          <w:szCs w:val="22"/>
          <w:rtl/>
        </w:rPr>
        <w:t xml:space="preserve"> </w:t>
      </w:r>
      <w:r w:rsidRPr="00A052AF">
        <w:rPr>
          <w:rFonts w:hint="cs"/>
          <w:sz w:val="22"/>
          <w:szCs w:val="22"/>
          <w:rtl/>
        </w:rPr>
        <w:t>על</w:t>
      </w:r>
      <w:r w:rsidRPr="00A052AF">
        <w:rPr>
          <w:sz w:val="22"/>
          <w:szCs w:val="22"/>
          <w:rtl/>
        </w:rPr>
        <w:t xml:space="preserve"> </w:t>
      </w:r>
      <w:r w:rsidRPr="00A052AF">
        <w:rPr>
          <w:rFonts w:hint="cs"/>
          <w:sz w:val="22"/>
          <w:szCs w:val="22"/>
          <w:rtl/>
        </w:rPr>
        <w:t>כל</w:t>
      </w:r>
      <w:r w:rsidRPr="00A052AF">
        <w:rPr>
          <w:sz w:val="22"/>
          <w:szCs w:val="22"/>
          <w:rtl/>
        </w:rPr>
        <w:t xml:space="preserve"> </w:t>
      </w:r>
      <w:r w:rsidRPr="00A052AF">
        <w:rPr>
          <w:rFonts w:hint="cs"/>
          <w:sz w:val="22"/>
          <w:szCs w:val="22"/>
          <w:rtl/>
        </w:rPr>
        <w:t>אחד</w:t>
      </w:r>
      <w:r w:rsidRPr="00A052AF">
        <w:rPr>
          <w:sz w:val="22"/>
          <w:szCs w:val="22"/>
          <w:rtl/>
        </w:rPr>
        <w:t xml:space="preserve"> </w:t>
      </w:r>
      <w:r w:rsidRPr="00A052AF">
        <w:rPr>
          <w:rFonts w:hint="cs"/>
          <w:sz w:val="22"/>
          <w:szCs w:val="22"/>
          <w:rtl/>
        </w:rPr>
        <w:t>מרכיבי</w:t>
      </w:r>
      <w:r w:rsidRPr="00A052AF">
        <w:rPr>
          <w:sz w:val="22"/>
          <w:szCs w:val="22"/>
          <w:rtl/>
        </w:rPr>
        <w:t xml:space="preserve"> </w:t>
      </w:r>
      <w:r w:rsidRPr="00A052AF">
        <w:rPr>
          <w:rFonts w:hint="cs"/>
          <w:sz w:val="22"/>
          <w:szCs w:val="22"/>
          <w:rtl/>
        </w:rPr>
        <w:t>הפתרון</w:t>
      </w:r>
      <w:r>
        <w:rPr>
          <w:sz w:val="22"/>
          <w:szCs w:val="22"/>
          <w:rtl/>
        </w:rPr>
        <w:t xml:space="preserve"> </w:t>
      </w:r>
      <w:r>
        <w:rPr>
          <w:rFonts w:hint="cs"/>
          <w:sz w:val="22"/>
          <w:szCs w:val="22"/>
          <w:rtl/>
        </w:rPr>
        <w:t>(</w:t>
      </w:r>
      <w:r w:rsidRPr="00A052AF">
        <w:rPr>
          <w:rFonts w:hint="cs"/>
          <w:sz w:val="22"/>
          <w:szCs w:val="22"/>
          <w:rtl/>
        </w:rPr>
        <w:t>לפי</w:t>
      </w:r>
      <w:r w:rsidRPr="00A052AF">
        <w:rPr>
          <w:sz w:val="22"/>
          <w:szCs w:val="22"/>
          <w:rtl/>
        </w:rPr>
        <w:t xml:space="preserve"> </w:t>
      </w:r>
      <w:r w:rsidRPr="00A052AF">
        <w:rPr>
          <w:rFonts w:hint="cs"/>
          <w:sz w:val="22"/>
          <w:szCs w:val="22"/>
          <w:rtl/>
        </w:rPr>
        <w:t>כמות</w:t>
      </w:r>
      <w:r w:rsidRPr="00A052AF">
        <w:rPr>
          <w:sz w:val="22"/>
          <w:szCs w:val="22"/>
          <w:rtl/>
        </w:rPr>
        <w:t xml:space="preserve"> </w:t>
      </w:r>
      <w:r w:rsidRPr="00A052AF">
        <w:rPr>
          <w:rFonts w:hint="cs"/>
          <w:sz w:val="22"/>
          <w:szCs w:val="22"/>
          <w:rtl/>
        </w:rPr>
        <w:t>הרישיונות</w:t>
      </w:r>
      <w:r w:rsidRPr="00A052AF">
        <w:rPr>
          <w:sz w:val="22"/>
          <w:szCs w:val="22"/>
          <w:rtl/>
        </w:rPr>
        <w:t xml:space="preserve"> </w:t>
      </w:r>
      <w:r w:rsidRPr="00A052AF">
        <w:rPr>
          <w:rFonts w:hint="cs"/>
          <w:sz w:val="22"/>
          <w:szCs w:val="22"/>
          <w:rtl/>
        </w:rPr>
        <w:t>אותם</w:t>
      </w:r>
      <w:r w:rsidRPr="00A052AF">
        <w:rPr>
          <w:sz w:val="22"/>
          <w:szCs w:val="22"/>
          <w:rtl/>
        </w:rPr>
        <w:t xml:space="preserve"> </w:t>
      </w:r>
      <w:r w:rsidRPr="00A052AF">
        <w:rPr>
          <w:rFonts w:hint="cs"/>
          <w:sz w:val="22"/>
          <w:szCs w:val="22"/>
          <w:rtl/>
        </w:rPr>
        <w:t>רכש</w:t>
      </w:r>
      <w:r w:rsidRPr="00A052AF">
        <w:rPr>
          <w:sz w:val="22"/>
          <w:szCs w:val="22"/>
          <w:rtl/>
        </w:rPr>
        <w:t xml:space="preserve"> </w:t>
      </w:r>
      <w:r w:rsidRPr="00A052AF">
        <w:rPr>
          <w:rFonts w:hint="cs"/>
          <w:sz w:val="22"/>
          <w:szCs w:val="22"/>
          <w:rtl/>
        </w:rPr>
        <w:t>המשרד</w:t>
      </w:r>
      <w:r>
        <w:rPr>
          <w:rFonts w:hint="cs"/>
          <w:sz w:val="22"/>
          <w:szCs w:val="22"/>
          <w:rtl/>
        </w:rPr>
        <w:t xml:space="preserve"> </w:t>
      </w:r>
      <w:r w:rsidRPr="00A052AF">
        <w:rPr>
          <w:rFonts w:hint="cs"/>
          <w:sz w:val="22"/>
          <w:szCs w:val="22"/>
          <w:rtl/>
        </w:rPr>
        <w:t>באותה</w:t>
      </w:r>
      <w:r w:rsidRPr="00A052AF">
        <w:rPr>
          <w:sz w:val="22"/>
          <w:szCs w:val="22"/>
          <w:rtl/>
        </w:rPr>
        <w:t xml:space="preserve"> </w:t>
      </w:r>
      <w:r w:rsidRPr="00A052AF">
        <w:rPr>
          <w:rFonts w:hint="cs"/>
          <w:sz w:val="22"/>
          <w:szCs w:val="22"/>
          <w:rtl/>
        </w:rPr>
        <w:t>נקודת</w:t>
      </w:r>
      <w:r w:rsidRPr="00A052AF">
        <w:rPr>
          <w:sz w:val="22"/>
          <w:szCs w:val="22"/>
          <w:rtl/>
        </w:rPr>
        <w:t xml:space="preserve"> </w:t>
      </w:r>
      <w:r w:rsidRPr="00A052AF">
        <w:rPr>
          <w:rFonts w:hint="cs"/>
          <w:sz w:val="22"/>
          <w:szCs w:val="22"/>
          <w:rtl/>
        </w:rPr>
        <w:t>זמן</w:t>
      </w:r>
      <w:r>
        <w:rPr>
          <w:rFonts w:hint="cs"/>
          <w:sz w:val="22"/>
          <w:szCs w:val="22"/>
          <w:rtl/>
        </w:rPr>
        <w:t xml:space="preserve">) </w:t>
      </w:r>
      <w:r w:rsidRPr="00A052AF">
        <w:rPr>
          <w:rFonts w:hint="cs"/>
          <w:sz w:val="22"/>
          <w:szCs w:val="22"/>
          <w:rtl/>
        </w:rPr>
        <w:t>וכן</w:t>
      </w:r>
      <w:r w:rsidRPr="00A052AF">
        <w:rPr>
          <w:sz w:val="22"/>
          <w:szCs w:val="22"/>
          <w:rtl/>
        </w:rPr>
        <w:t xml:space="preserve"> </w:t>
      </w:r>
      <w:r w:rsidRPr="00A052AF">
        <w:rPr>
          <w:rFonts w:hint="cs"/>
          <w:sz w:val="22"/>
          <w:szCs w:val="22"/>
          <w:rtl/>
        </w:rPr>
        <w:t>לכל</w:t>
      </w:r>
      <w:r w:rsidRPr="00A052AF">
        <w:rPr>
          <w:sz w:val="22"/>
          <w:szCs w:val="22"/>
          <w:rtl/>
        </w:rPr>
        <w:t xml:space="preserve"> </w:t>
      </w:r>
      <w:r w:rsidRPr="00A052AF">
        <w:rPr>
          <w:rFonts w:hint="cs"/>
          <w:sz w:val="22"/>
          <w:szCs w:val="22"/>
          <w:rtl/>
        </w:rPr>
        <w:t>יישום</w:t>
      </w:r>
      <w:r w:rsidRPr="00A052AF">
        <w:rPr>
          <w:sz w:val="22"/>
          <w:szCs w:val="22"/>
          <w:rtl/>
        </w:rPr>
        <w:t xml:space="preserve"> </w:t>
      </w:r>
      <w:r w:rsidRPr="00A052AF">
        <w:rPr>
          <w:rFonts w:hint="cs"/>
          <w:sz w:val="22"/>
          <w:szCs w:val="22"/>
          <w:rtl/>
        </w:rPr>
        <w:t>שיפותח</w:t>
      </w:r>
      <w:r w:rsidRPr="00A052AF">
        <w:rPr>
          <w:sz w:val="22"/>
          <w:szCs w:val="22"/>
          <w:rtl/>
        </w:rPr>
        <w:t xml:space="preserve"> </w:t>
      </w:r>
      <w:r w:rsidRPr="00A052AF">
        <w:rPr>
          <w:rFonts w:hint="cs"/>
          <w:sz w:val="22"/>
          <w:szCs w:val="22"/>
          <w:rtl/>
        </w:rPr>
        <w:t>על</w:t>
      </w:r>
      <w:r w:rsidRPr="00A052AF">
        <w:rPr>
          <w:sz w:val="22"/>
          <w:szCs w:val="22"/>
          <w:rtl/>
        </w:rPr>
        <w:t xml:space="preserve"> </w:t>
      </w:r>
      <w:r w:rsidRPr="00A052AF">
        <w:rPr>
          <w:rFonts w:hint="cs"/>
          <w:sz w:val="22"/>
          <w:szCs w:val="22"/>
          <w:rtl/>
        </w:rPr>
        <w:t>ידי</w:t>
      </w:r>
      <w:r w:rsidRPr="00A052AF">
        <w:rPr>
          <w:sz w:val="22"/>
          <w:szCs w:val="22"/>
          <w:rtl/>
        </w:rPr>
        <w:t xml:space="preserve"> </w:t>
      </w:r>
      <w:r w:rsidRPr="00A052AF">
        <w:rPr>
          <w:rFonts w:hint="cs"/>
          <w:sz w:val="22"/>
          <w:szCs w:val="22"/>
          <w:rtl/>
        </w:rPr>
        <w:t>הספק</w:t>
      </w:r>
      <w:r w:rsidRPr="00A052AF">
        <w:rPr>
          <w:sz w:val="22"/>
          <w:szCs w:val="22"/>
          <w:rtl/>
        </w:rPr>
        <w:t xml:space="preserve">, </w:t>
      </w:r>
      <w:r w:rsidRPr="00A052AF">
        <w:rPr>
          <w:rFonts w:hint="cs"/>
          <w:sz w:val="22"/>
          <w:szCs w:val="22"/>
          <w:rtl/>
        </w:rPr>
        <w:t>תהיה</w:t>
      </w:r>
      <w:r w:rsidRPr="00A052AF">
        <w:rPr>
          <w:sz w:val="22"/>
          <w:szCs w:val="22"/>
          <w:rtl/>
        </w:rPr>
        <w:t xml:space="preserve"> </w:t>
      </w:r>
      <w:r w:rsidRPr="00A052AF">
        <w:rPr>
          <w:rFonts w:hint="cs"/>
          <w:sz w:val="22"/>
          <w:szCs w:val="22"/>
          <w:rtl/>
        </w:rPr>
        <w:t>למשך</w:t>
      </w:r>
      <w:r w:rsidRPr="00A052AF">
        <w:rPr>
          <w:sz w:val="22"/>
          <w:szCs w:val="22"/>
          <w:rtl/>
        </w:rPr>
        <w:t xml:space="preserve"> 12 </w:t>
      </w:r>
      <w:r w:rsidRPr="00A052AF">
        <w:rPr>
          <w:rFonts w:hint="cs"/>
          <w:sz w:val="22"/>
          <w:szCs w:val="22"/>
          <w:rtl/>
        </w:rPr>
        <w:t>חודשים</w:t>
      </w:r>
      <w:r w:rsidRPr="00A052AF">
        <w:rPr>
          <w:sz w:val="22"/>
          <w:szCs w:val="22"/>
          <w:rtl/>
        </w:rPr>
        <w:t>.</w:t>
      </w:r>
    </w:p>
    <w:p w:rsidR="00537781" w:rsidRPr="00A052AF" w:rsidRDefault="00537781" w:rsidP="00537781">
      <w:pPr>
        <w:pStyle w:val="3e"/>
        <w:numPr>
          <w:ilvl w:val="0"/>
          <w:numId w:val="0"/>
        </w:numPr>
        <w:spacing w:line="360" w:lineRule="auto"/>
        <w:ind w:left="1557"/>
        <w:rPr>
          <w:sz w:val="22"/>
          <w:szCs w:val="22"/>
          <w:rtl/>
        </w:rPr>
      </w:pPr>
      <w:r w:rsidRPr="00A052AF">
        <w:rPr>
          <w:rFonts w:hint="cs"/>
          <w:sz w:val="22"/>
          <w:szCs w:val="22"/>
          <w:rtl/>
        </w:rPr>
        <w:t>תקופת</w:t>
      </w:r>
      <w:r w:rsidRPr="00A052AF">
        <w:rPr>
          <w:sz w:val="22"/>
          <w:szCs w:val="22"/>
          <w:rtl/>
        </w:rPr>
        <w:t xml:space="preserve"> </w:t>
      </w:r>
      <w:r w:rsidRPr="00A052AF">
        <w:rPr>
          <w:rFonts w:hint="cs"/>
          <w:sz w:val="22"/>
          <w:szCs w:val="22"/>
          <w:rtl/>
        </w:rPr>
        <w:t>האחריות</w:t>
      </w:r>
      <w:r w:rsidRPr="00A052AF">
        <w:rPr>
          <w:sz w:val="22"/>
          <w:szCs w:val="22"/>
          <w:rtl/>
        </w:rPr>
        <w:t xml:space="preserve"> </w:t>
      </w:r>
      <w:r w:rsidRPr="00A052AF">
        <w:rPr>
          <w:rFonts w:hint="cs"/>
          <w:sz w:val="22"/>
          <w:szCs w:val="22"/>
          <w:rtl/>
        </w:rPr>
        <w:t>לכל</w:t>
      </w:r>
      <w:r w:rsidRPr="00A052AF">
        <w:rPr>
          <w:sz w:val="22"/>
          <w:szCs w:val="22"/>
          <w:rtl/>
        </w:rPr>
        <w:t xml:space="preserve"> </w:t>
      </w:r>
      <w:r w:rsidRPr="00A052AF">
        <w:rPr>
          <w:rFonts w:hint="cs"/>
          <w:sz w:val="22"/>
          <w:szCs w:val="22"/>
          <w:rtl/>
        </w:rPr>
        <w:t>אחד</w:t>
      </w:r>
      <w:r w:rsidRPr="00A052AF">
        <w:rPr>
          <w:sz w:val="22"/>
          <w:szCs w:val="22"/>
          <w:rtl/>
        </w:rPr>
        <w:t xml:space="preserve"> </w:t>
      </w:r>
      <w:r w:rsidRPr="00A052AF">
        <w:rPr>
          <w:rFonts w:hint="cs"/>
          <w:sz w:val="22"/>
          <w:szCs w:val="22"/>
          <w:rtl/>
        </w:rPr>
        <w:t>מרכיבי</w:t>
      </w:r>
      <w:r w:rsidRPr="00A052AF">
        <w:rPr>
          <w:sz w:val="22"/>
          <w:szCs w:val="22"/>
          <w:rtl/>
        </w:rPr>
        <w:t xml:space="preserve"> </w:t>
      </w:r>
      <w:r w:rsidRPr="00A052AF">
        <w:rPr>
          <w:rFonts w:hint="cs"/>
          <w:sz w:val="22"/>
          <w:szCs w:val="22"/>
          <w:rtl/>
        </w:rPr>
        <w:t>המוצר</w:t>
      </w:r>
      <w:r w:rsidRPr="00A052AF">
        <w:rPr>
          <w:sz w:val="22"/>
          <w:szCs w:val="22"/>
          <w:rtl/>
        </w:rPr>
        <w:t xml:space="preserve"> </w:t>
      </w:r>
      <w:r w:rsidRPr="00A052AF">
        <w:rPr>
          <w:rFonts w:hint="cs"/>
          <w:sz w:val="22"/>
          <w:szCs w:val="22"/>
          <w:rtl/>
        </w:rPr>
        <w:t>תהא</w:t>
      </w:r>
      <w:r w:rsidRPr="00A052AF">
        <w:rPr>
          <w:sz w:val="22"/>
          <w:szCs w:val="22"/>
          <w:rtl/>
        </w:rPr>
        <w:t xml:space="preserve"> </w:t>
      </w:r>
      <w:r w:rsidRPr="00A052AF">
        <w:rPr>
          <w:rFonts w:hint="cs"/>
          <w:sz w:val="22"/>
          <w:szCs w:val="22"/>
          <w:rtl/>
        </w:rPr>
        <w:t>מאישור</w:t>
      </w:r>
      <w:r w:rsidRPr="00A052AF">
        <w:rPr>
          <w:sz w:val="22"/>
          <w:szCs w:val="22"/>
          <w:rtl/>
        </w:rPr>
        <w:t xml:space="preserve"> </w:t>
      </w:r>
      <w:r w:rsidRPr="00A052AF">
        <w:rPr>
          <w:rFonts w:hint="cs"/>
          <w:sz w:val="22"/>
          <w:szCs w:val="22"/>
          <w:rtl/>
        </w:rPr>
        <w:t>המשרד</w:t>
      </w:r>
      <w:r w:rsidRPr="00A052AF">
        <w:rPr>
          <w:sz w:val="22"/>
          <w:szCs w:val="22"/>
          <w:rtl/>
        </w:rPr>
        <w:t xml:space="preserve"> </w:t>
      </w:r>
      <w:r w:rsidRPr="00A052AF">
        <w:rPr>
          <w:rFonts w:hint="cs"/>
          <w:sz w:val="22"/>
          <w:szCs w:val="22"/>
          <w:rtl/>
        </w:rPr>
        <w:t>על</w:t>
      </w:r>
      <w:r w:rsidRPr="00A052AF">
        <w:rPr>
          <w:sz w:val="22"/>
          <w:szCs w:val="22"/>
          <w:rtl/>
        </w:rPr>
        <w:t xml:space="preserve"> </w:t>
      </w:r>
      <w:r w:rsidRPr="00A052AF">
        <w:rPr>
          <w:rFonts w:hint="cs"/>
          <w:sz w:val="22"/>
          <w:szCs w:val="22"/>
          <w:rtl/>
        </w:rPr>
        <w:t>העברה</w:t>
      </w:r>
      <w:r w:rsidRPr="00A052AF">
        <w:rPr>
          <w:sz w:val="22"/>
          <w:szCs w:val="22"/>
          <w:rtl/>
        </w:rPr>
        <w:t xml:space="preserve"> </w:t>
      </w:r>
      <w:r w:rsidRPr="00A052AF">
        <w:rPr>
          <w:rFonts w:hint="cs"/>
          <w:sz w:val="22"/>
          <w:szCs w:val="22"/>
          <w:rtl/>
        </w:rPr>
        <w:t>לייצור</w:t>
      </w:r>
      <w:r w:rsidRPr="00A052AF">
        <w:rPr>
          <w:sz w:val="22"/>
          <w:szCs w:val="22"/>
          <w:rtl/>
        </w:rPr>
        <w:t xml:space="preserve"> </w:t>
      </w:r>
      <w:r w:rsidRPr="00A052AF">
        <w:rPr>
          <w:rFonts w:hint="cs"/>
          <w:sz w:val="22"/>
          <w:szCs w:val="22"/>
          <w:rtl/>
        </w:rPr>
        <w:t>של</w:t>
      </w:r>
      <w:r>
        <w:rPr>
          <w:rFonts w:hint="cs"/>
          <w:sz w:val="22"/>
          <w:szCs w:val="22"/>
          <w:rtl/>
        </w:rPr>
        <w:t xml:space="preserve"> </w:t>
      </w:r>
      <w:r w:rsidRPr="00A052AF">
        <w:rPr>
          <w:rFonts w:hint="cs"/>
          <w:sz w:val="22"/>
          <w:szCs w:val="22"/>
          <w:rtl/>
        </w:rPr>
        <w:t>היישום</w:t>
      </w:r>
      <w:r w:rsidRPr="00A052AF">
        <w:rPr>
          <w:sz w:val="22"/>
          <w:szCs w:val="22"/>
          <w:rtl/>
        </w:rPr>
        <w:t xml:space="preserve"> </w:t>
      </w:r>
      <w:r w:rsidRPr="00A052AF">
        <w:rPr>
          <w:rFonts w:hint="cs"/>
          <w:sz w:val="22"/>
          <w:szCs w:val="22"/>
          <w:rtl/>
        </w:rPr>
        <w:t>בגינו</w:t>
      </w:r>
      <w:r w:rsidRPr="00A052AF">
        <w:rPr>
          <w:sz w:val="22"/>
          <w:szCs w:val="22"/>
          <w:rtl/>
        </w:rPr>
        <w:t xml:space="preserve"> </w:t>
      </w:r>
      <w:r w:rsidRPr="00A052AF">
        <w:rPr>
          <w:rFonts w:hint="cs"/>
          <w:sz w:val="22"/>
          <w:szCs w:val="22"/>
          <w:rtl/>
        </w:rPr>
        <w:t>נדרש</w:t>
      </w:r>
      <w:r w:rsidRPr="00A052AF">
        <w:rPr>
          <w:sz w:val="22"/>
          <w:szCs w:val="22"/>
          <w:rtl/>
        </w:rPr>
        <w:t xml:space="preserve"> </w:t>
      </w:r>
      <w:r w:rsidRPr="00A052AF">
        <w:rPr>
          <w:rFonts w:hint="cs"/>
          <w:sz w:val="22"/>
          <w:szCs w:val="22"/>
          <w:rtl/>
        </w:rPr>
        <w:t>הרישיון</w:t>
      </w:r>
      <w:r w:rsidRPr="00A052AF">
        <w:rPr>
          <w:sz w:val="22"/>
          <w:szCs w:val="22"/>
          <w:rtl/>
        </w:rPr>
        <w:t>.</w:t>
      </w:r>
    </w:p>
    <w:p w:rsidR="00537781" w:rsidRDefault="00537781" w:rsidP="00537781">
      <w:pPr>
        <w:pStyle w:val="3e"/>
        <w:numPr>
          <w:ilvl w:val="0"/>
          <w:numId w:val="0"/>
        </w:numPr>
        <w:tabs>
          <w:tab w:val="num" w:pos="1132"/>
        </w:tabs>
        <w:spacing w:line="360" w:lineRule="auto"/>
        <w:ind w:left="1557"/>
        <w:rPr>
          <w:sz w:val="22"/>
          <w:szCs w:val="22"/>
          <w:rtl/>
        </w:rPr>
      </w:pPr>
      <w:r w:rsidRPr="00A052AF">
        <w:rPr>
          <w:rFonts w:hint="cs"/>
          <w:sz w:val="22"/>
          <w:szCs w:val="22"/>
          <w:rtl/>
        </w:rPr>
        <w:t>תקופת</w:t>
      </w:r>
      <w:r w:rsidRPr="00A052AF">
        <w:rPr>
          <w:sz w:val="22"/>
          <w:szCs w:val="22"/>
          <w:rtl/>
        </w:rPr>
        <w:t xml:space="preserve"> </w:t>
      </w:r>
      <w:r w:rsidRPr="00A052AF">
        <w:rPr>
          <w:rFonts w:hint="cs"/>
          <w:sz w:val="22"/>
          <w:szCs w:val="22"/>
          <w:rtl/>
        </w:rPr>
        <w:t>האחריות</w:t>
      </w:r>
      <w:r w:rsidRPr="00A052AF">
        <w:rPr>
          <w:sz w:val="22"/>
          <w:szCs w:val="22"/>
          <w:rtl/>
        </w:rPr>
        <w:t xml:space="preserve"> </w:t>
      </w:r>
      <w:r w:rsidRPr="00A052AF">
        <w:rPr>
          <w:rFonts w:hint="cs"/>
          <w:sz w:val="22"/>
          <w:szCs w:val="22"/>
          <w:rtl/>
        </w:rPr>
        <w:t>לכל</w:t>
      </w:r>
      <w:r w:rsidRPr="00A052AF">
        <w:rPr>
          <w:sz w:val="22"/>
          <w:szCs w:val="22"/>
          <w:rtl/>
        </w:rPr>
        <w:t xml:space="preserve"> </w:t>
      </w:r>
      <w:r w:rsidRPr="00A052AF">
        <w:rPr>
          <w:rFonts w:hint="cs"/>
          <w:sz w:val="22"/>
          <w:szCs w:val="22"/>
          <w:rtl/>
        </w:rPr>
        <w:t>יישום</w:t>
      </w:r>
      <w:r w:rsidRPr="00A052AF">
        <w:rPr>
          <w:sz w:val="22"/>
          <w:szCs w:val="22"/>
          <w:rtl/>
        </w:rPr>
        <w:t xml:space="preserve"> </w:t>
      </w:r>
      <w:r w:rsidRPr="00A052AF">
        <w:rPr>
          <w:rFonts w:hint="cs"/>
          <w:sz w:val="22"/>
          <w:szCs w:val="22"/>
          <w:rtl/>
        </w:rPr>
        <w:t>תחל</w:t>
      </w:r>
      <w:r w:rsidRPr="00A052AF">
        <w:rPr>
          <w:sz w:val="22"/>
          <w:szCs w:val="22"/>
          <w:rtl/>
        </w:rPr>
        <w:t xml:space="preserve"> </w:t>
      </w:r>
      <w:r w:rsidRPr="00A052AF">
        <w:rPr>
          <w:rFonts w:hint="cs"/>
          <w:sz w:val="22"/>
          <w:szCs w:val="22"/>
          <w:rtl/>
        </w:rPr>
        <w:t>לאחר</w:t>
      </w:r>
      <w:r w:rsidRPr="00A052AF">
        <w:rPr>
          <w:sz w:val="22"/>
          <w:szCs w:val="22"/>
          <w:rtl/>
        </w:rPr>
        <w:t xml:space="preserve"> </w:t>
      </w:r>
      <w:r w:rsidRPr="00A052AF">
        <w:rPr>
          <w:rFonts w:hint="cs"/>
          <w:sz w:val="22"/>
          <w:szCs w:val="22"/>
          <w:rtl/>
        </w:rPr>
        <w:t>העברת</w:t>
      </w:r>
      <w:r w:rsidRPr="00A052AF">
        <w:rPr>
          <w:sz w:val="22"/>
          <w:szCs w:val="22"/>
          <w:rtl/>
        </w:rPr>
        <w:t xml:space="preserve"> </w:t>
      </w:r>
      <w:r w:rsidRPr="00A052AF">
        <w:rPr>
          <w:rFonts w:hint="cs"/>
          <w:sz w:val="22"/>
          <w:szCs w:val="22"/>
          <w:rtl/>
        </w:rPr>
        <w:t>היישום</w:t>
      </w:r>
      <w:r w:rsidRPr="00A052AF">
        <w:rPr>
          <w:sz w:val="22"/>
          <w:szCs w:val="22"/>
          <w:rtl/>
        </w:rPr>
        <w:t xml:space="preserve"> </w:t>
      </w:r>
      <w:r w:rsidRPr="00A052AF">
        <w:rPr>
          <w:rFonts w:hint="cs"/>
          <w:sz w:val="22"/>
          <w:szCs w:val="22"/>
          <w:rtl/>
        </w:rPr>
        <w:t>לייצור</w:t>
      </w:r>
      <w:r w:rsidRPr="00A052AF">
        <w:rPr>
          <w:sz w:val="22"/>
          <w:szCs w:val="22"/>
          <w:rtl/>
        </w:rPr>
        <w:t xml:space="preserve"> </w:t>
      </w:r>
      <w:r w:rsidRPr="00A052AF">
        <w:rPr>
          <w:rFonts w:hint="cs"/>
          <w:sz w:val="22"/>
          <w:szCs w:val="22"/>
          <w:rtl/>
        </w:rPr>
        <w:t>ותהא</w:t>
      </w:r>
      <w:r w:rsidRPr="00A052AF">
        <w:rPr>
          <w:sz w:val="22"/>
          <w:szCs w:val="22"/>
          <w:rtl/>
        </w:rPr>
        <w:t xml:space="preserve"> </w:t>
      </w:r>
      <w:r w:rsidRPr="00A052AF">
        <w:rPr>
          <w:rFonts w:hint="cs"/>
          <w:sz w:val="22"/>
          <w:szCs w:val="22"/>
          <w:rtl/>
        </w:rPr>
        <w:t>כפופה</w:t>
      </w:r>
      <w:r w:rsidRPr="00A052AF">
        <w:rPr>
          <w:sz w:val="22"/>
          <w:szCs w:val="22"/>
          <w:rtl/>
        </w:rPr>
        <w:t xml:space="preserve"> </w:t>
      </w:r>
      <w:r w:rsidRPr="00A052AF">
        <w:rPr>
          <w:rFonts w:hint="cs"/>
          <w:sz w:val="22"/>
          <w:szCs w:val="22"/>
          <w:rtl/>
        </w:rPr>
        <w:t>לקבלת</w:t>
      </w:r>
      <w:r w:rsidRPr="00A052AF">
        <w:rPr>
          <w:sz w:val="22"/>
          <w:szCs w:val="22"/>
          <w:rtl/>
        </w:rPr>
        <w:t xml:space="preserve"> </w:t>
      </w:r>
      <w:r w:rsidRPr="00A052AF">
        <w:rPr>
          <w:rFonts w:hint="cs"/>
          <w:sz w:val="22"/>
          <w:szCs w:val="22"/>
          <w:rtl/>
        </w:rPr>
        <w:t>אישור המשרד</w:t>
      </w:r>
      <w:r w:rsidRPr="00A052AF">
        <w:rPr>
          <w:sz w:val="22"/>
          <w:szCs w:val="22"/>
          <w:rtl/>
        </w:rPr>
        <w:t>.</w:t>
      </w:r>
      <w:r>
        <w:rPr>
          <w:rFonts w:hint="cs"/>
          <w:sz w:val="22"/>
          <w:szCs w:val="22"/>
          <w:rtl/>
        </w:rPr>
        <w:t xml:space="preserve"> </w:t>
      </w:r>
      <w:r w:rsidRPr="00A052AF">
        <w:rPr>
          <w:rFonts w:hint="cs"/>
          <w:sz w:val="22"/>
          <w:szCs w:val="22"/>
          <w:rtl/>
        </w:rPr>
        <w:t>בתום</w:t>
      </w:r>
      <w:r w:rsidRPr="00A052AF">
        <w:rPr>
          <w:sz w:val="22"/>
          <w:szCs w:val="22"/>
          <w:rtl/>
        </w:rPr>
        <w:t xml:space="preserve"> </w:t>
      </w:r>
      <w:r w:rsidRPr="00A052AF">
        <w:rPr>
          <w:rFonts w:hint="cs"/>
          <w:sz w:val="22"/>
          <w:szCs w:val="22"/>
          <w:rtl/>
        </w:rPr>
        <w:t>תקופת</w:t>
      </w:r>
      <w:r w:rsidRPr="00A052AF">
        <w:rPr>
          <w:sz w:val="22"/>
          <w:szCs w:val="22"/>
          <w:rtl/>
        </w:rPr>
        <w:t xml:space="preserve"> </w:t>
      </w:r>
      <w:r w:rsidRPr="00A052AF">
        <w:rPr>
          <w:rFonts w:hint="cs"/>
          <w:sz w:val="22"/>
          <w:szCs w:val="22"/>
          <w:rtl/>
        </w:rPr>
        <w:t>האחריות</w:t>
      </w:r>
      <w:r w:rsidRPr="00A052AF">
        <w:rPr>
          <w:sz w:val="22"/>
          <w:szCs w:val="22"/>
          <w:rtl/>
        </w:rPr>
        <w:t xml:space="preserve"> </w:t>
      </w:r>
      <w:r w:rsidRPr="00A052AF">
        <w:rPr>
          <w:rFonts w:hint="cs"/>
          <w:sz w:val="22"/>
          <w:szCs w:val="22"/>
          <w:rtl/>
        </w:rPr>
        <w:t>יהיה</w:t>
      </w:r>
      <w:r w:rsidRPr="00A052AF">
        <w:rPr>
          <w:sz w:val="22"/>
          <w:szCs w:val="22"/>
          <w:rtl/>
        </w:rPr>
        <w:t xml:space="preserve"> </w:t>
      </w:r>
      <w:r w:rsidRPr="00A052AF">
        <w:rPr>
          <w:rFonts w:hint="cs"/>
          <w:sz w:val="22"/>
          <w:szCs w:val="22"/>
          <w:rtl/>
        </w:rPr>
        <w:t>המשרד</w:t>
      </w:r>
      <w:r w:rsidRPr="00A052AF">
        <w:rPr>
          <w:sz w:val="22"/>
          <w:szCs w:val="22"/>
          <w:rtl/>
        </w:rPr>
        <w:t xml:space="preserve"> </w:t>
      </w:r>
      <w:r w:rsidRPr="00A052AF">
        <w:rPr>
          <w:rFonts w:hint="cs"/>
          <w:sz w:val="22"/>
          <w:szCs w:val="22"/>
          <w:rtl/>
        </w:rPr>
        <w:t>רשאי</w:t>
      </w:r>
      <w:r w:rsidRPr="00A052AF">
        <w:rPr>
          <w:sz w:val="22"/>
          <w:szCs w:val="22"/>
          <w:rtl/>
        </w:rPr>
        <w:t xml:space="preserve"> </w:t>
      </w:r>
      <w:r w:rsidRPr="00A052AF">
        <w:rPr>
          <w:rFonts w:hint="cs"/>
          <w:sz w:val="22"/>
          <w:szCs w:val="22"/>
          <w:rtl/>
        </w:rPr>
        <w:t>לדרוש</w:t>
      </w:r>
      <w:r w:rsidRPr="00A052AF">
        <w:rPr>
          <w:sz w:val="22"/>
          <w:szCs w:val="22"/>
          <w:rtl/>
        </w:rPr>
        <w:t xml:space="preserve"> </w:t>
      </w:r>
      <w:r w:rsidRPr="00A052AF">
        <w:rPr>
          <w:rFonts w:hint="cs"/>
          <w:sz w:val="22"/>
          <w:szCs w:val="22"/>
          <w:rtl/>
        </w:rPr>
        <w:t>מהספק</w:t>
      </w:r>
      <w:r w:rsidRPr="00A052AF">
        <w:rPr>
          <w:sz w:val="22"/>
          <w:szCs w:val="22"/>
          <w:rtl/>
        </w:rPr>
        <w:t xml:space="preserve"> </w:t>
      </w:r>
      <w:r w:rsidRPr="00A052AF">
        <w:rPr>
          <w:rFonts w:hint="cs"/>
          <w:sz w:val="22"/>
          <w:szCs w:val="22"/>
          <w:rtl/>
        </w:rPr>
        <w:t>שירותי</w:t>
      </w:r>
      <w:r w:rsidRPr="00A052AF">
        <w:rPr>
          <w:sz w:val="22"/>
          <w:szCs w:val="22"/>
          <w:rtl/>
        </w:rPr>
        <w:t xml:space="preserve"> </w:t>
      </w:r>
      <w:r w:rsidRPr="00A052AF">
        <w:rPr>
          <w:rFonts w:hint="cs"/>
          <w:sz w:val="22"/>
          <w:szCs w:val="22"/>
          <w:rtl/>
        </w:rPr>
        <w:t>תחזוקה</w:t>
      </w:r>
      <w:r w:rsidRPr="00A052AF">
        <w:rPr>
          <w:sz w:val="22"/>
          <w:szCs w:val="22"/>
          <w:rtl/>
        </w:rPr>
        <w:t xml:space="preserve"> </w:t>
      </w:r>
      <w:r w:rsidRPr="00A052AF">
        <w:rPr>
          <w:rFonts w:hint="cs"/>
          <w:sz w:val="22"/>
          <w:szCs w:val="22"/>
          <w:rtl/>
        </w:rPr>
        <w:t>בתשלום</w:t>
      </w:r>
      <w:r w:rsidRPr="00A052AF">
        <w:rPr>
          <w:sz w:val="22"/>
          <w:szCs w:val="22"/>
          <w:rtl/>
        </w:rPr>
        <w:t>.</w:t>
      </w:r>
      <w:r w:rsidRPr="00A052AF">
        <w:rPr>
          <w:rFonts w:hint="cs"/>
          <w:sz w:val="22"/>
          <w:szCs w:val="22"/>
          <w:rtl/>
        </w:rPr>
        <w:t xml:space="preserve"> תכולת</w:t>
      </w:r>
      <w:r w:rsidRPr="00A052AF">
        <w:rPr>
          <w:sz w:val="22"/>
          <w:szCs w:val="22"/>
          <w:rtl/>
        </w:rPr>
        <w:t xml:space="preserve"> </w:t>
      </w:r>
      <w:r w:rsidRPr="00A052AF">
        <w:rPr>
          <w:rFonts w:hint="cs"/>
          <w:sz w:val="22"/>
          <w:szCs w:val="22"/>
          <w:rtl/>
        </w:rPr>
        <w:t>ורמת</w:t>
      </w:r>
      <w:r w:rsidRPr="00A052AF">
        <w:rPr>
          <w:sz w:val="22"/>
          <w:szCs w:val="22"/>
          <w:rtl/>
        </w:rPr>
        <w:t xml:space="preserve"> </w:t>
      </w:r>
      <w:r w:rsidRPr="00A052AF">
        <w:rPr>
          <w:rFonts w:hint="cs"/>
          <w:sz w:val="22"/>
          <w:szCs w:val="22"/>
          <w:rtl/>
        </w:rPr>
        <w:t>השירות</w:t>
      </w:r>
      <w:r w:rsidRPr="00A052AF">
        <w:rPr>
          <w:sz w:val="22"/>
          <w:szCs w:val="22"/>
          <w:rtl/>
        </w:rPr>
        <w:t xml:space="preserve"> </w:t>
      </w:r>
      <w:r w:rsidRPr="00A052AF">
        <w:rPr>
          <w:rFonts w:hint="cs"/>
          <w:sz w:val="22"/>
          <w:szCs w:val="22"/>
          <w:rtl/>
        </w:rPr>
        <w:t>בתקופת</w:t>
      </w:r>
      <w:r w:rsidRPr="00A052AF">
        <w:rPr>
          <w:sz w:val="22"/>
          <w:szCs w:val="22"/>
          <w:rtl/>
        </w:rPr>
        <w:t xml:space="preserve"> </w:t>
      </w:r>
      <w:r w:rsidRPr="00A052AF">
        <w:rPr>
          <w:rFonts w:hint="cs"/>
          <w:sz w:val="22"/>
          <w:szCs w:val="22"/>
          <w:rtl/>
        </w:rPr>
        <w:t>האחריות</w:t>
      </w:r>
      <w:r w:rsidRPr="00A052AF">
        <w:rPr>
          <w:sz w:val="22"/>
          <w:szCs w:val="22"/>
          <w:rtl/>
        </w:rPr>
        <w:t xml:space="preserve"> </w:t>
      </w:r>
      <w:r w:rsidRPr="00A052AF">
        <w:rPr>
          <w:rFonts w:hint="cs"/>
          <w:sz w:val="22"/>
          <w:szCs w:val="22"/>
          <w:rtl/>
        </w:rPr>
        <w:t>יהיו</w:t>
      </w:r>
      <w:r w:rsidRPr="00A052AF">
        <w:rPr>
          <w:sz w:val="22"/>
          <w:szCs w:val="22"/>
          <w:rtl/>
        </w:rPr>
        <w:t xml:space="preserve"> </w:t>
      </w:r>
      <w:r w:rsidRPr="00A052AF">
        <w:rPr>
          <w:rFonts w:hint="cs"/>
          <w:sz w:val="22"/>
          <w:szCs w:val="22"/>
          <w:rtl/>
        </w:rPr>
        <w:t>זהים</w:t>
      </w:r>
      <w:r w:rsidRPr="00A052AF">
        <w:rPr>
          <w:sz w:val="22"/>
          <w:szCs w:val="22"/>
          <w:rtl/>
        </w:rPr>
        <w:t xml:space="preserve"> </w:t>
      </w:r>
      <w:r w:rsidRPr="00A052AF">
        <w:rPr>
          <w:rFonts w:hint="cs"/>
          <w:sz w:val="22"/>
          <w:szCs w:val="22"/>
          <w:rtl/>
        </w:rPr>
        <w:t>לתכולת</w:t>
      </w:r>
      <w:r w:rsidRPr="00A052AF">
        <w:rPr>
          <w:sz w:val="22"/>
          <w:szCs w:val="22"/>
          <w:rtl/>
        </w:rPr>
        <w:t xml:space="preserve"> </w:t>
      </w:r>
      <w:r w:rsidRPr="00A052AF">
        <w:rPr>
          <w:rFonts w:hint="cs"/>
          <w:sz w:val="22"/>
          <w:szCs w:val="22"/>
          <w:rtl/>
        </w:rPr>
        <w:t>ורמת</w:t>
      </w:r>
      <w:r w:rsidRPr="00A052AF">
        <w:rPr>
          <w:sz w:val="22"/>
          <w:szCs w:val="22"/>
          <w:rtl/>
        </w:rPr>
        <w:t xml:space="preserve"> </w:t>
      </w:r>
      <w:r w:rsidRPr="00A052AF">
        <w:rPr>
          <w:rFonts w:hint="cs"/>
          <w:sz w:val="22"/>
          <w:szCs w:val="22"/>
          <w:rtl/>
        </w:rPr>
        <w:t>השירות</w:t>
      </w:r>
      <w:r w:rsidRPr="00A052AF">
        <w:rPr>
          <w:sz w:val="22"/>
          <w:szCs w:val="22"/>
          <w:rtl/>
        </w:rPr>
        <w:t xml:space="preserve"> </w:t>
      </w:r>
      <w:r w:rsidRPr="00A052AF">
        <w:rPr>
          <w:rFonts w:hint="cs"/>
          <w:sz w:val="22"/>
          <w:szCs w:val="22"/>
          <w:rtl/>
        </w:rPr>
        <w:t>בתקופת</w:t>
      </w:r>
      <w:r w:rsidRPr="00A052AF">
        <w:rPr>
          <w:sz w:val="22"/>
          <w:szCs w:val="22"/>
          <w:rtl/>
        </w:rPr>
        <w:t xml:space="preserve"> </w:t>
      </w:r>
      <w:r w:rsidRPr="00A052AF">
        <w:rPr>
          <w:rFonts w:hint="cs"/>
          <w:sz w:val="22"/>
          <w:szCs w:val="22"/>
          <w:rtl/>
        </w:rPr>
        <w:t>השירות והתחזוקה</w:t>
      </w:r>
      <w:r w:rsidRPr="00A052AF">
        <w:rPr>
          <w:sz w:val="22"/>
          <w:szCs w:val="22"/>
          <w:rtl/>
        </w:rPr>
        <w:t xml:space="preserve"> </w:t>
      </w:r>
      <w:r w:rsidRPr="00A052AF">
        <w:rPr>
          <w:rFonts w:hint="cs"/>
          <w:sz w:val="22"/>
          <w:szCs w:val="22"/>
          <w:rtl/>
        </w:rPr>
        <w:t>כמפורט</w:t>
      </w:r>
      <w:r w:rsidRPr="00A052AF">
        <w:rPr>
          <w:sz w:val="22"/>
          <w:szCs w:val="22"/>
          <w:rtl/>
        </w:rPr>
        <w:t xml:space="preserve"> </w:t>
      </w:r>
      <w:r w:rsidRPr="00A052AF">
        <w:rPr>
          <w:rFonts w:hint="cs"/>
          <w:sz w:val="22"/>
          <w:szCs w:val="22"/>
          <w:rtl/>
        </w:rPr>
        <w:t>בסעיף</w:t>
      </w:r>
      <w:r w:rsidRPr="00A052AF">
        <w:rPr>
          <w:sz w:val="22"/>
          <w:szCs w:val="22"/>
          <w:rtl/>
        </w:rPr>
        <w:t xml:space="preserve"> 4.6.4 </w:t>
      </w:r>
      <w:r w:rsidRPr="00A052AF">
        <w:rPr>
          <w:rFonts w:hint="cs"/>
          <w:sz w:val="22"/>
          <w:szCs w:val="22"/>
          <w:rtl/>
        </w:rPr>
        <w:t>להלן</w:t>
      </w:r>
      <w:r w:rsidRPr="00A052AF">
        <w:rPr>
          <w:sz w:val="22"/>
          <w:szCs w:val="22"/>
          <w:rtl/>
        </w:rPr>
        <w:t>.</w:t>
      </w:r>
      <w:r w:rsidRPr="00A052AF">
        <w:rPr>
          <w:rFonts w:hint="cs"/>
          <w:sz w:val="22"/>
          <w:szCs w:val="22"/>
          <w:rtl/>
        </w:rPr>
        <w:t xml:space="preserve"> כל</w:t>
      </w:r>
      <w:r w:rsidRPr="00A052AF">
        <w:rPr>
          <w:sz w:val="22"/>
          <w:szCs w:val="22"/>
          <w:rtl/>
        </w:rPr>
        <w:t xml:space="preserve"> </w:t>
      </w:r>
      <w:r w:rsidRPr="00A052AF">
        <w:rPr>
          <w:rFonts w:hint="cs"/>
          <w:sz w:val="22"/>
          <w:szCs w:val="22"/>
          <w:rtl/>
        </w:rPr>
        <w:t>רכישה</w:t>
      </w:r>
      <w:r w:rsidRPr="00A052AF">
        <w:rPr>
          <w:sz w:val="22"/>
          <w:szCs w:val="22"/>
          <w:rtl/>
        </w:rPr>
        <w:t xml:space="preserve"> </w:t>
      </w:r>
      <w:r w:rsidRPr="00A052AF">
        <w:rPr>
          <w:rFonts w:hint="cs"/>
          <w:sz w:val="22"/>
          <w:szCs w:val="22"/>
          <w:rtl/>
        </w:rPr>
        <w:t>של</w:t>
      </w:r>
      <w:r w:rsidRPr="00A052AF">
        <w:rPr>
          <w:sz w:val="22"/>
          <w:szCs w:val="22"/>
          <w:rtl/>
        </w:rPr>
        <w:t xml:space="preserve"> </w:t>
      </w:r>
      <w:r w:rsidRPr="00A052AF">
        <w:rPr>
          <w:rFonts w:hint="cs"/>
          <w:sz w:val="22"/>
          <w:szCs w:val="22"/>
          <w:rtl/>
        </w:rPr>
        <w:t>רישיונות</w:t>
      </w:r>
      <w:r w:rsidRPr="00A052AF">
        <w:rPr>
          <w:sz w:val="22"/>
          <w:szCs w:val="22"/>
          <w:rtl/>
        </w:rPr>
        <w:t xml:space="preserve"> </w:t>
      </w:r>
      <w:r w:rsidRPr="00A052AF">
        <w:rPr>
          <w:rFonts w:hint="cs"/>
          <w:sz w:val="22"/>
          <w:szCs w:val="22"/>
          <w:rtl/>
        </w:rPr>
        <w:t>נוספים</w:t>
      </w:r>
      <w:r w:rsidRPr="00A052AF">
        <w:rPr>
          <w:sz w:val="22"/>
          <w:szCs w:val="22"/>
          <w:rtl/>
        </w:rPr>
        <w:t xml:space="preserve"> </w:t>
      </w:r>
      <w:r w:rsidRPr="00A052AF">
        <w:rPr>
          <w:rFonts w:hint="cs"/>
          <w:sz w:val="22"/>
          <w:szCs w:val="22"/>
          <w:rtl/>
        </w:rPr>
        <w:t>של</w:t>
      </w:r>
      <w:r w:rsidRPr="00A052AF">
        <w:rPr>
          <w:sz w:val="22"/>
          <w:szCs w:val="22"/>
          <w:rtl/>
        </w:rPr>
        <w:t xml:space="preserve"> </w:t>
      </w:r>
      <w:r w:rsidRPr="00A052AF">
        <w:rPr>
          <w:rFonts w:hint="cs"/>
          <w:sz w:val="22"/>
          <w:szCs w:val="22"/>
          <w:rtl/>
        </w:rPr>
        <w:t>מוצר</w:t>
      </w:r>
      <w:r w:rsidRPr="00A052AF">
        <w:rPr>
          <w:sz w:val="22"/>
          <w:szCs w:val="22"/>
          <w:rtl/>
        </w:rPr>
        <w:t xml:space="preserve">, </w:t>
      </w:r>
      <w:r w:rsidRPr="00A052AF">
        <w:rPr>
          <w:rFonts w:hint="cs"/>
          <w:sz w:val="22"/>
          <w:szCs w:val="22"/>
          <w:rtl/>
        </w:rPr>
        <w:t>גם</w:t>
      </w:r>
      <w:r w:rsidRPr="00A052AF">
        <w:rPr>
          <w:sz w:val="22"/>
          <w:szCs w:val="22"/>
          <w:rtl/>
        </w:rPr>
        <w:t xml:space="preserve"> </w:t>
      </w:r>
      <w:r w:rsidRPr="00A052AF">
        <w:rPr>
          <w:rFonts w:hint="cs"/>
          <w:sz w:val="22"/>
          <w:szCs w:val="22"/>
          <w:rtl/>
        </w:rPr>
        <w:t>אם</w:t>
      </w:r>
      <w:r w:rsidRPr="00A052AF">
        <w:rPr>
          <w:sz w:val="22"/>
          <w:szCs w:val="22"/>
          <w:rtl/>
        </w:rPr>
        <w:t xml:space="preserve"> </w:t>
      </w:r>
      <w:r w:rsidRPr="00A052AF">
        <w:rPr>
          <w:rFonts w:hint="cs"/>
          <w:sz w:val="22"/>
          <w:szCs w:val="22"/>
          <w:rtl/>
        </w:rPr>
        <w:t>כבר</w:t>
      </w:r>
      <w:r w:rsidRPr="00A052AF">
        <w:rPr>
          <w:sz w:val="22"/>
          <w:szCs w:val="22"/>
          <w:rtl/>
        </w:rPr>
        <w:t xml:space="preserve"> </w:t>
      </w:r>
      <w:r w:rsidRPr="00A052AF">
        <w:rPr>
          <w:rFonts w:hint="cs"/>
          <w:sz w:val="22"/>
          <w:szCs w:val="22"/>
          <w:rtl/>
        </w:rPr>
        <w:t>הותקן</w:t>
      </w:r>
      <w:r w:rsidRPr="00A052AF">
        <w:rPr>
          <w:sz w:val="22"/>
          <w:szCs w:val="22"/>
          <w:rtl/>
        </w:rPr>
        <w:t xml:space="preserve"> </w:t>
      </w:r>
      <w:r w:rsidRPr="00A052AF">
        <w:rPr>
          <w:rFonts w:hint="cs"/>
          <w:sz w:val="22"/>
          <w:szCs w:val="22"/>
          <w:rtl/>
        </w:rPr>
        <w:t>במשרד</w:t>
      </w:r>
      <w:r w:rsidRPr="00A052AF">
        <w:rPr>
          <w:sz w:val="22"/>
          <w:szCs w:val="22"/>
          <w:rtl/>
        </w:rPr>
        <w:t xml:space="preserve">, </w:t>
      </w:r>
      <w:r w:rsidRPr="00A052AF">
        <w:rPr>
          <w:rFonts w:hint="cs"/>
          <w:sz w:val="22"/>
          <w:szCs w:val="22"/>
          <w:rtl/>
        </w:rPr>
        <w:t>תכלול</w:t>
      </w:r>
      <w:r w:rsidRPr="00A052AF">
        <w:rPr>
          <w:sz w:val="22"/>
          <w:szCs w:val="22"/>
          <w:rtl/>
        </w:rPr>
        <w:t xml:space="preserve"> </w:t>
      </w:r>
      <w:r w:rsidRPr="00A052AF">
        <w:rPr>
          <w:rFonts w:hint="cs"/>
          <w:sz w:val="22"/>
          <w:szCs w:val="22"/>
          <w:rtl/>
        </w:rPr>
        <w:t>אחריות</w:t>
      </w:r>
      <w:r w:rsidRPr="00A052AF">
        <w:rPr>
          <w:sz w:val="22"/>
          <w:szCs w:val="22"/>
          <w:rtl/>
        </w:rPr>
        <w:t xml:space="preserve"> </w:t>
      </w:r>
      <w:r w:rsidRPr="00A052AF">
        <w:rPr>
          <w:rFonts w:hint="cs"/>
          <w:sz w:val="22"/>
          <w:szCs w:val="22"/>
          <w:rtl/>
        </w:rPr>
        <w:t>לשנה</w:t>
      </w:r>
      <w:r w:rsidRPr="00A052AF">
        <w:rPr>
          <w:sz w:val="22"/>
          <w:szCs w:val="22"/>
          <w:rtl/>
        </w:rPr>
        <w:t>,</w:t>
      </w:r>
      <w:r w:rsidRPr="00A052AF">
        <w:rPr>
          <w:rFonts w:hint="cs"/>
          <w:sz w:val="22"/>
          <w:szCs w:val="22"/>
          <w:rtl/>
        </w:rPr>
        <w:t xml:space="preserve"> כאמור</w:t>
      </w:r>
      <w:r w:rsidRPr="00A052AF">
        <w:rPr>
          <w:sz w:val="22"/>
          <w:szCs w:val="22"/>
          <w:rtl/>
        </w:rPr>
        <w:t xml:space="preserve"> </w:t>
      </w:r>
      <w:r w:rsidRPr="00A052AF">
        <w:rPr>
          <w:rFonts w:hint="cs"/>
          <w:sz w:val="22"/>
          <w:szCs w:val="22"/>
          <w:rtl/>
        </w:rPr>
        <w:t>לעיל</w:t>
      </w:r>
      <w:r w:rsidRPr="00A052AF">
        <w:rPr>
          <w:sz w:val="22"/>
          <w:szCs w:val="22"/>
          <w:rtl/>
        </w:rPr>
        <w:t>.</w:t>
      </w:r>
    </w:p>
    <w:p w:rsidR="00537781" w:rsidRPr="00CC2CA2" w:rsidRDefault="00537781" w:rsidP="004D183D">
      <w:pPr>
        <w:pStyle w:val="3"/>
        <w:rPr>
          <w:rtl/>
        </w:rPr>
      </w:pPr>
      <w:r w:rsidRPr="00CC2CA2">
        <w:rPr>
          <w:rFonts w:hint="cs"/>
          <w:rtl/>
        </w:rPr>
        <w:t>ליווי</w:t>
      </w:r>
      <w:r w:rsidRPr="00CC2CA2">
        <w:rPr>
          <w:rtl/>
        </w:rPr>
        <w:t xml:space="preserve"> </w:t>
      </w:r>
      <w:r w:rsidRPr="00CC2CA2">
        <w:rPr>
          <w:rFonts w:hint="cs"/>
          <w:rtl/>
        </w:rPr>
        <w:t>מקצועי</w:t>
      </w:r>
    </w:p>
    <w:p w:rsidR="00537781" w:rsidRDefault="00537781" w:rsidP="00537781">
      <w:pPr>
        <w:pStyle w:val="3e"/>
        <w:numPr>
          <w:ilvl w:val="0"/>
          <w:numId w:val="0"/>
        </w:numPr>
        <w:tabs>
          <w:tab w:val="num" w:pos="1132"/>
        </w:tabs>
        <w:spacing w:line="360" w:lineRule="auto"/>
        <w:ind w:left="1557"/>
        <w:rPr>
          <w:sz w:val="22"/>
          <w:szCs w:val="22"/>
          <w:rtl/>
        </w:rPr>
      </w:pPr>
      <w:r w:rsidRPr="00CC2CA2">
        <w:rPr>
          <w:rFonts w:hint="cs"/>
          <w:sz w:val="22"/>
          <w:szCs w:val="22"/>
          <w:rtl/>
        </w:rPr>
        <w:t>המשרד</w:t>
      </w:r>
      <w:r w:rsidRPr="00CC2CA2">
        <w:rPr>
          <w:sz w:val="22"/>
          <w:szCs w:val="22"/>
          <w:rtl/>
        </w:rPr>
        <w:t xml:space="preserve"> </w:t>
      </w:r>
      <w:r w:rsidRPr="00CC2CA2">
        <w:rPr>
          <w:rFonts w:hint="cs"/>
          <w:sz w:val="22"/>
          <w:szCs w:val="22"/>
          <w:rtl/>
        </w:rPr>
        <w:t>יהיה</w:t>
      </w:r>
      <w:r w:rsidRPr="00CC2CA2">
        <w:rPr>
          <w:sz w:val="22"/>
          <w:szCs w:val="22"/>
          <w:rtl/>
        </w:rPr>
        <w:t xml:space="preserve"> </w:t>
      </w:r>
      <w:r w:rsidRPr="00CC2CA2">
        <w:rPr>
          <w:rFonts w:hint="cs"/>
          <w:sz w:val="22"/>
          <w:szCs w:val="22"/>
          <w:rtl/>
        </w:rPr>
        <w:t>רשאי</w:t>
      </w:r>
      <w:r w:rsidRPr="00CC2CA2">
        <w:rPr>
          <w:sz w:val="22"/>
          <w:szCs w:val="22"/>
          <w:rtl/>
        </w:rPr>
        <w:t xml:space="preserve"> </w:t>
      </w:r>
      <w:r w:rsidRPr="00CC2CA2">
        <w:rPr>
          <w:rFonts w:hint="cs"/>
          <w:sz w:val="22"/>
          <w:szCs w:val="22"/>
          <w:rtl/>
        </w:rPr>
        <w:t>לדרוש</w:t>
      </w:r>
      <w:r w:rsidRPr="00CC2CA2">
        <w:rPr>
          <w:sz w:val="22"/>
          <w:szCs w:val="22"/>
          <w:rtl/>
        </w:rPr>
        <w:t xml:space="preserve"> </w:t>
      </w:r>
      <w:r w:rsidRPr="00CC2CA2">
        <w:rPr>
          <w:rFonts w:hint="cs"/>
          <w:sz w:val="22"/>
          <w:szCs w:val="22"/>
          <w:rtl/>
        </w:rPr>
        <w:t>מהספק</w:t>
      </w:r>
      <w:r w:rsidRPr="00CC2CA2">
        <w:rPr>
          <w:sz w:val="22"/>
          <w:szCs w:val="22"/>
          <w:rtl/>
        </w:rPr>
        <w:t xml:space="preserve"> </w:t>
      </w:r>
      <w:r w:rsidRPr="00CC2CA2">
        <w:rPr>
          <w:rFonts w:hint="cs"/>
          <w:sz w:val="22"/>
          <w:szCs w:val="22"/>
          <w:rtl/>
        </w:rPr>
        <w:t>הזוכה</w:t>
      </w:r>
      <w:r w:rsidRPr="00CC2CA2">
        <w:rPr>
          <w:sz w:val="22"/>
          <w:szCs w:val="22"/>
          <w:rtl/>
        </w:rPr>
        <w:t xml:space="preserve">, </w:t>
      </w:r>
      <w:r w:rsidRPr="00CC2CA2">
        <w:rPr>
          <w:rFonts w:hint="cs"/>
          <w:sz w:val="22"/>
          <w:szCs w:val="22"/>
          <w:rtl/>
        </w:rPr>
        <w:t>והספק</w:t>
      </w:r>
      <w:r w:rsidRPr="00CC2CA2">
        <w:rPr>
          <w:sz w:val="22"/>
          <w:szCs w:val="22"/>
          <w:rtl/>
        </w:rPr>
        <w:t xml:space="preserve"> </w:t>
      </w:r>
      <w:r w:rsidRPr="00CC2CA2">
        <w:rPr>
          <w:rFonts w:hint="cs"/>
          <w:sz w:val="22"/>
          <w:szCs w:val="22"/>
          <w:rtl/>
        </w:rPr>
        <w:t>הזוכה</w:t>
      </w:r>
      <w:r w:rsidRPr="00CC2CA2">
        <w:rPr>
          <w:sz w:val="22"/>
          <w:szCs w:val="22"/>
          <w:rtl/>
        </w:rPr>
        <w:t xml:space="preserve"> </w:t>
      </w:r>
      <w:r w:rsidRPr="00CC2CA2">
        <w:rPr>
          <w:rFonts w:hint="cs"/>
          <w:sz w:val="22"/>
          <w:szCs w:val="22"/>
          <w:rtl/>
        </w:rPr>
        <w:t>מתחייב</w:t>
      </w:r>
      <w:r w:rsidRPr="00CC2CA2">
        <w:rPr>
          <w:sz w:val="22"/>
          <w:szCs w:val="22"/>
          <w:rtl/>
        </w:rPr>
        <w:t xml:space="preserve">, </w:t>
      </w:r>
      <w:r w:rsidRPr="00CC2CA2">
        <w:rPr>
          <w:rFonts w:hint="cs"/>
          <w:sz w:val="22"/>
          <w:szCs w:val="22"/>
          <w:rtl/>
        </w:rPr>
        <w:t>ללוות</w:t>
      </w:r>
      <w:r w:rsidRPr="00CC2CA2">
        <w:rPr>
          <w:sz w:val="22"/>
          <w:szCs w:val="22"/>
          <w:rtl/>
        </w:rPr>
        <w:t xml:space="preserve"> </w:t>
      </w:r>
      <w:r w:rsidRPr="00CC2CA2">
        <w:rPr>
          <w:rFonts w:hint="cs"/>
          <w:sz w:val="22"/>
          <w:szCs w:val="22"/>
          <w:rtl/>
        </w:rPr>
        <w:t>ספקים</w:t>
      </w:r>
      <w:r w:rsidRPr="00CC2CA2">
        <w:rPr>
          <w:sz w:val="22"/>
          <w:szCs w:val="22"/>
          <w:rtl/>
        </w:rPr>
        <w:t xml:space="preserve"> </w:t>
      </w:r>
      <w:r w:rsidRPr="00CC2CA2">
        <w:rPr>
          <w:rFonts w:hint="cs"/>
          <w:sz w:val="22"/>
          <w:szCs w:val="22"/>
          <w:rtl/>
        </w:rPr>
        <w:t>אחרים</w:t>
      </w:r>
      <w:r w:rsidRPr="00CC2CA2">
        <w:rPr>
          <w:sz w:val="22"/>
          <w:szCs w:val="22"/>
          <w:rtl/>
        </w:rPr>
        <w:t xml:space="preserve"> </w:t>
      </w:r>
      <w:r w:rsidRPr="00CC2CA2">
        <w:rPr>
          <w:rFonts w:hint="cs"/>
          <w:sz w:val="22"/>
          <w:szCs w:val="22"/>
          <w:rtl/>
        </w:rPr>
        <w:t>של</w:t>
      </w:r>
      <w:r>
        <w:rPr>
          <w:rFonts w:hint="cs"/>
          <w:sz w:val="22"/>
          <w:szCs w:val="22"/>
          <w:rtl/>
        </w:rPr>
        <w:t xml:space="preserve"> </w:t>
      </w:r>
      <w:r w:rsidRPr="00CC2CA2">
        <w:rPr>
          <w:rFonts w:hint="cs"/>
          <w:sz w:val="22"/>
          <w:szCs w:val="22"/>
          <w:rtl/>
        </w:rPr>
        <w:t>המשרד</w:t>
      </w:r>
      <w:r w:rsidRPr="00CC2CA2">
        <w:rPr>
          <w:sz w:val="22"/>
          <w:szCs w:val="22"/>
          <w:rtl/>
        </w:rPr>
        <w:t xml:space="preserve"> </w:t>
      </w:r>
      <w:r w:rsidRPr="00CC2CA2">
        <w:rPr>
          <w:rFonts w:hint="cs"/>
          <w:sz w:val="22"/>
          <w:szCs w:val="22"/>
          <w:rtl/>
        </w:rPr>
        <w:t>באפיון</w:t>
      </w:r>
      <w:r w:rsidRPr="00CC2CA2">
        <w:rPr>
          <w:sz w:val="22"/>
          <w:szCs w:val="22"/>
          <w:rtl/>
        </w:rPr>
        <w:t xml:space="preserve"> </w:t>
      </w:r>
      <w:r w:rsidRPr="00CC2CA2">
        <w:rPr>
          <w:rFonts w:hint="cs"/>
          <w:sz w:val="22"/>
          <w:szCs w:val="22"/>
          <w:rtl/>
        </w:rPr>
        <w:t>ובפיתוח</w:t>
      </w:r>
      <w:r w:rsidRPr="00CC2CA2">
        <w:rPr>
          <w:sz w:val="22"/>
          <w:szCs w:val="22"/>
          <w:rtl/>
        </w:rPr>
        <w:t xml:space="preserve"> </w:t>
      </w:r>
      <w:r w:rsidRPr="00CC2CA2">
        <w:rPr>
          <w:rFonts w:hint="cs"/>
          <w:sz w:val="22"/>
          <w:szCs w:val="22"/>
          <w:rtl/>
        </w:rPr>
        <w:t>מערכות</w:t>
      </w:r>
      <w:r w:rsidRPr="00CC2CA2">
        <w:rPr>
          <w:sz w:val="22"/>
          <w:szCs w:val="22"/>
          <w:rtl/>
        </w:rPr>
        <w:t xml:space="preserve">, </w:t>
      </w:r>
      <w:r w:rsidRPr="00CC2CA2">
        <w:rPr>
          <w:rFonts w:hint="cs"/>
          <w:sz w:val="22"/>
          <w:szCs w:val="22"/>
          <w:rtl/>
        </w:rPr>
        <w:t>המשלבות</w:t>
      </w:r>
      <w:r w:rsidRPr="00CC2CA2">
        <w:rPr>
          <w:sz w:val="22"/>
          <w:szCs w:val="22"/>
          <w:rtl/>
        </w:rPr>
        <w:t xml:space="preserve"> </w:t>
      </w:r>
      <w:r w:rsidRPr="00CC2CA2">
        <w:rPr>
          <w:rFonts w:hint="cs"/>
          <w:sz w:val="22"/>
          <w:szCs w:val="22"/>
          <w:rtl/>
        </w:rPr>
        <w:t>שימוש</w:t>
      </w:r>
      <w:r w:rsidRPr="00CC2CA2">
        <w:rPr>
          <w:sz w:val="22"/>
          <w:szCs w:val="22"/>
          <w:rtl/>
        </w:rPr>
        <w:t xml:space="preserve"> </w:t>
      </w:r>
      <w:r w:rsidRPr="00CC2CA2">
        <w:rPr>
          <w:rFonts w:hint="cs"/>
          <w:sz w:val="22"/>
          <w:szCs w:val="22"/>
          <w:rtl/>
        </w:rPr>
        <w:t>במוצר</w:t>
      </w:r>
      <w:r w:rsidRPr="00CC2CA2">
        <w:rPr>
          <w:sz w:val="22"/>
          <w:szCs w:val="22"/>
          <w:rtl/>
        </w:rPr>
        <w:t xml:space="preserve">, </w:t>
      </w:r>
      <w:r w:rsidRPr="00CC2CA2">
        <w:rPr>
          <w:rFonts w:hint="cs"/>
          <w:sz w:val="22"/>
          <w:szCs w:val="22"/>
          <w:rtl/>
        </w:rPr>
        <w:t>תוך</w:t>
      </w:r>
      <w:r w:rsidRPr="00CC2CA2">
        <w:rPr>
          <w:sz w:val="22"/>
          <w:szCs w:val="22"/>
          <w:rtl/>
        </w:rPr>
        <w:t xml:space="preserve"> </w:t>
      </w:r>
      <w:r w:rsidRPr="00CC2CA2">
        <w:rPr>
          <w:rFonts w:hint="cs"/>
          <w:sz w:val="22"/>
          <w:szCs w:val="22"/>
          <w:rtl/>
        </w:rPr>
        <w:t>שהספק</w:t>
      </w:r>
      <w:r w:rsidRPr="00CC2CA2">
        <w:rPr>
          <w:sz w:val="22"/>
          <w:szCs w:val="22"/>
          <w:rtl/>
        </w:rPr>
        <w:t xml:space="preserve"> </w:t>
      </w:r>
      <w:r w:rsidRPr="00CC2CA2">
        <w:rPr>
          <w:rFonts w:hint="cs"/>
          <w:sz w:val="22"/>
          <w:szCs w:val="22"/>
          <w:rtl/>
        </w:rPr>
        <w:t>מדריך</w:t>
      </w:r>
      <w:r w:rsidRPr="00CC2CA2">
        <w:rPr>
          <w:sz w:val="22"/>
          <w:szCs w:val="22"/>
          <w:rtl/>
        </w:rPr>
        <w:t xml:space="preserve">, </w:t>
      </w:r>
      <w:r w:rsidRPr="00CC2CA2">
        <w:rPr>
          <w:rFonts w:hint="cs"/>
          <w:sz w:val="22"/>
          <w:szCs w:val="22"/>
          <w:rtl/>
        </w:rPr>
        <w:t>מבקר</w:t>
      </w:r>
      <w:r>
        <w:rPr>
          <w:rFonts w:hint="cs"/>
          <w:sz w:val="22"/>
          <w:szCs w:val="22"/>
          <w:rtl/>
        </w:rPr>
        <w:t xml:space="preserve"> </w:t>
      </w:r>
      <w:r w:rsidRPr="00CC2CA2">
        <w:rPr>
          <w:rFonts w:hint="cs"/>
          <w:sz w:val="22"/>
          <w:szCs w:val="22"/>
          <w:rtl/>
        </w:rPr>
        <w:t>ומנחה</w:t>
      </w:r>
      <w:r w:rsidRPr="00CC2CA2">
        <w:rPr>
          <w:sz w:val="22"/>
          <w:szCs w:val="22"/>
          <w:rtl/>
        </w:rPr>
        <w:t xml:space="preserve"> </w:t>
      </w:r>
      <w:r w:rsidRPr="00CC2CA2">
        <w:rPr>
          <w:rFonts w:hint="cs"/>
          <w:sz w:val="22"/>
          <w:szCs w:val="22"/>
          <w:rtl/>
        </w:rPr>
        <w:t>את</w:t>
      </w:r>
      <w:r w:rsidRPr="00CC2CA2">
        <w:rPr>
          <w:sz w:val="22"/>
          <w:szCs w:val="22"/>
          <w:rtl/>
        </w:rPr>
        <w:t xml:space="preserve"> </w:t>
      </w:r>
      <w:r w:rsidRPr="00CC2CA2">
        <w:rPr>
          <w:rFonts w:hint="cs"/>
          <w:sz w:val="22"/>
          <w:szCs w:val="22"/>
          <w:rtl/>
        </w:rPr>
        <w:t>הספק</w:t>
      </w:r>
      <w:r w:rsidRPr="00CC2CA2">
        <w:rPr>
          <w:sz w:val="22"/>
          <w:szCs w:val="22"/>
          <w:rtl/>
        </w:rPr>
        <w:t xml:space="preserve"> </w:t>
      </w:r>
      <w:r w:rsidRPr="00CC2CA2">
        <w:rPr>
          <w:rFonts w:hint="cs"/>
          <w:sz w:val="22"/>
          <w:szCs w:val="22"/>
          <w:rtl/>
        </w:rPr>
        <w:t>האחר</w:t>
      </w:r>
      <w:r w:rsidRPr="00CC2CA2">
        <w:rPr>
          <w:sz w:val="22"/>
          <w:szCs w:val="22"/>
          <w:rtl/>
        </w:rPr>
        <w:t xml:space="preserve">. </w:t>
      </w:r>
      <w:r w:rsidRPr="00CC2CA2">
        <w:rPr>
          <w:rFonts w:hint="cs"/>
          <w:sz w:val="22"/>
          <w:szCs w:val="22"/>
          <w:rtl/>
        </w:rPr>
        <w:t>בכך</w:t>
      </w:r>
      <w:r w:rsidRPr="00CC2CA2">
        <w:rPr>
          <w:sz w:val="22"/>
          <w:szCs w:val="22"/>
          <w:rtl/>
        </w:rPr>
        <w:t xml:space="preserve"> </w:t>
      </w:r>
      <w:r w:rsidRPr="00CC2CA2">
        <w:rPr>
          <w:rFonts w:hint="cs"/>
          <w:sz w:val="22"/>
          <w:szCs w:val="22"/>
          <w:rtl/>
        </w:rPr>
        <w:t>יאפשר</w:t>
      </w:r>
      <w:r w:rsidRPr="00CC2CA2">
        <w:rPr>
          <w:sz w:val="22"/>
          <w:szCs w:val="22"/>
          <w:rtl/>
        </w:rPr>
        <w:t xml:space="preserve"> </w:t>
      </w:r>
      <w:r w:rsidRPr="00CC2CA2">
        <w:rPr>
          <w:rFonts w:hint="cs"/>
          <w:sz w:val="22"/>
          <w:szCs w:val="22"/>
          <w:rtl/>
        </w:rPr>
        <w:t>הספק</w:t>
      </w:r>
      <w:r w:rsidRPr="00CC2CA2">
        <w:rPr>
          <w:sz w:val="22"/>
          <w:szCs w:val="22"/>
          <w:rtl/>
        </w:rPr>
        <w:t xml:space="preserve"> </w:t>
      </w:r>
      <w:r w:rsidRPr="00CC2CA2">
        <w:rPr>
          <w:rFonts w:hint="cs"/>
          <w:sz w:val="22"/>
          <w:szCs w:val="22"/>
          <w:rtl/>
        </w:rPr>
        <w:t>להבטיח</w:t>
      </w:r>
      <w:r w:rsidRPr="00CC2CA2">
        <w:rPr>
          <w:sz w:val="22"/>
          <w:szCs w:val="22"/>
          <w:rtl/>
        </w:rPr>
        <w:t xml:space="preserve"> </w:t>
      </w:r>
      <w:r w:rsidRPr="00CC2CA2">
        <w:rPr>
          <w:rFonts w:hint="cs"/>
          <w:sz w:val="22"/>
          <w:szCs w:val="22"/>
          <w:rtl/>
        </w:rPr>
        <w:t>את</w:t>
      </w:r>
      <w:r w:rsidRPr="00CC2CA2">
        <w:rPr>
          <w:sz w:val="22"/>
          <w:szCs w:val="22"/>
          <w:rtl/>
        </w:rPr>
        <w:t xml:space="preserve"> </w:t>
      </w:r>
      <w:r w:rsidRPr="00CC2CA2">
        <w:rPr>
          <w:rFonts w:hint="cs"/>
          <w:sz w:val="22"/>
          <w:szCs w:val="22"/>
          <w:rtl/>
        </w:rPr>
        <w:t>איכות</w:t>
      </w:r>
      <w:r w:rsidRPr="00CC2CA2">
        <w:rPr>
          <w:sz w:val="22"/>
          <w:szCs w:val="22"/>
          <w:rtl/>
        </w:rPr>
        <w:t xml:space="preserve"> </w:t>
      </w:r>
      <w:r w:rsidRPr="00CC2CA2">
        <w:rPr>
          <w:rFonts w:hint="cs"/>
          <w:sz w:val="22"/>
          <w:szCs w:val="22"/>
          <w:rtl/>
        </w:rPr>
        <w:t>התוצרים</w:t>
      </w:r>
      <w:r w:rsidRPr="00CC2CA2">
        <w:rPr>
          <w:sz w:val="22"/>
          <w:szCs w:val="22"/>
          <w:rtl/>
        </w:rPr>
        <w:t xml:space="preserve"> </w:t>
      </w:r>
      <w:r w:rsidRPr="00CC2CA2">
        <w:rPr>
          <w:rFonts w:hint="cs"/>
          <w:sz w:val="22"/>
          <w:szCs w:val="22"/>
          <w:rtl/>
        </w:rPr>
        <w:t>עבור</w:t>
      </w:r>
      <w:r w:rsidRPr="00CC2CA2">
        <w:rPr>
          <w:sz w:val="22"/>
          <w:szCs w:val="22"/>
          <w:rtl/>
        </w:rPr>
        <w:t xml:space="preserve"> </w:t>
      </w:r>
      <w:r w:rsidRPr="00CC2CA2">
        <w:rPr>
          <w:rFonts w:hint="cs"/>
          <w:sz w:val="22"/>
          <w:szCs w:val="22"/>
          <w:rtl/>
        </w:rPr>
        <w:t>המשרד</w:t>
      </w:r>
      <w:r>
        <w:rPr>
          <w:rFonts w:hint="cs"/>
          <w:sz w:val="22"/>
          <w:szCs w:val="22"/>
          <w:rtl/>
        </w:rPr>
        <w:t xml:space="preserve"> </w:t>
      </w:r>
      <w:r w:rsidRPr="00CC2CA2">
        <w:rPr>
          <w:rFonts w:hint="cs"/>
          <w:sz w:val="22"/>
          <w:szCs w:val="22"/>
          <w:rtl/>
        </w:rPr>
        <w:t>ושימוש</w:t>
      </w:r>
      <w:r w:rsidRPr="00CC2CA2">
        <w:rPr>
          <w:sz w:val="22"/>
          <w:szCs w:val="22"/>
          <w:rtl/>
        </w:rPr>
        <w:t xml:space="preserve"> </w:t>
      </w:r>
      <w:r w:rsidRPr="00CC2CA2">
        <w:rPr>
          <w:rFonts w:hint="cs"/>
          <w:sz w:val="22"/>
          <w:szCs w:val="22"/>
          <w:rtl/>
        </w:rPr>
        <w:t>מיטבי</w:t>
      </w:r>
      <w:r w:rsidRPr="00CC2CA2">
        <w:rPr>
          <w:sz w:val="22"/>
          <w:szCs w:val="22"/>
          <w:rtl/>
        </w:rPr>
        <w:t xml:space="preserve"> </w:t>
      </w:r>
      <w:r w:rsidRPr="00CC2CA2">
        <w:rPr>
          <w:rFonts w:hint="cs"/>
          <w:sz w:val="22"/>
          <w:szCs w:val="22"/>
          <w:rtl/>
        </w:rPr>
        <w:t>ביכולות</w:t>
      </w:r>
      <w:r w:rsidRPr="00CC2CA2">
        <w:rPr>
          <w:sz w:val="22"/>
          <w:szCs w:val="22"/>
          <w:rtl/>
        </w:rPr>
        <w:t xml:space="preserve"> </w:t>
      </w:r>
      <w:r w:rsidRPr="00CC2CA2">
        <w:rPr>
          <w:rFonts w:hint="cs"/>
          <w:sz w:val="22"/>
          <w:szCs w:val="22"/>
          <w:rtl/>
        </w:rPr>
        <w:t>המוצר</w:t>
      </w:r>
      <w:r w:rsidRPr="00CC2CA2">
        <w:rPr>
          <w:sz w:val="22"/>
          <w:szCs w:val="22"/>
          <w:rtl/>
        </w:rPr>
        <w:t>.</w:t>
      </w:r>
      <w:r>
        <w:rPr>
          <w:rFonts w:hint="cs"/>
          <w:sz w:val="22"/>
          <w:szCs w:val="22"/>
          <w:rtl/>
        </w:rPr>
        <w:t xml:space="preserve"> </w:t>
      </w:r>
      <w:r w:rsidRPr="00CC2CA2">
        <w:rPr>
          <w:rFonts w:hint="cs"/>
          <w:sz w:val="22"/>
          <w:szCs w:val="22"/>
          <w:rtl/>
        </w:rPr>
        <w:t>הליווי</w:t>
      </w:r>
      <w:r w:rsidRPr="00CC2CA2">
        <w:rPr>
          <w:sz w:val="22"/>
          <w:szCs w:val="22"/>
          <w:rtl/>
        </w:rPr>
        <w:t xml:space="preserve"> </w:t>
      </w:r>
      <w:r w:rsidRPr="00CC2CA2">
        <w:rPr>
          <w:rFonts w:hint="cs"/>
          <w:sz w:val="22"/>
          <w:szCs w:val="22"/>
          <w:rtl/>
        </w:rPr>
        <w:t>המקצועי</w:t>
      </w:r>
      <w:r w:rsidRPr="00CC2CA2">
        <w:rPr>
          <w:sz w:val="22"/>
          <w:szCs w:val="22"/>
          <w:rtl/>
        </w:rPr>
        <w:t xml:space="preserve"> </w:t>
      </w:r>
      <w:r w:rsidRPr="00CC2CA2">
        <w:rPr>
          <w:rFonts w:hint="cs"/>
          <w:sz w:val="22"/>
          <w:szCs w:val="22"/>
          <w:rtl/>
        </w:rPr>
        <w:t>יתבצע</w:t>
      </w:r>
      <w:r w:rsidRPr="00CC2CA2">
        <w:rPr>
          <w:sz w:val="22"/>
          <w:szCs w:val="22"/>
          <w:rtl/>
        </w:rPr>
        <w:t xml:space="preserve"> </w:t>
      </w:r>
      <w:r w:rsidRPr="00CC2CA2">
        <w:rPr>
          <w:rFonts w:hint="cs"/>
          <w:sz w:val="22"/>
          <w:szCs w:val="22"/>
          <w:rtl/>
        </w:rPr>
        <w:t>בכפוף</w:t>
      </w:r>
      <w:r w:rsidRPr="00CC2CA2">
        <w:rPr>
          <w:sz w:val="22"/>
          <w:szCs w:val="22"/>
          <w:rtl/>
        </w:rPr>
        <w:t xml:space="preserve"> </w:t>
      </w:r>
      <w:r w:rsidRPr="00CC2CA2">
        <w:rPr>
          <w:rFonts w:hint="cs"/>
          <w:sz w:val="22"/>
          <w:szCs w:val="22"/>
          <w:rtl/>
        </w:rPr>
        <w:t>לקבלת</w:t>
      </w:r>
      <w:r w:rsidRPr="00CC2CA2">
        <w:rPr>
          <w:sz w:val="22"/>
          <w:szCs w:val="22"/>
          <w:rtl/>
        </w:rPr>
        <w:t xml:space="preserve"> </w:t>
      </w:r>
      <w:r w:rsidRPr="00CC2CA2">
        <w:rPr>
          <w:rFonts w:hint="cs"/>
          <w:sz w:val="22"/>
          <w:szCs w:val="22"/>
          <w:rtl/>
        </w:rPr>
        <w:t>הזמנת</w:t>
      </w:r>
      <w:r w:rsidRPr="00CC2CA2">
        <w:rPr>
          <w:sz w:val="22"/>
          <w:szCs w:val="22"/>
          <w:rtl/>
        </w:rPr>
        <w:t xml:space="preserve"> </w:t>
      </w:r>
      <w:r w:rsidRPr="00CC2CA2">
        <w:rPr>
          <w:rFonts w:hint="cs"/>
          <w:sz w:val="22"/>
          <w:szCs w:val="22"/>
          <w:rtl/>
        </w:rPr>
        <w:t>אישור</w:t>
      </w:r>
      <w:r w:rsidRPr="00CC2CA2">
        <w:rPr>
          <w:sz w:val="22"/>
          <w:szCs w:val="22"/>
          <w:rtl/>
        </w:rPr>
        <w:t xml:space="preserve"> </w:t>
      </w:r>
      <w:r w:rsidRPr="00CC2CA2">
        <w:rPr>
          <w:rFonts w:hint="cs"/>
          <w:sz w:val="22"/>
          <w:szCs w:val="22"/>
          <w:rtl/>
        </w:rPr>
        <w:t>המשרד</w:t>
      </w:r>
      <w:r w:rsidRPr="00CC2CA2">
        <w:rPr>
          <w:sz w:val="22"/>
          <w:szCs w:val="22"/>
          <w:rtl/>
        </w:rPr>
        <w:t xml:space="preserve"> </w:t>
      </w:r>
      <w:r w:rsidRPr="00CC2CA2">
        <w:rPr>
          <w:rFonts w:hint="cs"/>
          <w:sz w:val="22"/>
          <w:szCs w:val="22"/>
          <w:rtl/>
        </w:rPr>
        <w:t>לביצוע</w:t>
      </w:r>
      <w:r w:rsidRPr="00CC2CA2">
        <w:rPr>
          <w:sz w:val="22"/>
          <w:szCs w:val="22"/>
          <w:rtl/>
        </w:rPr>
        <w:t xml:space="preserve"> </w:t>
      </w:r>
      <w:r w:rsidRPr="00CC2CA2">
        <w:rPr>
          <w:rFonts w:hint="cs"/>
          <w:sz w:val="22"/>
          <w:szCs w:val="22"/>
          <w:rtl/>
        </w:rPr>
        <w:t>העבודה</w:t>
      </w:r>
      <w:r>
        <w:rPr>
          <w:rFonts w:hint="cs"/>
          <w:sz w:val="22"/>
          <w:szCs w:val="22"/>
          <w:rtl/>
        </w:rPr>
        <w:t>.</w:t>
      </w:r>
    </w:p>
    <w:p w:rsidR="00537781" w:rsidRPr="00C235C9" w:rsidRDefault="00537781" w:rsidP="004D183D">
      <w:pPr>
        <w:pStyle w:val="3"/>
        <w:rPr>
          <w:rtl/>
        </w:rPr>
      </w:pPr>
      <w:r w:rsidRPr="00C235C9">
        <w:rPr>
          <w:rFonts w:hint="cs"/>
          <w:rtl/>
        </w:rPr>
        <w:t>דרישות</w:t>
      </w:r>
      <w:r w:rsidRPr="00C235C9">
        <w:rPr>
          <w:rtl/>
        </w:rPr>
        <w:t xml:space="preserve"> </w:t>
      </w:r>
      <w:r w:rsidRPr="00C235C9">
        <w:rPr>
          <w:rFonts w:hint="cs"/>
          <w:rtl/>
        </w:rPr>
        <w:t>לשינויים</w:t>
      </w:r>
      <w:r w:rsidRPr="00C235C9">
        <w:rPr>
          <w:rtl/>
        </w:rPr>
        <w:t xml:space="preserve"> </w:t>
      </w:r>
      <w:r w:rsidRPr="00C235C9">
        <w:rPr>
          <w:rFonts w:hint="cs"/>
          <w:rtl/>
        </w:rPr>
        <w:t>תוספות</w:t>
      </w:r>
      <w:r w:rsidRPr="00C235C9">
        <w:rPr>
          <w:rtl/>
        </w:rPr>
        <w:t xml:space="preserve"> </w:t>
      </w:r>
      <w:r w:rsidRPr="00C235C9">
        <w:rPr>
          <w:rFonts w:hint="cs"/>
          <w:rtl/>
        </w:rPr>
        <w:t>ושיפורים</w:t>
      </w:r>
    </w:p>
    <w:p w:rsidR="00537781" w:rsidRPr="00C235C9" w:rsidRDefault="00537781" w:rsidP="00537781">
      <w:pPr>
        <w:pStyle w:val="3e"/>
        <w:numPr>
          <w:ilvl w:val="0"/>
          <w:numId w:val="0"/>
        </w:numPr>
        <w:tabs>
          <w:tab w:val="num" w:pos="1132"/>
        </w:tabs>
        <w:spacing w:line="360" w:lineRule="auto"/>
        <w:ind w:left="1557"/>
        <w:rPr>
          <w:sz w:val="22"/>
          <w:szCs w:val="22"/>
          <w:rtl/>
        </w:rPr>
      </w:pPr>
      <w:r w:rsidRPr="00C235C9">
        <w:rPr>
          <w:rFonts w:hint="cs"/>
          <w:sz w:val="22"/>
          <w:szCs w:val="22"/>
          <w:rtl/>
        </w:rPr>
        <w:t>כחלק</w:t>
      </w:r>
      <w:r w:rsidRPr="00C235C9">
        <w:rPr>
          <w:sz w:val="22"/>
          <w:szCs w:val="22"/>
          <w:rtl/>
        </w:rPr>
        <w:t xml:space="preserve"> </w:t>
      </w:r>
      <w:r w:rsidRPr="00C235C9">
        <w:rPr>
          <w:rFonts w:hint="cs"/>
          <w:sz w:val="22"/>
          <w:szCs w:val="22"/>
          <w:rtl/>
        </w:rPr>
        <w:t>בלתי</w:t>
      </w:r>
      <w:r w:rsidRPr="00C235C9">
        <w:rPr>
          <w:sz w:val="22"/>
          <w:szCs w:val="22"/>
          <w:rtl/>
        </w:rPr>
        <w:t xml:space="preserve"> </w:t>
      </w:r>
      <w:r w:rsidRPr="00C235C9">
        <w:rPr>
          <w:rFonts w:hint="cs"/>
          <w:sz w:val="22"/>
          <w:szCs w:val="22"/>
          <w:rtl/>
        </w:rPr>
        <w:t>נפרד</w:t>
      </w:r>
      <w:r w:rsidRPr="00C235C9">
        <w:rPr>
          <w:sz w:val="22"/>
          <w:szCs w:val="22"/>
          <w:rtl/>
        </w:rPr>
        <w:t xml:space="preserve"> </w:t>
      </w:r>
      <w:r w:rsidRPr="00C235C9">
        <w:rPr>
          <w:rFonts w:hint="cs"/>
          <w:sz w:val="22"/>
          <w:szCs w:val="22"/>
          <w:rtl/>
        </w:rPr>
        <w:t>ממכרז</w:t>
      </w:r>
      <w:r w:rsidRPr="00C235C9">
        <w:rPr>
          <w:sz w:val="22"/>
          <w:szCs w:val="22"/>
          <w:rtl/>
        </w:rPr>
        <w:t xml:space="preserve"> </w:t>
      </w:r>
      <w:r w:rsidRPr="00C235C9">
        <w:rPr>
          <w:rFonts w:hint="cs"/>
          <w:sz w:val="22"/>
          <w:szCs w:val="22"/>
          <w:rtl/>
        </w:rPr>
        <w:t>זה</w:t>
      </w:r>
      <w:r w:rsidRPr="00C235C9">
        <w:rPr>
          <w:sz w:val="22"/>
          <w:szCs w:val="22"/>
          <w:rtl/>
        </w:rPr>
        <w:t xml:space="preserve">, </w:t>
      </w:r>
      <w:r w:rsidRPr="00C235C9">
        <w:rPr>
          <w:rFonts w:hint="cs"/>
          <w:sz w:val="22"/>
          <w:szCs w:val="22"/>
          <w:rtl/>
        </w:rPr>
        <w:t>עשוי</w:t>
      </w:r>
      <w:r w:rsidRPr="00C235C9">
        <w:rPr>
          <w:sz w:val="22"/>
          <w:szCs w:val="22"/>
          <w:rtl/>
        </w:rPr>
        <w:t xml:space="preserve"> </w:t>
      </w:r>
      <w:r w:rsidRPr="00C235C9">
        <w:rPr>
          <w:rFonts w:hint="cs"/>
          <w:sz w:val="22"/>
          <w:szCs w:val="22"/>
          <w:rtl/>
        </w:rPr>
        <w:t>הספק</w:t>
      </w:r>
      <w:r w:rsidRPr="00C235C9">
        <w:rPr>
          <w:sz w:val="22"/>
          <w:szCs w:val="22"/>
          <w:rtl/>
        </w:rPr>
        <w:t xml:space="preserve"> </w:t>
      </w:r>
      <w:r w:rsidRPr="00C235C9">
        <w:rPr>
          <w:rFonts w:hint="cs"/>
          <w:sz w:val="22"/>
          <w:szCs w:val="22"/>
          <w:rtl/>
        </w:rPr>
        <w:t>להידרש</w:t>
      </w:r>
      <w:r w:rsidRPr="00C235C9">
        <w:rPr>
          <w:sz w:val="22"/>
          <w:szCs w:val="22"/>
          <w:rtl/>
        </w:rPr>
        <w:t xml:space="preserve"> </w:t>
      </w:r>
      <w:r w:rsidRPr="00C235C9">
        <w:rPr>
          <w:rFonts w:hint="cs"/>
          <w:sz w:val="22"/>
          <w:szCs w:val="22"/>
          <w:rtl/>
        </w:rPr>
        <w:t>על</w:t>
      </w:r>
      <w:r w:rsidRPr="00C235C9">
        <w:rPr>
          <w:sz w:val="22"/>
          <w:szCs w:val="22"/>
          <w:rtl/>
        </w:rPr>
        <w:t xml:space="preserve"> </w:t>
      </w:r>
      <w:r w:rsidRPr="00C235C9">
        <w:rPr>
          <w:rFonts w:hint="cs"/>
          <w:sz w:val="22"/>
          <w:szCs w:val="22"/>
          <w:rtl/>
        </w:rPr>
        <w:t>ידי</w:t>
      </w:r>
      <w:r w:rsidRPr="00C235C9">
        <w:rPr>
          <w:sz w:val="22"/>
          <w:szCs w:val="22"/>
          <w:rtl/>
        </w:rPr>
        <w:t xml:space="preserve"> </w:t>
      </w:r>
      <w:r w:rsidRPr="00C235C9">
        <w:rPr>
          <w:rFonts w:hint="cs"/>
          <w:sz w:val="22"/>
          <w:szCs w:val="22"/>
          <w:rtl/>
        </w:rPr>
        <w:t>המשרד</w:t>
      </w:r>
      <w:r w:rsidRPr="00C235C9">
        <w:rPr>
          <w:sz w:val="22"/>
          <w:szCs w:val="22"/>
          <w:rtl/>
        </w:rPr>
        <w:t xml:space="preserve"> </w:t>
      </w:r>
      <w:r w:rsidRPr="00C235C9">
        <w:rPr>
          <w:rFonts w:hint="cs"/>
          <w:sz w:val="22"/>
          <w:szCs w:val="22"/>
          <w:rtl/>
        </w:rPr>
        <w:t>לבצע</w:t>
      </w:r>
      <w:r w:rsidRPr="00C235C9">
        <w:rPr>
          <w:sz w:val="22"/>
          <w:szCs w:val="22"/>
          <w:rtl/>
        </w:rPr>
        <w:t xml:space="preserve"> </w:t>
      </w:r>
      <w:r w:rsidRPr="00C235C9">
        <w:rPr>
          <w:rFonts w:hint="cs"/>
          <w:sz w:val="22"/>
          <w:szCs w:val="22"/>
          <w:rtl/>
        </w:rPr>
        <w:t>פעילויות</w:t>
      </w:r>
      <w:r w:rsidRPr="00C235C9">
        <w:rPr>
          <w:sz w:val="22"/>
          <w:szCs w:val="22"/>
          <w:rtl/>
        </w:rPr>
        <w:t xml:space="preserve"> </w:t>
      </w:r>
      <w:r w:rsidRPr="00C235C9">
        <w:rPr>
          <w:rFonts w:hint="cs"/>
          <w:sz w:val="22"/>
          <w:szCs w:val="22"/>
          <w:rtl/>
        </w:rPr>
        <w:t>שונות</w:t>
      </w:r>
      <w:r w:rsidRPr="00C235C9">
        <w:rPr>
          <w:sz w:val="22"/>
          <w:szCs w:val="22"/>
          <w:rtl/>
        </w:rPr>
        <w:t xml:space="preserve"> </w:t>
      </w:r>
      <w:r w:rsidRPr="00C235C9">
        <w:rPr>
          <w:rFonts w:hint="cs"/>
          <w:sz w:val="22"/>
          <w:szCs w:val="22"/>
          <w:rtl/>
        </w:rPr>
        <w:t>כגון</w:t>
      </w:r>
      <w:r w:rsidRPr="00C235C9">
        <w:rPr>
          <w:sz w:val="22"/>
          <w:szCs w:val="22"/>
          <w:rtl/>
        </w:rPr>
        <w:t>:</w:t>
      </w:r>
      <w:r>
        <w:rPr>
          <w:rFonts w:hint="cs"/>
          <w:sz w:val="22"/>
          <w:szCs w:val="22"/>
          <w:rtl/>
        </w:rPr>
        <w:t xml:space="preserve"> </w:t>
      </w:r>
      <w:r w:rsidRPr="00C235C9">
        <w:rPr>
          <w:rFonts w:hint="cs"/>
          <w:sz w:val="22"/>
          <w:szCs w:val="22"/>
          <w:rtl/>
        </w:rPr>
        <w:t>אפיון</w:t>
      </w:r>
      <w:r w:rsidRPr="00C235C9">
        <w:rPr>
          <w:sz w:val="22"/>
          <w:szCs w:val="22"/>
          <w:rtl/>
        </w:rPr>
        <w:t xml:space="preserve">, </w:t>
      </w:r>
      <w:r w:rsidRPr="00C235C9">
        <w:rPr>
          <w:rFonts w:hint="cs"/>
          <w:sz w:val="22"/>
          <w:szCs w:val="22"/>
          <w:rtl/>
        </w:rPr>
        <w:t>עיצוב</w:t>
      </w:r>
      <w:r w:rsidRPr="00C235C9">
        <w:rPr>
          <w:sz w:val="22"/>
          <w:szCs w:val="22"/>
          <w:rtl/>
        </w:rPr>
        <w:t xml:space="preserve">, </w:t>
      </w:r>
      <w:r w:rsidRPr="00C235C9">
        <w:rPr>
          <w:rFonts w:hint="cs"/>
          <w:sz w:val="22"/>
          <w:szCs w:val="22"/>
          <w:rtl/>
        </w:rPr>
        <w:t>ניתוח</w:t>
      </w:r>
      <w:r w:rsidRPr="00C235C9">
        <w:rPr>
          <w:sz w:val="22"/>
          <w:szCs w:val="22"/>
          <w:rtl/>
        </w:rPr>
        <w:t xml:space="preserve">, </w:t>
      </w:r>
      <w:r w:rsidRPr="00C235C9">
        <w:rPr>
          <w:rFonts w:hint="cs"/>
          <w:sz w:val="22"/>
          <w:szCs w:val="22"/>
          <w:rtl/>
        </w:rPr>
        <w:t>פיתוח</w:t>
      </w:r>
      <w:r w:rsidRPr="00C235C9">
        <w:rPr>
          <w:sz w:val="22"/>
          <w:szCs w:val="22"/>
          <w:rtl/>
        </w:rPr>
        <w:t xml:space="preserve">, </w:t>
      </w:r>
      <w:r w:rsidRPr="00C235C9">
        <w:rPr>
          <w:rFonts w:hint="cs"/>
          <w:sz w:val="22"/>
          <w:szCs w:val="22"/>
          <w:rtl/>
        </w:rPr>
        <w:t>התקנה</w:t>
      </w:r>
      <w:r w:rsidRPr="00C235C9">
        <w:rPr>
          <w:sz w:val="22"/>
          <w:szCs w:val="22"/>
          <w:rtl/>
        </w:rPr>
        <w:t xml:space="preserve">, </w:t>
      </w:r>
      <w:r w:rsidRPr="00C235C9">
        <w:rPr>
          <w:rFonts w:hint="cs"/>
          <w:sz w:val="22"/>
          <w:szCs w:val="22"/>
          <w:rtl/>
        </w:rPr>
        <w:t>הדרכה</w:t>
      </w:r>
      <w:r w:rsidRPr="00C235C9">
        <w:rPr>
          <w:sz w:val="22"/>
          <w:szCs w:val="22"/>
          <w:rtl/>
        </w:rPr>
        <w:t xml:space="preserve">, </w:t>
      </w:r>
      <w:r w:rsidRPr="00C235C9">
        <w:rPr>
          <w:rFonts w:hint="cs"/>
          <w:sz w:val="22"/>
          <w:szCs w:val="22"/>
          <w:rtl/>
        </w:rPr>
        <w:t>הטמעה</w:t>
      </w:r>
      <w:r w:rsidRPr="00C235C9">
        <w:rPr>
          <w:sz w:val="22"/>
          <w:szCs w:val="22"/>
          <w:rtl/>
        </w:rPr>
        <w:t xml:space="preserve"> </w:t>
      </w:r>
      <w:r w:rsidRPr="00C235C9">
        <w:rPr>
          <w:rFonts w:hint="cs"/>
          <w:sz w:val="22"/>
          <w:szCs w:val="22"/>
          <w:rtl/>
        </w:rPr>
        <w:t>וכו</w:t>
      </w:r>
      <w:r w:rsidRPr="00C235C9">
        <w:rPr>
          <w:sz w:val="22"/>
          <w:szCs w:val="22"/>
          <w:rtl/>
        </w:rPr>
        <w:t xml:space="preserve">' </w:t>
      </w:r>
      <w:r>
        <w:rPr>
          <w:rFonts w:hint="cs"/>
          <w:sz w:val="22"/>
          <w:szCs w:val="22"/>
          <w:rtl/>
        </w:rPr>
        <w:t>(</w:t>
      </w:r>
      <w:r w:rsidRPr="00C235C9">
        <w:rPr>
          <w:rFonts w:hint="cs"/>
          <w:sz w:val="22"/>
          <w:szCs w:val="22"/>
          <w:rtl/>
        </w:rPr>
        <w:t>כולן</w:t>
      </w:r>
      <w:r w:rsidRPr="00C235C9">
        <w:rPr>
          <w:sz w:val="22"/>
          <w:szCs w:val="22"/>
          <w:rtl/>
        </w:rPr>
        <w:t xml:space="preserve"> </w:t>
      </w:r>
      <w:r w:rsidRPr="00C235C9">
        <w:rPr>
          <w:rFonts w:hint="cs"/>
          <w:sz w:val="22"/>
          <w:szCs w:val="22"/>
          <w:rtl/>
        </w:rPr>
        <w:t>או</w:t>
      </w:r>
      <w:r w:rsidRPr="00C235C9">
        <w:rPr>
          <w:sz w:val="22"/>
          <w:szCs w:val="22"/>
          <w:rtl/>
        </w:rPr>
        <w:t xml:space="preserve"> </w:t>
      </w:r>
      <w:r w:rsidRPr="00C235C9">
        <w:rPr>
          <w:rFonts w:hint="cs"/>
          <w:sz w:val="22"/>
          <w:szCs w:val="22"/>
          <w:rtl/>
        </w:rPr>
        <w:t>חלקן</w:t>
      </w:r>
      <w:r>
        <w:rPr>
          <w:rFonts w:hint="cs"/>
          <w:sz w:val="22"/>
          <w:szCs w:val="22"/>
          <w:rtl/>
        </w:rPr>
        <w:t>)</w:t>
      </w:r>
      <w:r w:rsidRPr="00C235C9">
        <w:rPr>
          <w:sz w:val="22"/>
          <w:szCs w:val="22"/>
          <w:rtl/>
        </w:rPr>
        <w:t xml:space="preserve">, </w:t>
      </w:r>
      <w:r w:rsidRPr="00C235C9">
        <w:rPr>
          <w:rFonts w:hint="cs"/>
          <w:sz w:val="22"/>
          <w:szCs w:val="22"/>
          <w:rtl/>
        </w:rPr>
        <w:t>אשר</w:t>
      </w:r>
      <w:r w:rsidRPr="00C235C9">
        <w:rPr>
          <w:sz w:val="22"/>
          <w:szCs w:val="22"/>
          <w:rtl/>
        </w:rPr>
        <w:t xml:space="preserve"> </w:t>
      </w:r>
      <w:r w:rsidRPr="00C235C9">
        <w:rPr>
          <w:rFonts w:hint="cs"/>
          <w:sz w:val="22"/>
          <w:szCs w:val="22"/>
          <w:rtl/>
        </w:rPr>
        <w:t>ייעשו</w:t>
      </w:r>
      <w:r w:rsidRPr="00C235C9">
        <w:rPr>
          <w:sz w:val="22"/>
          <w:szCs w:val="22"/>
          <w:rtl/>
        </w:rPr>
        <w:t xml:space="preserve"> </w:t>
      </w:r>
      <w:r w:rsidRPr="00C235C9">
        <w:rPr>
          <w:rFonts w:hint="cs"/>
          <w:sz w:val="22"/>
          <w:szCs w:val="22"/>
          <w:rtl/>
        </w:rPr>
        <w:t>בהקשר</w:t>
      </w:r>
      <w:r>
        <w:rPr>
          <w:rFonts w:hint="cs"/>
          <w:sz w:val="22"/>
          <w:szCs w:val="22"/>
          <w:rtl/>
        </w:rPr>
        <w:t xml:space="preserve"> </w:t>
      </w:r>
      <w:r w:rsidRPr="00C235C9">
        <w:rPr>
          <w:rFonts w:hint="cs"/>
          <w:sz w:val="22"/>
          <w:szCs w:val="22"/>
          <w:rtl/>
        </w:rPr>
        <w:t>למוצר</w:t>
      </w:r>
      <w:r w:rsidRPr="00C235C9">
        <w:rPr>
          <w:sz w:val="22"/>
          <w:szCs w:val="22"/>
          <w:rtl/>
        </w:rPr>
        <w:t xml:space="preserve"> </w:t>
      </w:r>
      <w:r w:rsidRPr="00C235C9">
        <w:rPr>
          <w:rFonts w:hint="cs"/>
          <w:sz w:val="22"/>
          <w:szCs w:val="22"/>
          <w:rtl/>
        </w:rPr>
        <w:t>המוצע</w:t>
      </w:r>
      <w:r w:rsidRPr="00C235C9">
        <w:rPr>
          <w:sz w:val="22"/>
          <w:szCs w:val="22"/>
          <w:rtl/>
        </w:rPr>
        <w:t>.</w:t>
      </w:r>
      <w:r>
        <w:rPr>
          <w:rFonts w:hint="cs"/>
          <w:sz w:val="22"/>
          <w:szCs w:val="22"/>
          <w:rtl/>
        </w:rPr>
        <w:t xml:space="preserve"> </w:t>
      </w:r>
      <w:r w:rsidRPr="00C235C9">
        <w:rPr>
          <w:rFonts w:hint="cs"/>
          <w:sz w:val="22"/>
          <w:szCs w:val="22"/>
          <w:rtl/>
        </w:rPr>
        <w:t>הדרישות</w:t>
      </w:r>
      <w:r w:rsidRPr="00C235C9">
        <w:rPr>
          <w:sz w:val="22"/>
          <w:szCs w:val="22"/>
          <w:rtl/>
        </w:rPr>
        <w:t xml:space="preserve"> </w:t>
      </w:r>
      <w:r w:rsidRPr="00C235C9">
        <w:rPr>
          <w:rFonts w:hint="cs"/>
          <w:sz w:val="22"/>
          <w:szCs w:val="22"/>
          <w:rtl/>
        </w:rPr>
        <w:t>יכולות</w:t>
      </w:r>
      <w:r w:rsidRPr="00C235C9">
        <w:rPr>
          <w:sz w:val="22"/>
          <w:szCs w:val="22"/>
          <w:rtl/>
        </w:rPr>
        <w:t xml:space="preserve"> </w:t>
      </w:r>
      <w:r w:rsidRPr="00C235C9">
        <w:rPr>
          <w:rFonts w:hint="cs"/>
          <w:sz w:val="22"/>
          <w:szCs w:val="22"/>
          <w:rtl/>
        </w:rPr>
        <w:t>להתייחס</w:t>
      </w:r>
      <w:r w:rsidRPr="00C235C9">
        <w:rPr>
          <w:sz w:val="22"/>
          <w:szCs w:val="22"/>
          <w:rtl/>
        </w:rPr>
        <w:t xml:space="preserve"> </w:t>
      </w:r>
      <w:r w:rsidRPr="00C235C9">
        <w:rPr>
          <w:rFonts w:hint="cs"/>
          <w:sz w:val="22"/>
          <w:szCs w:val="22"/>
          <w:rtl/>
        </w:rPr>
        <w:t>לשינויים</w:t>
      </w:r>
      <w:r w:rsidRPr="00C235C9">
        <w:rPr>
          <w:sz w:val="22"/>
          <w:szCs w:val="22"/>
          <w:rtl/>
        </w:rPr>
        <w:t xml:space="preserve"> </w:t>
      </w:r>
      <w:r w:rsidRPr="00C235C9">
        <w:rPr>
          <w:rFonts w:hint="cs"/>
          <w:sz w:val="22"/>
          <w:szCs w:val="22"/>
          <w:rtl/>
        </w:rPr>
        <w:t>ושיפורים</w:t>
      </w:r>
      <w:r w:rsidRPr="00C235C9">
        <w:rPr>
          <w:sz w:val="22"/>
          <w:szCs w:val="22"/>
          <w:rtl/>
        </w:rPr>
        <w:t xml:space="preserve"> </w:t>
      </w:r>
      <w:r>
        <w:rPr>
          <w:rFonts w:hint="cs"/>
          <w:sz w:val="22"/>
          <w:szCs w:val="22"/>
          <w:rtl/>
        </w:rPr>
        <w:t>(</w:t>
      </w:r>
      <w:r w:rsidRPr="00C235C9">
        <w:rPr>
          <w:rFonts w:hint="cs"/>
          <w:sz w:val="22"/>
          <w:szCs w:val="22"/>
          <w:rtl/>
        </w:rPr>
        <w:t>שו</w:t>
      </w:r>
      <w:r w:rsidRPr="00C235C9">
        <w:rPr>
          <w:sz w:val="22"/>
          <w:szCs w:val="22"/>
          <w:rtl/>
        </w:rPr>
        <w:t>"</w:t>
      </w:r>
      <w:r w:rsidRPr="00C235C9">
        <w:rPr>
          <w:rFonts w:hint="cs"/>
          <w:sz w:val="22"/>
          <w:szCs w:val="22"/>
          <w:rtl/>
        </w:rPr>
        <w:t>ש</w:t>
      </w:r>
      <w:r>
        <w:rPr>
          <w:rFonts w:hint="cs"/>
          <w:sz w:val="22"/>
          <w:szCs w:val="22"/>
          <w:rtl/>
        </w:rPr>
        <w:t>)</w:t>
      </w:r>
      <w:r w:rsidRPr="00C235C9">
        <w:rPr>
          <w:sz w:val="22"/>
          <w:szCs w:val="22"/>
          <w:rtl/>
        </w:rPr>
        <w:t xml:space="preserve"> </w:t>
      </w:r>
      <w:r w:rsidRPr="00C235C9">
        <w:rPr>
          <w:rFonts w:hint="cs"/>
          <w:sz w:val="22"/>
          <w:szCs w:val="22"/>
          <w:rtl/>
        </w:rPr>
        <w:t>ברכיבים</w:t>
      </w:r>
      <w:r w:rsidRPr="00C235C9">
        <w:rPr>
          <w:sz w:val="22"/>
          <w:szCs w:val="22"/>
          <w:rtl/>
        </w:rPr>
        <w:t xml:space="preserve"> </w:t>
      </w:r>
      <w:r w:rsidRPr="00C235C9">
        <w:rPr>
          <w:rFonts w:hint="cs"/>
          <w:sz w:val="22"/>
          <w:szCs w:val="22"/>
          <w:rtl/>
        </w:rPr>
        <w:t>קיימים</w:t>
      </w:r>
      <w:r w:rsidRPr="00C235C9">
        <w:rPr>
          <w:sz w:val="22"/>
          <w:szCs w:val="22"/>
          <w:rtl/>
        </w:rPr>
        <w:t xml:space="preserve">, </w:t>
      </w:r>
      <w:r w:rsidRPr="00C235C9">
        <w:rPr>
          <w:rFonts w:hint="cs"/>
          <w:sz w:val="22"/>
          <w:szCs w:val="22"/>
          <w:rtl/>
        </w:rPr>
        <w:t>פיתוחים</w:t>
      </w:r>
      <w:r w:rsidRPr="00C235C9">
        <w:rPr>
          <w:sz w:val="22"/>
          <w:szCs w:val="22"/>
          <w:rtl/>
        </w:rPr>
        <w:t xml:space="preserve"> </w:t>
      </w:r>
      <w:r w:rsidRPr="00C235C9">
        <w:rPr>
          <w:rFonts w:hint="cs"/>
          <w:sz w:val="22"/>
          <w:szCs w:val="22"/>
          <w:rtl/>
        </w:rPr>
        <w:t>חדשים</w:t>
      </w:r>
      <w:r>
        <w:rPr>
          <w:rFonts w:hint="cs"/>
          <w:sz w:val="22"/>
          <w:szCs w:val="22"/>
          <w:rtl/>
        </w:rPr>
        <w:t xml:space="preserve"> </w:t>
      </w:r>
      <w:r w:rsidRPr="00C235C9">
        <w:rPr>
          <w:rFonts w:hint="cs"/>
          <w:sz w:val="22"/>
          <w:szCs w:val="22"/>
          <w:rtl/>
        </w:rPr>
        <w:t>של</w:t>
      </w:r>
      <w:r w:rsidRPr="00C235C9">
        <w:rPr>
          <w:sz w:val="22"/>
          <w:szCs w:val="22"/>
          <w:rtl/>
        </w:rPr>
        <w:t xml:space="preserve"> </w:t>
      </w:r>
      <w:r w:rsidRPr="00C235C9">
        <w:rPr>
          <w:rFonts w:hint="cs"/>
          <w:sz w:val="22"/>
          <w:szCs w:val="22"/>
          <w:rtl/>
        </w:rPr>
        <w:t>יישומי</w:t>
      </w:r>
      <w:r w:rsidRPr="00C235C9">
        <w:rPr>
          <w:sz w:val="22"/>
          <w:szCs w:val="22"/>
          <w:rtl/>
        </w:rPr>
        <w:t xml:space="preserve"> </w:t>
      </w:r>
      <w:r w:rsidRPr="00C235C9">
        <w:rPr>
          <w:rFonts w:hint="cs"/>
          <w:sz w:val="22"/>
          <w:szCs w:val="22"/>
          <w:rtl/>
        </w:rPr>
        <w:t>בסיס</w:t>
      </w:r>
      <w:r w:rsidRPr="00C235C9">
        <w:rPr>
          <w:sz w:val="22"/>
          <w:szCs w:val="22"/>
          <w:rtl/>
        </w:rPr>
        <w:t xml:space="preserve"> </w:t>
      </w:r>
      <w:r w:rsidRPr="00C235C9">
        <w:rPr>
          <w:rFonts w:hint="cs"/>
          <w:sz w:val="22"/>
          <w:szCs w:val="22"/>
          <w:rtl/>
        </w:rPr>
        <w:t>או</w:t>
      </w:r>
      <w:r w:rsidRPr="00C235C9">
        <w:rPr>
          <w:sz w:val="22"/>
          <w:szCs w:val="22"/>
          <w:rtl/>
        </w:rPr>
        <w:t xml:space="preserve"> </w:t>
      </w:r>
      <w:r w:rsidRPr="00C235C9">
        <w:rPr>
          <w:rFonts w:hint="cs"/>
          <w:sz w:val="22"/>
          <w:szCs w:val="22"/>
          <w:rtl/>
        </w:rPr>
        <w:t>פיתוחים</w:t>
      </w:r>
      <w:r w:rsidRPr="00C235C9">
        <w:rPr>
          <w:sz w:val="22"/>
          <w:szCs w:val="22"/>
          <w:rtl/>
        </w:rPr>
        <w:t xml:space="preserve"> </w:t>
      </w:r>
      <w:r w:rsidRPr="00C235C9">
        <w:rPr>
          <w:rFonts w:hint="cs"/>
          <w:sz w:val="22"/>
          <w:szCs w:val="22"/>
          <w:rtl/>
        </w:rPr>
        <w:t>לשילוב</w:t>
      </w:r>
      <w:r w:rsidRPr="00C235C9">
        <w:rPr>
          <w:sz w:val="22"/>
          <w:szCs w:val="22"/>
          <w:rtl/>
        </w:rPr>
        <w:t xml:space="preserve"> </w:t>
      </w:r>
      <w:r w:rsidRPr="00C235C9">
        <w:rPr>
          <w:rFonts w:hint="cs"/>
          <w:sz w:val="22"/>
          <w:szCs w:val="22"/>
          <w:rtl/>
        </w:rPr>
        <w:t>יכולות</w:t>
      </w:r>
      <w:r w:rsidRPr="00C235C9">
        <w:rPr>
          <w:sz w:val="22"/>
          <w:szCs w:val="22"/>
          <w:rtl/>
        </w:rPr>
        <w:t xml:space="preserve"> </w:t>
      </w:r>
      <w:r w:rsidRPr="00C235C9">
        <w:rPr>
          <w:rFonts w:hint="cs"/>
          <w:sz w:val="22"/>
          <w:szCs w:val="22"/>
          <w:rtl/>
        </w:rPr>
        <w:t>המוצר</w:t>
      </w:r>
      <w:r w:rsidRPr="00C235C9">
        <w:rPr>
          <w:sz w:val="22"/>
          <w:szCs w:val="22"/>
          <w:rtl/>
        </w:rPr>
        <w:t xml:space="preserve"> </w:t>
      </w:r>
      <w:r w:rsidRPr="00C235C9">
        <w:rPr>
          <w:rFonts w:hint="cs"/>
          <w:sz w:val="22"/>
          <w:szCs w:val="22"/>
          <w:rtl/>
        </w:rPr>
        <w:t>ביישומים</w:t>
      </w:r>
      <w:r w:rsidRPr="00C235C9">
        <w:rPr>
          <w:sz w:val="22"/>
          <w:szCs w:val="22"/>
          <w:rtl/>
        </w:rPr>
        <w:t xml:space="preserve"> </w:t>
      </w:r>
      <w:r w:rsidRPr="00C235C9">
        <w:rPr>
          <w:rFonts w:hint="cs"/>
          <w:sz w:val="22"/>
          <w:szCs w:val="22"/>
          <w:rtl/>
        </w:rPr>
        <w:t>חדשים</w:t>
      </w:r>
      <w:r w:rsidRPr="00C235C9">
        <w:rPr>
          <w:sz w:val="22"/>
          <w:szCs w:val="22"/>
          <w:rtl/>
        </w:rPr>
        <w:t xml:space="preserve"> </w:t>
      </w:r>
      <w:r w:rsidRPr="00C235C9">
        <w:rPr>
          <w:rFonts w:hint="cs"/>
          <w:sz w:val="22"/>
          <w:szCs w:val="22"/>
          <w:rtl/>
        </w:rPr>
        <w:t>או</w:t>
      </w:r>
      <w:r w:rsidRPr="00C235C9">
        <w:rPr>
          <w:sz w:val="22"/>
          <w:szCs w:val="22"/>
          <w:rtl/>
        </w:rPr>
        <w:t xml:space="preserve"> </w:t>
      </w:r>
      <w:r w:rsidRPr="00C235C9">
        <w:rPr>
          <w:rFonts w:hint="cs"/>
          <w:sz w:val="22"/>
          <w:szCs w:val="22"/>
          <w:rtl/>
        </w:rPr>
        <w:t>קיימים</w:t>
      </w:r>
      <w:r w:rsidRPr="00C235C9">
        <w:rPr>
          <w:sz w:val="22"/>
          <w:szCs w:val="22"/>
          <w:rtl/>
        </w:rPr>
        <w:t xml:space="preserve"> </w:t>
      </w:r>
      <w:r w:rsidRPr="00C235C9">
        <w:rPr>
          <w:rFonts w:hint="cs"/>
          <w:sz w:val="22"/>
          <w:szCs w:val="22"/>
          <w:rtl/>
        </w:rPr>
        <w:t>במשרד</w:t>
      </w:r>
      <w:r w:rsidRPr="00C235C9">
        <w:rPr>
          <w:sz w:val="22"/>
          <w:szCs w:val="22"/>
          <w:rtl/>
        </w:rPr>
        <w:t>.</w:t>
      </w:r>
      <w:r>
        <w:rPr>
          <w:rFonts w:hint="cs"/>
          <w:sz w:val="22"/>
          <w:szCs w:val="22"/>
          <w:rtl/>
        </w:rPr>
        <w:t xml:space="preserve"> </w:t>
      </w:r>
      <w:r w:rsidRPr="00C235C9">
        <w:rPr>
          <w:rFonts w:hint="cs"/>
          <w:sz w:val="22"/>
          <w:szCs w:val="22"/>
          <w:rtl/>
        </w:rPr>
        <w:t>פעילויות</w:t>
      </w:r>
      <w:r w:rsidRPr="00C235C9">
        <w:rPr>
          <w:sz w:val="22"/>
          <w:szCs w:val="22"/>
          <w:rtl/>
        </w:rPr>
        <w:t xml:space="preserve"> </w:t>
      </w:r>
      <w:r w:rsidRPr="00C235C9">
        <w:rPr>
          <w:rFonts w:hint="cs"/>
          <w:sz w:val="22"/>
          <w:szCs w:val="22"/>
          <w:rtl/>
        </w:rPr>
        <w:t>אלו</w:t>
      </w:r>
      <w:r w:rsidRPr="00C235C9">
        <w:rPr>
          <w:sz w:val="22"/>
          <w:szCs w:val="22"/>
          <w:rtl/>
        </w:rPr>
        <w:t xml:space="preserve"> </w:t>
      </w:r>
      <w:r w:rsidRPr="00C235C9">
        <w:rPr>
          <w:rFonts w:hint="cs"/>
          <w:sz w:val="22"/>
          <w:szCs w:val="22"/>
          <w:rtl/>
        </w:rPr>
        <w:t>יבוצעו</w:t>
      </w:r>
      <w:r w:rsidRPr="00C235C9">
        <w:rPr>
          <w:sz w:val="22"/>
          <w:szCs w:val="22"/>
          <w:rtl/>
        </w:rPr>
        <w:t xml:space="preserve"> </w:t>
      </w:r>
      <w:r w:rsidRPr="00C235C9">
        <w:rPr>
          <w:rFonts w:hint="cs"/>
          <w:sz w:val="22"/>
          <w:szCs w:val="22"/>
          <w:rtl/>
        </w:rPr>
        <w:t>במקביל</w:t>
      </w:r>
      <w:r w:rsidRPr="00C235C9">
        <w:rPr>
          <w:sz w:val="22"/>
          <w:szCs w:val="22"/>
          <w:rtl/>
        </w:rPr>
        <w:t xml:space="preserve"> </w:t>
      </w:r>
      <w:r w:rsidRPr="00C235C9">
        <w:rPr>
          <w:rFonts w:hint="cs"/>
          <w:sz w:val="22"/>
          <w:szCs w:val="22"/>
          <w:rtl/>
        </w:rPr>
        <w:t>לתחזוקה</w:t>
      </w:r>
      <w:r w:rsidRPr="00C235C9">
        <w:rPr>
          <w:sz w:val="22"/>
          <w:szCs w:val="22"/>
          <w:rtl/>
        </w:rPr>
        <w:t xml:space="preserve"> </w:t>
      </w:r>
      <w:r w:rsidRPr="00C235C9">
        <w:rPr>
          <w:rFonts w:hint="cs"/>
          <w:sz w:val="22"/>
          <w:szCs w:val="22"/>
          <w:rtl/>
        </w:rPr>
        <w:t>השוטפת</w:t>
      </w:r>
      <w:r w:rsidRPr="00C235C9">
        <w:rPr>
          <w:sz w:val="22"/>
          <w:szCs w:val="22"/>
          <w:rtl/>
        </w:rPr>
        <w:t xml:space="preserve"> </w:t>
      </w:r>
      <w:r w:rsidRPr="00C235C9">
        <w:rPr>
          <w:rFonts w:hint="cs"/>
          <w:sz w:val="22"/>
          <w:szCs w:val="22"/>
          <w:rtl/>
        </w:rPr>
        <w:t>של</w:t>
      </w:r>
      <w:r w:rsidRPr="00C235C9">
        <w:rPr>
          <w:sz w:val="22"/>
          <w:szCs w:val="22"/>
          <w:rtl/>
        </w:rPr>
        <w:t xml:space="preserve"> </w:t>
      </w:r>
      <w:r w:rsidRPr="00C235C9">
        <w:rPr>
          <w:rFonts w:hint="cs"/>
          <w:sz w:val="22"/>
          <w:szCs w:val="22"/>
          <w:rtl/>
        </w:rPr>
        <w:t>רכיבי</w:t>
      </w:r>
      <w:r w:rsidRPr="00C235C9">
        <w:rPr>
          <w:sz w:val="22"/>
          <w:szCs w:val="22"/>
          <w:rtl/>
        </w:rPr>
        <w:t xml:space="preserve"> </w:t>
      </w:r>
      <w:r w:rsidRPr="00C235C9">
        <w:rPr>
          <w:rFonts w:hint="cs"/>
          <w:sz w:val="22"/>
          <w:szCs w:val="22"/>
          <w:rtl/>
        </w:rPr>
        <w:t>תשתית</w:t>
      </w:r>
      <w:r w:rsidRPr="00C235C9">
        <w:rPr>
          <w:sz w:val="22"/>
          <w:szCs w:val="22"/>
          <w:rtl/>
        </w:rPr>
        <w:t xml:space="preserve"> </w:t>
      </w:r>
      <w:r w:rsidRPr="00C235C9">
        <w:rPr>
          <w:rFonts w:hint="cs"/>
          <w:sz w:val="22"/>
          <w:szCs w:val="22"/>
          <w:rtl/>
        </w:rPr>
        <w:t>שיפותחו</w:t>
      </w:r>
      <w:r w:rsidRPr="00C235C9">
        <w:rPr>
          <w:sz w:val="22"/>
          <w:szCs w:val="22"/>
          <w:rtl/>
        </w:rPr>
        <w:t xml:space="preserve"> </w:t>
      </w:r>
      <w:r w:rsidRPr="00C235C9">
        <w:rPr>
          <w:rFonts w:hint="cs"/>
          <w:sz w:val="22"/>
          <w:szCs w:val="22"/>
          <w:rtl/>
        </w:rPr>
        <w:t>ויוטמעו</w:t>
      </w:r>
      <w:r w:rsidRPr="00C235C9">
        <w:rPr>
          <w:sz w:val="22"/>
          <w:szCs w:val="22"/>
          <w:rtl/>
        </w:rPr>
        <w:t xml:space="preserve"> </w:t>
      </w:r>
      <w:r w:rsidRPr="00C235C9">
        <w:rPr>
          <w:rFonts w:hint="cs"/>
          <w:sz w:val="22"/>
          <w:szCs w:val="22"/>
          <w:rtl/>
        </w:rPr>
        <w:t>בשלבים</w:t>
      </w:r>
      <w:r>
        <w:rPr>
          <w:rFonts w:hint="cs"/>
          <w:sz w:val="22"/>
          <w:szCs w:val="22"/>
          <w:rtl/>
        </w:rPr>
        <w:t xml:space="preserve"> </w:t>
      </w:r>
      <w:r w:rsidRPr="00C235C9">
        <w:rPr>
          <w:rFonts w:hint="cs"/>
          <w:sz w:val="22"/>
          <w:szCs w:val="22"/>
          <w:rtl/>
        </w:rPr>
        <w:t>קודמים</w:t>
      </w:r>
      <w:r w:rsidRPr="00C235C9">
        <w:rPr>
          <w:sz w:val="22"/>
          <w:szCs w:val="22"/>
          <w:rtl/>
        </w:rPr>
        <w:t xml:space="preserve"> </w:t>
      </w:r>
      <w:r w:rsidRPr="00C235C9">
        <w:rPr>
          <w:rFonts w:hint="cs"/>
          <w:sz w:val="22"/>
          <w:szCs w:val="22"/>
          <w:rtl/>
        </w:rPr>
        <w:t>על</w:t>
      </w:r>
      <w:r w:rsidRPr="00C235C9">
        <w:rPr>
          <w:sz w:val="22"/>
          <w:szCs w:val="22"/>
          <w:rtl/>
        </w:rPr>
        <w:t xml:space="preserve"> </w:t>
      </w:r>
      <w:r w:rsidRPr="00C235C9">
        <w:rPr>
          <w:rFonts w:hint="cs"/>
          <w:sz w:val="22"/>
          <w:szCs w:val="22"/>
          <w:rtl/>
        </w:rPr>
        <w:t>ידי</w:t>
      </w:r>
      <w:r w:rsidRPr="00C235C9">
        <w:rPr>
          <w:sz w:val="22"/>
          <w:szCs w:val="22"/>
          <w:rtl/>
        </w:rPr>
        <w:t xml:space="preserve"> </w:t>
      </w:r>
      <w:r w:rsidRPr="00C235C9">
        <w:rPr>
          <w:rFonts w:hint="cs"/>
          <w:sz w:val="22"/>
          <w:szCs w:val="22"/>
          <w:rtl/>
        </w:rPr>
        <w:t>הספק</w:t>
      </w:r>
      <w:r w:rsidRPr="00C235C9">
        <w:rPr>
          <w:sz w:val="22"/>
          <w:szCs w:val="22"/>
          <w:rtl/>
        </w:rPr>
        <w:t>.</w:t>
      </w:r>
      <w:r>
        <w:rPr>
          <w:rFonts w:hint="cs"/>
          <w:sz w:val="22"/>
          <w:szCs w:val="22"/>
          <w:rtl/>
        </w:rPr>
        <w:t xml:space="preserve"> </w:t>
      </w:r>
      <w:r w:rsidRPr="00C235C9">
        <w:rPr>
          <w:rFonts w:hint="cs"/>
          <w:sz w:val="22"/>
          <w:szCs w:val="22"/>
          <w:rtl/>
        </w:rPr>
        <w:t>המציע</w:t>
      </w:r>
      <w:r w:rsidRPr="00C235C9">
        <w:rPr>
          <w:sz w:val="22"/>
          <w:szCs w:val="22"/>
          <w:rtl/>
        </w:rPr>
        <w:t xml:space="preserve"> </w:t>
      </w:r>
      <w:r w:rsidRPr="00C235C9">
        <w:rPr>
          <w:rFonts w:hint="cs"/>
          <w:sz w:val="22"/>
          <w:szCs w:val="22"/>
          <w:rtl/>
        </w:rPr>
        <w:t>ייתן</w:t>
      </w:r>
      <w:r w:rsidRPr="00C235C9">
        <w:rPr>
          <w:sz w:val="22"/>
          <w:szCs w:val="22"/>
          <w:rtl/>
        </w:rPr>
        <w:t xml:space="preserve"> </w:t>
      </w:r>
      <w:r w:rsidRPr="00C235C9">
        <w:rPr>
          <w:rFonts w:hint="cs"/>
          <w:sz w:val="22"/>
          <w:szCs w:val="22"/>
          <w:rtl/>
        </w:rPr>
        <w:t>מענה</w:t>
      </w:r>
      <w:r w:rsidRPr="00C235C9">
        <w:rPr>
          <w:sz w:val="22"/>
          <w:szCs w:val="22"/>
          <w:rtl/>
        </w:rPr>
        <w:t xml:space="preserve"> </w:t>
      </w:r>
      <w:r w:rsidRPr="00C235C9">
        <w:rPr>
          <w:rFonts w:hint="cs"/>
          <w:sz w:val="22"/>
          <w:szCs w:val="22"/>
          <w:rtl/>
        </w:rPr>
        <w:t>לדרישות</w:t>
      </w:r>
      <w:r w:rsidRPr="00C235C9">
        <w:rPr>
          <w:sz w:val="22"/>
          <w:szCs w:val="22"/>
          <w:rtl/>
        </w:rPr>
        <w:t xml:space="preserve"> </w:t>
      </w:r>
      <w:r w:rsidRPr="00C235C9">
        <w:rPr>
          <w:rFonts w:hint="cs"/>
          <w:sz w:val="22"/>
          <w:szCs w:val="22"/>
          <w:rtl/>
        </w:rPr>
        <w:t>ושינויים</w:t>
      </w:r>
      <w:r w:rsidRPr="00C235C9">
        <w:rPr>
          <w:sz w:val="22"/>
          <w:szCs w:val="22"/>
          <w:rtl/>
        </w:rPr>
        <w:t xml:space="preserve"> </w:t>
      </w:r>
      <w:r w:rsidRPr="00C235C9">
        <w:rPr>
          <w:rFonts w:hint="cs"/>
          <w:sz w:val="22"/>
          <w:szCs w:val="22"/>
          <w:rtl/>
        </w:rPr>
        <w:t>של</w:t>
      </w:r>
      <w:r w:rsidRPr="00C235C9">
        <w:rPr>
          <w:sz w:val="22"/>
          <w:szCs w:val="22"/>
          <w:rtl/>
        </w:rPr>
        <w:t xml:space="preserve"> </w:t>
      </w:r>
      <w:r w:rsidRPr="00C235C9">
        <w:rPr>
          <w:rFonts w:hint="cs"/>
          <w:sz w:val="22"/>
          <w:szCs w:val="22"/>
          <w:rtl/>
        </w:rPr>
        <w:t>המשרד</w:t>
      </w:r>
      <w:r w:rsidRPr="00C235C9">
        <w:rPr>
          <w:sz w:val="22"/>
          <w:szCs w:val="22"/>
          <w:rtl/>
        </w:rPr>
        <w:t xml:space="preserve">. </w:t>
      </w:r>
      <w:r w:rsidRPr="00C235C9">
        <w:rPr>
          <w:rFonts w:hint="cs"/>
          <w:sz w:val="22"/>
          <w:szCs w:val="22"/>
          <w:rtl/>
        </w:rPr>
        <w:t>השינויים</w:t>
      </w:r>
      <w:r w:rsidRPr="00C235C9">
        <w:rPr>
          <w:sz w:val="22"/>
          <w:szCs w:val="22"/>
          <w:rtl/>
        </w:rPr>
        <w:t xml:space="preserve"> </w:t>
      </w:r>
      <w:r w:rsidRPr="00C235C9">
        <w:rPr>
          <w:rFonts w:hint="cs"/>
          <w:sz w:val="22"/>
          <w:szCs w:val="22"/>
          <w:rtl/>
        </w:rPr>
        <w:t>יבוצעו</w:t>
      </w:r>
      <w:r w:rsidRPr="00C235C9">
        <w:rPr>
          <w:sz w:val="22"/>
          <w:szCs w:val="22"/>
          <w:rtl/>
        </w:rPr>
        <w:t xml:space="preserve"> </w:t>
      </w:r>
      <w:r w:rsidRPr="00C235C9">
        <w:rPr>
          <w:rFonts w:hint="cs"/>
          <w:sz w:val="22"/>
          <w:szCs w:val="22"/>
          <w:rtl/>
        </w:rPr>
        <w:t>בהתאם</w:t>
      </w:r>
      <w:r w:rsidRPr="00C235C9">
        <w:rPr>
          <w:sz w:val="22"/>
          <w:szCs w:val="22"/>
          <w:rtl/>
        </w:rPr>
        <w:t xml:space="preserve"> </w:t>
      </w:r>
      <w:r w:rsidRPr="00C235C9">
        <w:rPr>
          <w:rFonts w:hint="cs"/>
          <w:sz w:val="22"/>
          <w:szCs w:val="22"/>
          <w:rtl/>
        </w:rPr>
        <w:t>לנוהל</w:t>
      </w:r>
      <w:r w:rsidRPr="00C235C9">
        <w:rPr>
          <w:sz w:val="22"/>
          <w:szCs w:val="22"/>
          <w:rtl/>
        </w:rPr>
        <w:t xml:space="preserve"> </w:t>
      </w:r>
      <w:r w:rsidRPr="00C235C9">
        <w:rPr>
          <w:rFonts w:hint="cs"/>
          <w:sz w:val="22"/>
          <w:szCs w:val="22"/>
          <w:rtl/>
        </w:rPr>
        <w:t>שינויים</w:t>
      </w:r>
      <w:r w:rsidRPr="00C235C9">
        <w:rPr>
          <w:sz w:val="22"/>
          <w:szCs w:val="22"/>
          <w:rtl/>
        </w:rPr>
        <w:t>,</w:t>
      </w:r>
      <w:r>
        <w:rPr>
          <w:rFonts w:hint="cs"/>
          <w:sz w:val="22"/>
          <w:szCs w:val="22"/>
          <w:rtl/>
        </w:rPr>
        <w:t xml:space="preserve"> </w:t>
      </w:r>
      <w:r w:rsidRPr="00C235C9">
        <w:rPr>
          <w:rFonts w:hint="cs"/>
          <w:sz w:val="22"/>
          <w:szCs w:val="22"/>
          <w:rtl/>
        </w:rPr>
        <w:t>שיפעל</w:t>
      </w:r>
      <w:r w:rsidRPr="00C235C9">
        <w:rPr>
          <w:sz w:val="22"/>
          <w:szCs w:val="22"/>
          <w:rtl/>
        </w:rPr>
        <w:t xml:space="preserve"> </w:t>
      </w:r>
      <w:r w:rsidRPr="00C235C9">
        <w:rPr>
          <w:rFonts w:hint="cs"/>
          <w:sz w:val="22"/>
          <w:szCs w:val="22"/>
          <w:rtl/>
        </w:rPr>
        <w:t>בהתאם</w:t>
      </w:r>
      <w:r w:rsidRPr="00C235C9">
        <w:rPr>
          <w:sz w:val="22"/>
          <w:szCs w:val="22"/>
          <w:rtl/>
        </w:rPr>
        <w:t xml:space="preserve"> </w:t>
      </w:r>
      <w:r w:rsidRPr="00C235C9">
        <w:rPr>
          <w:rFonts w:hint="cs"/>
          <w:sz w:val="22"/>
          <w:szCs w:val="22"/>
          <w:rtl/>
        </w:rPr>
        <w:t>לעקרונות</w:t>
      </w:r>
      <w:r w:rsidRPr="00C235C9">
        <w:rPr>
          <w:sz w:val="22"/>
          <w:szCs w:val="22"/>
          <w:rtl/>
        </w:rPr>
        <w:t xml:space="preserve"> </w:t>
      </w:r>
      <w:r w:rsidRPr="00C235C9">
        <w:rPr>
          <w:rFonts w:hint="cs"/>
          <w:sz w:val="22"/>
          <w:szCs w:val="22"/>
          <w:rtl/>
        </w:rPr>
        <w:t>הבאים</w:t>
      </w:r>
      <w:r w:rsidRPr="00C235C9">
        <w:rPr>
          <w:sz w:val="22"/>
          <w:szCs w:val="22"/>
          <w:rtl/>
        </w:rPr>
        <w:t>:</w:t>
      </w:r>
    </w:p>
    <w:p w:rsidR="00537781" w:rsidRPr="00FD432D" w:rsidRDefault="00537781" w:rsidP="005414F9">
      <w:pPr>
        <w:pStyle w:val="3e"/>
        <w:numPr>
          <w:ilvl w:val="2"/>
          <w:numId w:val="91"/>
        </w:numPr>
        <w:spacing w:line="360" w:lineRule="auto"/>
        <w:rPr>
          <w:sz w:val="22"/>
          <w:szCs w:val="22"/>
          <w:rtl/>
        </w:rPr>
      </w:pPr>
      <w:r w:rsidRPr="00FD432D">
        <w:rPr>
          <w:rFonts w:hint="cs"/>
          <w:sz w:val="22"/>
          <w:szCs w:val="22"/>
          <w:rtl/>
        </w:rPr>
        <w:t>כל</w:t>
      </w:r>
      <w:r w:rsidRPr="00FD432D">
        <w:rPr>
          <w:sz w:val="22"/>
          <w:szCs w:val="22"/>
          <w:rtl/>
        </w:rPr>
        <w:t xml:space="preserve"> </w:t>
      </w:r>
      <w:r w:rsidRPr="00FD432D">
        <w:rPr>
          <w:rFonts w:hint="cs"/>
          <w:sz w:val="22"/>
          <w:szCs w:val="22"/>
          <w:rtl/>
        </w:rPr>
        <w:t>דרישה</w:t>
      </w:r>
      <w:r w:rsidRPr="00FD432D">
        <w:rPr>
          <w:sz w:val="22"/>
          <w:szCs w:val="22"/>
          <w:rtl/>
        </w:rPr>
        <w:t xml:space="preserve"> </w:t>
      </w:r>
      <w:r w:rsidRPr="00FD432D">
        <w:rPr>
          <w:rFonts w:hint="cs"/>
          <w:sz w:val="22"/>
          <w:szCs w:val="22"/>
          <w:rtl/>
        </w:rPr>
        <w:t>של</w:t>
      </w:r>
      <w:r w:rsidRPr="00FD432D">
        <w:rPr>
          <w:sz w:val="22"/>
          <w:szCs w:val="22"/>
          <w:rtl/>
        </w:rPr>
        <w:t xml:space="preserve"> </w:t>
      </w:r>
      <w:r w:rsidRPr="00FD432D">
        <w:rPr>
          <w:rFonts w:hint="cs"/>
          <w:sz w:val="22"/>
          <w:szCs w:val="22"/>
          <w:rtl/>
        </w:rPr>
        <w:t>המשרד</w:t>
      </w:r>
      <w:r w:rsidRPr="00FD432D">
        <w:rPr>
          <w:sz w:val="22"/>
          <w:szCs w:val="22"/>
          <w:rtl/>
        </w:rPr>
        <w:t xml:space="preserve"> </w:t>
      </w:r>
      <w:r w:rsidRPr="00FD432D">
        <w:rPr>
          <w:rFonts w:hint="cs"/>
          <w:sz w:val="22"/>
          <w:szCs w:val="22"/>
          <w:rtl/>
        </w:rPr>
        <w:t>לביצוע</w:t>
      </w:r>
      <w:r w:rsidRPr="00FD432D">
        <w:rPr>
          <w:sz w:val="22"/>
          <w:szCs w:val="22"/>
          <w:rtl/>
        </w:rPr>
        <w:t xml:space="preserve"> </w:t>
      </w:r>
      <w:r w:rsidRPr="00FD432D">
        <w:rPr>
          <w:rFonts w:hint="cs"/>
          <w:sz w:val="22"/>
          <w:szCs w:val="22"/>
          <w:rtl/>
        </w:rPr>
        <w:t>עבודה</w:t>
      </w:r>
      <w:r w:rsidRPr="00FD432D">
        <w:rPr>
          <w:sz w:val="22"/>
          <w:szCs w:val="22"/>
          <w:rtl/>
        </w:rPr>
        <w:t xml:space="preserve"> </w:t>
      </w:r>
      <w:r w:rsidRPr="00FD432D">
        <w:rPr>
          <w:rFonts w:hint="cs"/>
          <w:sz w:val="22"/>
          <w:szCs w:val="22"/>
          <w:rtl/>
        </w:rPr>
        <w:t>תועבר</w:t>
      </w:r>
      <w:r w:rsidRPr="00FD432D">
        <w:rPr>
          <w:sz w:val="22"/>
          <w:szCs w:val="22"/>
          <w:rtl/>
        </w:rPr>
        <w:t xml:space="preserve"> </w:t>
      </w:r>
      <w:r w:rsidRPr="00FD432D">
        <w:rPr>
          <w:rFonts w:hint="cs"/>
          <w:sz w:val="22"/>
          <w:szCs w:val="22"/>
          <w:rtl/>
        </w:rPr>
        <w:t>לספק</w:t>
      </w:r>
      <w:r w:rsidRPr="00FD432D">
        <w:rPr>
          <w:sz w:val="22"/>
          <w:szCs w:val="22"/>
          <w:rtl/>
        </w:rPr>
        <w:t xml:space="preserve"> </w:t>
      </w:r>
      <w:r w:rsidRPr="00FD432D">
        <w:rPr>
          <w:rFonts w:hint="cs"/>
          <w:sz w:val="22"/>
          <w:szCs w:val="22"/>
          <w:rtl/>
        </w:rPr>
        <w:t>ותיענה</w:t>
      </w:r>
      <w:r w:rsidRPr="00FD432D">
        <w:rPr>
          <w:sz w:val="22"/>
          <w:szCs w:val="22"/>
          <w:rtl/>
        </w:rPr>
        <w:t xml:space="preserve"> </w:t>
      </w:r>
      <w:r w:rsidRPr="00FD432D">
        <w:rPr>
          <w:rFonts w:hint="cs"/>
          <w:sz w:val="22"/>
          <w:szCs w:val="22"/>
          <w:rtl/>
        </w:rPr>
        <w:t>על</w:t>
      </w:r>
      <w:r w:rsidRPr="00FD432D">
        <w:rPr>
          <w:sz w:val="22"/>
          <w:szCs w:val="22"/>
          <w:rtl/>
        </w:rPr>
        <w:t xml:space="preserve"> </w:t>
      </w:r>
      <w:r w:rsidRPr="00FD432D">
        <w:rPr>
          <w:rFonts w:hint="cs"/>
          <w:sz w:val="22"/>
          <w:szCs w:val="22"/>
          <w:rtl/>
        </w:rPr>
        <w:t>ידו</w:t>
      </w:r>
      <w:r w:rsidRPr="00FD432D">
        <w:rPr>
          <w:sz w:val="22"/>
          <w:szCs w:val="22"/>
          <w:rtl/>
        </w:rPr>
        <w:t xml:space="preserve"> </w:t>
      </w:r>
      <w:r w:rsidRPr="00FD432D">
        <w:rPr>
          <w:rFonts w:hint="cs"/>
          <w:sz w:val="22"/>
          <w:szCs w:val="22"/>
          <w:rtl/>
        </w:rPr>
        <w:t>תוך</w:t>
      </w:r>
      <w:r w:rsidRPr="00FD432D">
        <w:rPr>
          <w:sz w:val="22"/>
          <w:szCs w:val="22"/>
          <w:rtl/>
        </w:rPr>
        <w:t xml:space="preserve"> 5 </w:t>
      </w:r>
      <w:r w:rsidRPr="00FD432D">
        <w:rPr>
          <w:rFonts w:hint="cs"/>
          <w:sz w:val="22"/>
          <w:szCs w:val="22"/>
          <w:rtl/>
        </w:rPr>
        <w:t>ימי</w:t>
      </w:r>
      <w:r w:rsidRPr="00FD432D">
        <w:rPr>
          <w:sz w:val="22"/>
          <w:szCs w:val="22"/>
          <w:rtl/>
        </w:rPr>
        <w:t xml:space="preserve"> </w:t>
      </w:r>
      <w:r w:rsidRPr="00FD432D">
        <w:rPr>
          <w:rFonts w:hint="cs"/>
          <w:sz w:val="22"/>
          <w:szCs w:val="22"/>
          <w:rtl/>
        </w:rPr>
        <w:t>עבודה</w:t>
      </w:r>
      <w:r w:rsidRPr="00FD432D">
        <w:rPr>
          <w:sz w:val="22"/>
          <w:szCs w:val="22"/>
          <w:rtl/>
        </w:rPr>
        <w:t xml:space="preserve"> </w:t>
      </w:r>
      <w:r w:rsidRPr="00FD432D">
        <w:rPr>
          <w:rFonts w:hint="cs"/>
          <w:sz w:val="22"/>
          <w:szCs w:val="22"/>
          <w:rtl/>
        </w:rPr>
        <w:t>מיום פניית</w:t>
      </w:r>
      <w:r w:rsidRPr="00FD432D">
        <w:rPr>
          <w:sz w:val="22"/>
          <w:szCs w:val="22"/>
          <w:rtl/>
        </w:rPr>
        <w:t xml:space="preserve"> </w:t>
      </w:r>
      <w:r w:rsidRPr="00FD432D">
        <w:rPr>
          <w:rFonts w:hint="cs"/>
          <w:sz w:val="22"/>
          <w:szCs w:val="22"/>
          <w:rtl/>
        </w:rPr>
        <w:t>המשרד</w:t>
      </w:r>
      <w:r w:rsidRPr="00FD432D">
        <w:rPr>
          <w:sz w:val="22"/>
          <w:szCs w:val="22"/>
          <w:rtl/>
        </w:rPr>
        <w:t xml:space="preserve">, </w:t>
      </w:r>
      <w:r w:rsidRPr="00FD432D">
        <w:rPr>
          <w:rFonts w:hint="cs"/>
          <w:sz w:val="22"/>
          <w:szCs w:val="22"/>
          <w:rtl/>
        </w:rPr>
        <w:t>תוך</w:t>
      </w:r>
      <w:r w:rsidRPr="00FD432D">
        <w:rPr>
          <w:sz w:val="22"/>
          <w:szCs w:val="22"/>
          <w:rtl/>
        </w:rPr>
        <w:t xml:space="preserve"> </w:t>
      </w:r>
      <w:r w:rsidRPr="00FD432D">
        <w:rPr>
          <w:rFonts w:hint="cs"/>
          <w:sz w:val="22"/>
          <w:szCs w:val="22"/>
          <w:rtl/>
        </w:rPr>
        <w:t>ציון</w:t>
      </w:r>
      <w:r w:rsidRPr="00FD432D">
        <w:rPr>
          <w:sz w:val="22"/>
          <w:szCs w:val="22"/>
          <w:rtl/>
        </w:rPr>
        <w:t xml:space="preserve"> </w:t>
      </w:r>
      <w:r w:rsidRPr="00FD432D">
        <w:rPr>
          <w:rFonts w:hint="cs"/>
          <w:sz w:val="22"/>
          <w:szCs w:val="22"/>
          <w:rtl/>
        </w:rPr>
        <w:t>מספר</w:t>
      </w:r>
      <w:r w:rsidRPr="00FD432D">
        <w:rPr>
          <w:sz w:val="22"/>
          <w:szCs w:val="22"/>
          <w:rtl/>
        </w:rPr>
        <w:t xml:space="preserve"> </w:t>
      </w:r>
      <w:r w:rsidRPr="00FD432D">
        <w:rPr>
          <w:rFonts w:hint="cs"/>
          <w:sz w:val="22"/>
          <w:szCs w:val="22"/>
          <w:rtl/>
        </w:rPr>
        <w:t>השעות</w:t>
      </w:r>
      <w:r w:rsidRPr="00FD432D">
        <w:rPr>
          <w:sz w:val="22"/>
          <w:szCs w:val="22"/>
          <w:rtl/>
        </w:rPr>
        <w:t xml:space="preserve"> </w:t>
      </w:r>
      <w:r w:rsidRPr="00FD432D">
        <w:rPr>
          <w:rFonts w:hint="cs"/>
          <w:sz w:val="22"/>
          <w:szCs w:val="22"/>
          <w:rtl/>
        </w:rPr>
        <w:t>הנדרש</w:t>
      </w:r>
      <w:r w:rsidRPr="00FD432D">
        <w:rPr>
          <w:sz w:val="22"/>
          <w:szCs w:val="22"/>
          <w:rtl/>
        </w:rPr>
        <w:t xml:space="preserve"> </w:t>
      </w:r>
      <w:r w:rsidRPr="00FD432D">
        <w:rPr>
          <w:rFonts w:hint="cs"/>
          <w:sz w:val="22"/>
          <w:szCs w:val="22"/>
          <w:rtl/>
        </w:rPr>
        <w:t>ולוח</w:t>
      </w:r>
      <w:r w:rsidRPr="00FD432D">
        <w:rPr>
          <w:sz w:val="22"/>
          <w:szCs w:val="22"/>
          <w:rtl/>
        </w:rPr>
        <w:t xml:space="preserve"> </w:t>
      </w:r>
      <w:r w:rsidRPr="00FD432D">
        <w:rPr>
          <w:rFonts w:hint="cs"/>
          <w:sz w:val="22"/>
          <w:szCs w:val="22"/>
          <w:rtl/>
        </w:rPr>
        <w:t>הזמנים</w:t>
      </w:r>
      <w:r w:rsidRPr="00FD432D">
        <w:rPr>
          <w:sz w:val="22"/>
          <w:szCs w:val="22"/>
          <w:rtl/>
        </w:rPr>
        <w:t xml:space="preserve"> </w:t>
      </w:r>
      <w:r w:rsidRPr="00FD432D">
        <w:rPr>
          <w:rFonts w:hint="cs"/>
          <w:sz w:val="22"/>
          <w:szCs w:val="22"/>
          <w:rtl/>
        </w:rPr>
        <w:t>לסיום</w:t>
      </w:r>
      <w:r w:rsidRPr="00FD432D">
        <w:rPr>
          <w:sz w:val="22"/>
          <w:szCs w:val="22"/>
          <w:rtl/>
        </w:rPr>
        <w:t xml:space="preserve"> </w:t>
      </w:r>
      <w:r w:rsidRPr="00FD432D">
        <w:rPr>
          <w:rFonts w:hint="cs"/>
          <w:sz w:val="22"/>
          <w:szCs w:val="22"/>
          <w:rtl/>
        </w:rPr>
        <w:t>פיתוח</w:t>
      </w:r>
      <w:r w:rsidRPr="00FD432D">
        <w:rPr>
          <w:sz w:val="22"/>
          <w:szCs w:val="22"/>
          <w:rtl/>
        </w:rPr>
        <w:t xml:space="preserve">, </w:t>
      </w:r>
      <w:r w:rsidRPr="00FD432D">
        <w:rPr>
          <w:rFonts w:hint="cs"/>
          <w:sz w:val="22"/>
          <w:szCs w:val="22"/>
          <w:rtl/>
        </w:rPr>
        <w:t>התקנה והטמעה</w:t>
      </w:r>
      <w:r w:rsidRPr="00FD432D">
        <w:rPr>
          <w:sz w:val="22"/>
          <w:szCs w:val="22"/>
          <w:rtl/>
        </w:rPr>
        <w:t xml:space="preserve"> </w:t>
      </w:r>
      <w:r w:rsidRPr="00FD432D">
        <w:rPr>
          <w:rFonts w:hint="cs"/>
          <w:sz w:val="22"/>
          <w:szCs w:val="22"/>
          <w:rtl/>
        </w:rPr>
        <w:t>של</w:t>
      </w:r>
      <w:r w:rsidRPr="00FD432D">
        <w:rPr>
          <w:sz w:val="22"/>
          <w:szCs w:val="22"/>
          <w:rtl/>
        </w:rPr>
        <w:t xml:space="preserve"> </w:t>
      </w:r>
      <w:r w:rsidRPr="00FD432D">
        <w:rPr>
          <w:rFonts w:hint="cs"/>
          <w:sz w:val="22"/>
          <w:szCs w:val="22"/>
          <w:rtl/>
        </w:rPr>
        <w:t>הרכיב</w:t>
      </w:r>
      <w:r w:rsidRPr="00FD432D">
        <w:rPr>
          <w:sz w:val="22"/>
          <w:szCs w:val="22"/>
          <w:rtl/>
        </w:rPr>
        <w:t xml:space="preserve"> </w:t>
      </w:r>
      <w:r w:rsidRPr="00FD432D">
        <w:rPr>
          <w:rFonts w:hint="cs"/>
          <w:sz w:val="22"/>
          <w:szCs w:val="22"/>
          <w:rtl/>
        </w:rPr>
        <w:t>שיפותח</w:t>
      </w:r>
      <w:r w:rsidRPr="00FD432D">
        <w:rPr>
          <w:sz w:val="22"/>
          <w:szCs w:val="22"/>
          <w:rtl/>
        </w:rPr>
        <w:t>.</w:t>
      </w:r>
    </w:p>
    <w:p w:rsidR="00537781" w:rsidRPr="00FD432D" w:rsidRDefault="00537781" w:rsidP="005414F9">
      <w:pPr>
        <w:pStyle w:val="3e"/>
        <w:numPr>
          <w:ilvl w:val="2"/>
          <w:numId w:val="91"/>
        </w:numPr>
        <w:spacing w:line="360" w:lineRule="auto"/>
        <w:rPr>
          <w:sz w:val="22"/>
          <w:szCs w:val="22"/>
          <w:rtl/>
        </w:rPr>
      </w:pPr>
      <w:r w:rsidRPr="00FD432D">
        <w:rPr>
          <w:rFonts w:hint="cs"/>
          <w:sz w:val="22"/>
          <w:szCs w:val="22"/>
          <w:rtl/>
        </w:rPr>
        <w:lastRenderedPageBreak/>
        <w:t>אם</w:t>
      </w:r>
      <w:r w:rsidRPr="00FD432D">
        <w:rPr>
          <w:sz w:val="22"/>
          <w:szCs w:val="22"/>
          <w:rtl/>
        </w:rPr>
        <w:t xml:space="preserve"> </w:t>
      </w:r>
      <w:r w:rsidRPr="00FD432D">
        <w:rPr>
          <w:rFonts w:hint="cs"/>
          <w:sz w:val="22"/>
          <w:szCs w:val="22"/>
          <w:rtl/>
        </w:rPr>
        <w:t>הספק</w:t>
      </w:r>
      <w:r w:rsidRPr="00FD432D">
        <w:rPr>
          <w:sz w:val="22"/>
          <w:szCs w:val="22"/>
          <w:rtl/>
        </w:rPr>
        <w:t xml:space="preserve"> </w:t>
      </w:r>
      <w:r w:rsidRPr="00FD432D">
        <w:rPr>
          <w:rFonts w:hint="cs"/>
          <w:sz w:val="22"/>
          <w:szCs w:val="22"/>
          <w:rtl/>
        </w:rPr>
        <w:t>יעריך</w:t>
      </w:r>
      <w:r w:rsidRPr="00FD432D">
        <w:rPr>
          <w:sz w:val="22"/>
          <w:szCs w:val="22"/>
          <w:rtl/>
        </w:rPr>
        <w:t xml:space="preserve"> </w:t>
      </w:r>
      <w:r w:rsidRPr="00FD432D">
        <w:rPr>
          <w:rFonts w:hint="cs"/>
          <w:sz w:val="22"/>
          <w:szCs w:val="22"/>
          <w:rtl/>
        </w:rPr>
        <w:t>שמורכבות</w:t>
      </w:r>
      <w:r w:rsidRPr="00FD432D">
        <w:rPr>
          <w:sz w:val="22"/>
          <w:szCs w:val="22"/>
          <w:rtl/>
        </w:rPr>
        <w:t xml:space="preserve"> </w:t>
      </w:r>
      <w:r w:rsidRPr="00FD432D">
        <w:rPr>
          <w:rFonts w:hint="cs"/>
          <w:sz w:val="22"/>
          <w:szCs w:val="22"/>
          <w:rtl/>
        </w:rPr>
        <w:t>הדרישה</w:t>
      </w:r>
      <w:r w:rsidRPr="00FD432D">
        <w:rPr>
          <w:sz w:val="22"/>
          <w:szCs w:val="22"/>
          <w:rtl/>
        </w:rPr>
        <w:t xml:space="preserve"> </w:t>
      </w:r>
      <w:r w:rsidRPr="00FD432D">
        <w:rPr>
          <w:rFonts w:hint="cs"/>
          <w:sz w:val="22"/>
          <w:szCs w:val="22"/>
          <w:rtl/>
        </w:rPr>
        <w:t>אינה</w:t>
      </w:r>
      <w:r w:rsidRPr="00FD432D">
        <w:rPr>
          <w:sz w:val="22"/>
          <w:szCs w:val="22"/>
          <w:rtl/>
        </w:rPr>
        <w:t xml:space="preserve"> </w:t>
      </w:r>
      <w:r w:rsidRPr="00FD432D">
        <w:rPr>
          <w:rFonts w:hint="cs"/>
          <w:sz w:val="22"/>
          <w:szCs w:val="22"/>
          <w:rtl/>
        </w:rPr>
        <w:t>מאפשרת</w:t>
      </w:r>
      <w:r w:rsidRPr="00FD432D">
        <w:rPr>
          <w:sz w:val="22"/>
          <w:szCs w:val="22"/>
          <w:rtl/>
        </w:rPr>
        <w:t xml:space="preserve"> </w:t>
      </w:r>
      <w:r w:rsidRPr="00FD432D">
        <w:rPr>
          <w:rFonts w:hint="cs"/>
          <w:sz w:val="22"/>
          <w:szCs w:val="22"/>
          <w:rtl/>
        </w:rPr>
        <w:t>תגובה</w:t>
      </w:r>
      <w:r w:rsidRPr="00FD432D">
        <w:rPr>
          <w:sz w:val="22"/>
          <w:szCs w:val="22"/>
          <w:rtl/>
        </w:rPr>
        <w:t xml:space="preserve"> </w:t>
      </w:r>
      <w:r w:rsidRPr="00FD432D">
        <w:rPr>
          <w:rFonts w:hint="cs"/>
          <w:sz w:val="22"/>
          <w:szCs w:val="22"/>
          <w:rtl/>
        </w:rPr>
        <w:t>תוך</w:t>
      </w:r>
      <w:r w:rsidRPr="00FD432D">
        <w:rPr>
          <w:sz w:val="22"/>
          <w:szCs w:val="22"/>
          <w:rtl/>
        </w:rPr>
        <w:t xml:space="preserve"> 5 </w:t>
      </w:r>
      <w:r w:rsidRPr="00FD432D">
        <w:rPr>
          <w:rFonts w:hint="cs"/>
          <w:sz w:val="22"/>
          <w:szCs w:val="22"/>
          <w:rtl/>
        </w:rPr>
        <w:t>ימי</w:t>
      </w:r>
      <w:r w:rsidRPr="00FD432D">
        <w:rPr>
          <w:sz w:val="22"/>
          <w:szCs w:val="22"/>
          <w:rtl/>
        </w:rPr>
        <w:t xml:space="preserve"> </w:t>
      </w:r>
      <w:r w:rsidRPr="00FD432D">
        <w:rPr>
          <w:rFonts w:hint="cs"/>
          <w:sz w:val="22"/>
          <w:szCs w:val="22"/>
          <w:rtl/>
        </w:rPr>
        <w:t>עבודה</w:t>
      </w:r>
      <w:r w:rsidRPr="00FD432D">
        <w:rPr>
          <w:sz w:val="22"/>
          <w:szCs w:val="22"/>
          <w:rtl/>
        </w:rPr>
        <w:t xml:space="preserve">, </w:t>
      </w:r>
      <w:r w:rsidRPr="00FD432D">
        <w:rPr>
          <w:rFonts w:hint="cs"/>
          <w:sz w:val="22"/>
          <w:szCs w:val="22"/>
          <w:rtl/>
        </w:rPr>
        <w:t>יבקש מראש</w:t>
      </w:r>
      <w:r w:rsidRPr="00FD432D">
        <w:rPr>
          <w:sz w:val="22"/>
          <w:szCs w:val="22"/>
          <w:rtl/>
        </w:rPr>
        <w:t xml:space="preserve"> </w:t>
      </w:r>
      <w:r w:rsidRPr="00FD432D">
        <w:rPr>
          <w:rFonts w:hint="cs"/>
          <w:sz w:val="22"/>
          <w:szCs w:val="22"/>
          <w:rtl/>
        </w:rPr>
        <w:t>הארכה</w:t>
      </w:r>
      <w:r w:rsidRPr="00FD432D">
        <w:rPr>
          <w:sz w:val="22"/>
          <w:szCs w:val="22"/>
          <w:rtl/>
        </w:rPr>
        <w:t xml:space="preserve"> </w:t>
      </w:r>
      <w:r w:rsidRPr="00FD432D">
        <w:rPr>
          <w:rFonts w:hint="cs"/>
          <w:sz w:val="22"/>
          <w:szCs w:val="22"/>
          <w:rtl/>
        </w:rPr>
        <w:t>לזמן</w:t>
      </w:r>
      <w:r w:rsidRPr="00FD432D">
        <w:rPr>
          <w:sz w:val="22"/>
          <w:szCs w:val="22"/>
          <w:rtl/>
        </w:rPr>
        <w:t xml:space="preserve"> </w:t>
      </w:r>
      <w:r w:rsidRPr="00FD432D">
        <w:rPr>
          <w:rFonts w:hint="cs"/>
          <w:sz w:val="22"/>
          <w:szCs w:val="22"/>
          <w:rtl/>
        </w:rPr>
        <w:t>התגובה</w:t>
      </w:r>
      <w:r w:rsidRPr="00FD432D">
        <w:rPr>
          <w:sz w:val="22"/>
          <w:szCs w:val="22"/>
          <w:rtl/>
        </w:rPr>
        <w:t xml:space="preserve"> </w:t>
      </w:r>
      <w:r w:rsidRPr="00FD432D">
        <w:rPr>
          <w:rFonts w:hint="cs"/>
          <w:sz w:val="22"/>
          <w:szCs w:val="22"/>
          <w:rtl/>
        </w:rPr>
        <w:t>בכתב</w:t>
      </w:r>
      <w:r w:rsidRPr="00FD432D">
        <w:rPr>
          <w:sz w:val="22"/>
          <w:szCs w:val="22"/>
          <w:rtl/>
        </w:rPr>
        <w:t>.</w:t>
      </w:r>
    </w:p>
    <w:p w:rsidR="00537781" w:rsidRPr="00FD432D" w:rsidRDefault="00537781" w:rsidP="005414F9">
      <w:pPr>
        <w:pStyle w:val="3e"/>
        <w:numPr>
          <w:ilvl w:val="2"/>
          <w:numId w:val="91"/>
        </w:numPr>
        <w:spacing w:line="360" w:lineRule="auto"/>
        <w:rPr>
          <w:sz w:val="22"/>
          <w:szCs w:val="22"/>
          <w:rtl/>
        </w:rPr>
      </w:pPr>
      <w:r w:rsidRPr="00FD432D">
        <w:rPr>
          <w:rFonts w:hint="cs"/>
          <w:sz w:val="22"/>
          <w:szCs w:val="22"/>
          <w:rtl/>
        </w:rPr>
        <w:t>יישום</w:t>
      </w:r>
      <w:r w:rsidRPr="00FD432D">
        <w:rPr>
          <w:sz w:val="22"/>
          <w:szCs w:val="22"/>
          <w:rtl/>
        </w:rPr>
        <w:t xml:space="preserve"> </w:t>
      </w:r>
      <w:r w:rsidRPr="00FD432D">
        <w:rPr>
          <w:rFonts w:hint="cs"/>
          <w:sz w:val="22"/>
          <w:szCs w:val="22"/>
          <w:rtl/>
        </w:rPr>
        <w:t>הדרישה</w:t>
      </w:r>
      <w:r w:rsidRPr="00FD432D">
        <w:rPr>
          <w:sz w:val="22"/>
          <w:szCs w:val="22"/>
          <w:rtl/>
        </w:rPr>
        <w:t xml:space="preserve"> </w:t>
      </w:r>
      <w:r w:rsidRPr="00FD432D">
        <w:rPr>
          <w:rFonts w:hint="cs"/>
          <w:sz w:val="22"/>
          <w:szCs w:val="22"/>
          <w:rtl/>
        </w:rPr>
        <w:t>בפועל</w:t>
      </w:r>
      <w:r w:rsidRPr="00FD432D">
        <w:rPr>
          <w:sz w:val="22"/>
          <w:szCs w:val="22"/>
          <w:rtl/>
        </w:rPr>
        <w:t xml:space="preserve"> </w:t>
      </w:r>
      <w:r w:rsidRPr="00FD432D">
        <w:rPr>
          <w:rFonts w:hint="cs"/>
          <w:sz w:val="22"/>
          <w:szCs w:val="22"/>
          <w:rtl/>
        </w:rPr>
        <w:t>על</w:t>
      </w:r>
      <w:r w:rsidRPr="00FD432D">
        <w:rPr>
          <w:sz w:val="22"/>
          <w:szCs w:val="22"/>
          <w:rtl/>
        </w:rPr>
        <w:t xml:space="preserve"> </w:t>
      </w:r>
      <w:r w:rsidRPr="00FD432D">
        <w:rPr>
          <w:rFonts w:hint="cs"/>
          <w:sz w:val="22"/>
          <w:szCs w:val="22"/>
          <w:rtl/>
        </w:rPr>
        <w:t>ידי</w:t>
      </w:r>
      <w:r w:rsidRPr="00FD432D">
        <w:rPr>
          <w:sz w:val="22"/>
          <w:szCs w:val="22"/>
          <w:rtl/>
        </w:rPr>
        <w:t xml:space="preserve"> </w:t>
      </w:r>
      <w:r w:rsidRPr="00FD432D">
        <w:rPr>
          <w:rFonts w:hint="cs"/>
          <w:sz w:val="22"/>
          <w:szCs w:val="22"/>
          <w:rtl/>
        </w:rPr>
        <w:t>הספק</w:t>
      </w:r>
      <w:r w:rsidRPr="00FD432D">
        <w:rPr>
          <w:sz w:val="22"/>
          <w:szCs w:val="22"/>
          <w:rtl/>
        </w:rPr>
        <w:t xml:space="preserve"> </w:t>
      </w:r>
      <w:r w:rsidRPr="00FD432D">
        <w:rPr>
          <w:rFonts w:hint="cs"/>
          <w:sz w:val="22"/>
          <w:szCs w:val="22"/>
          <w:rtl/>
        </w:rPr>
        <w:t>יבוצע</w:t>
      </w:r>
      <w:r w:rsidRPr="00FD432D">
        <w:rPr>
          <w:sz w:val="22"/>
          <w:szCs w:val="22"/>
          <w:rtl/>
        </w:rPr>
        <w:t xml:space="preserve"> </w:t>
      </w:r>
      <w:r w:rsidRPr="00FD432D">
        <w:rPr>
          <w:rFonts w:hint="cs"/>
          <w:sz w:val="22"/>
          <w:szCs w:val="22"/>
          <w:rtl/>
        </w:rPr>
        <w:t>רק</w:t>
      </w:r>
      <w:r w:rsidRPr="00FD432D">
        <w:rPr>
          <w:sz w:val="22"/>
          <w:szCs w:val="22"/>
          <w:rtl/>
        </w:rPr>
        <w:t xml:space="preserve"> </w:t>
      </w:r>
      <w:r w:rsidRPr="00FD432D">
        <w:rPr>
          <w:rFonts w:hint="cs"/>
          <w:sz w:val="22"/>
          <w:szCs w:val="22"/>
          <w:rtl/>
        </w:rPr>
        <w:t>לאחר</w:t>
      </w:r>
      <w:r w:rsidRPr="00FD432D">
        <w:rPr>
          <w:sz w:val="22"/>
          <w:szCs w:val="22"/>
          <w:rtl/>
        </w:rPr>
        <w:t xml:space="preserve"> </w:t>
      </w:r>
      <w:r w:rsidRPr="00FD432D">
        <w:rPr>
          <w:rFonts w:hint="cs"/>
          <w:sz w:val="22"/>
          <w:szCs w:val="22"/>
          <w:rtl/>
        </w:rPr>
        <w:t>קבלת</w:t>
      </w:r>
      <w:r w:rsidRPr="00FD432D">
        <w:rPr>
          <w:sz w:val="22"/>
          <w:szCs w:val="22"/>
          <w:rtl/>
        </w:rPr>
        <w:t xml:space="preserve"> </w:t>
      </w:r>
      <w:r w:rsidRPr="00FD432D">
        <w:rPr>
          <w:rFonts w:hint="cs"/>
          <w:sz w:val="22"/>
          <w:szCs w:val="22"/>
          <w:rtl/>
        </w:rPr>
        <w:t>הזמנת</w:t>
      </w:r>
      <w:r w:rsidRPr="00FD432D">
        <w:rPr>
          <w:sz w:val="22"/>
          <w:szCs w:val="22"/>
          <w:rtl/>
        </w:rPr>
        <w:t xml:space="preserve"> </w:t>
      </w:r>
      <w:r w:rsidRPr="00FD432D">
        <w:rPr>
          <w:rFonts w:hint="cs"/>
          <w:sz w:val="22"/>
          <w:szCs w:val="22"/>
          <w:rtl/>
        </w:rPr>
        <w:t>עבודה</w:t>
      </w:r>
      <w:r w:rsidRPr="00FD432D">
        <w:rPr>
          <w:sz w:val="22"/>
          <w:szCs w:val="22"/>
          <w:rtl/>
        </w:rPr>
        <w:t xml:space="preserve"> </w:t>
      </w:r>
      <w:r w:rsidRPr="00FD432D">
        <w:rPr>
          <w:rFonts w:hint="cs"/>
          <w:sz w:val="22"/>
          <w:szCs w:val="22"/>
          <w:rtl/>
        </w:rPr>
        <w:t>בכתב מהגורמים</w:t>
      </w:r>
      <w:r w:rsidRPr="00FD432D">
        <w:rPr>
          <w:sz w:val="22"/>
          <w:szCs w:val="22"/>
          <w:rtl/>
        </w:rPr>
        <w:t xml:space="preserve"> </w:t>
      </w:r>
      <w:r w:rsidRPr="00FD432D">
        <w:rPr>
          <w:rFonts w:hint="cs"/>
          <w:sz w:val="22"/>
          <w:szCs w:val="22"/>
          <w:rtl/>
        </w:rPr>
        <w:t>המוסמכים</w:t>
      </w:r>
      <w:r w:rsidRPr="00FD432D">
        <w:rPr>
          <w:sz w:val="22"/>
          <w:szCs w:val="22"/>
          <w:rtl/>
        </w:rPr>
        <w:t xml:space="preserve"> </w:t>
      </w:r>
      <w:r w:rsidRPr="00FD432D">
        <w:rPr>
          <w:rFonts w:hint="cs"/>
          <w:sz w:val="22"/>
          <w:szCs w:val="22"/>
          <w:rtl/>
        </w:rPr>
        <w:t>במשרד</w:t>
      </w:r>
      <w:r w:rsidRPr="00FD432D">
        <w:rPr>
          <w:sz w:val="22"/>
          <w:szCs w:val="22"/>
          <w:rtl/>
        </w:rPr>
        <w:t>.</w:t>
      </w:r>
    </w:p>
    <w:p w:rsidR="00537781" w:rsidRPr="00C235C9" w:rsidRDefault="00537781" w:rsidP="005414F9">
      <w:pPr>
        <w:pStyle w:val="3e"/>
        <w:numPr>
          <w:ilvl w:val="2"/>
          <w:numId w:val="91"/>
        </w:numPr>
        <w:spacing w:line="360" w:lineRule="auto"/>
        <w:rPr>
          <w:sz w:val="22"/>
          <w:szCs w:val="22"/>
          <w:rtl/>
        </w:rPr>
      </w:pPr>
      <w:r w:rsidRPr="00C235C9">
        <w:rPr>
          <w:rFonts w:hint="cs"/>
          <w:sz w:val="22"/>
          <w:szCs w:val="22"/>
          <w:rtl/>
        </w:rPr>
        <w:t>איפיון</w:t>
      </w:r>
      <w:r w:rsidRPr="00C235C9">
        <w:rPr>
          <w:sz w:val="22"/>
          <w:szCs w:val="22"/>
          <w:rtl/>
        </w:rPr>
        <w:t xml:space="preserve"> </w:t>
      </w:r>
      <w:r w:rsidRPr="00C235C9">
        <w:rPr>
          <w:rFonts w:hint="cs"/>
          <w:sz w:val="22"/>
          <w:szCs w:val="22"/>
          <w:rtl/>
        </w:rPr>
        <w:t>טכני</w:t>
      </w:r>
      <w:r w:rsidRPr="00C235C9">
        <w:rPr>
          <w:sz w:val="22"/>
          <w:szCs w:val="22"/>
          <w:rtl/>
        </w:rPr>
        <w:t xml:space="preserve"> </w:t>
      </w:r>
      <w:r w:rsidRPr="00C235C9">
        <w:rPr>
          <w:rFonts w:hint="cs"/>
          <w:sz w:val="22"/>
          <w:szCs w:val="22"/>
          <w:rtl/>
        </w:rPr>
        <w:t>של</w:t>
      </w:r>
      <w:r w:rsidRPr="00C235C9">
        <w:rPr>
          <w:sz w:val="22"/>
          <w:szCs w:val="22"/>
          <w:rtl/>
        </w:rPr>
        <w:t xml:space="preserve"> </w:t>
      </w:r>
      <w:r w:rsidRPr="00C235C9">
        <w:rPr>
          <w:rFonts w:hint="cs"/>
          <w:sz w:val="22"/>
          <w:szCs w:val="22"/>
          <w:rtl/>
        </w:rPr>
        <w:t>השו</w:t>
      </w:r>
      <w:r w:rsidRPr="00C235C9">
        <w:rPr>
          <w:sz w:val="22"/>
          <w:szCs w:val="22"/>
          <w:rtl/>
        </w:rPr>
        <w:t>"</w:t>
      </w:r>
      <w:r w:rsidRPr="00C235C9">
        <w:rPr>
          <w:rFonts w:hint="cs"/>
          <w:sz w:val="22"/>
          <w:szCs w:val="22"/>
          <w:rtl/>
        </w:rPr>
        <w:t>ש</w:t>
      </w:r>
      <w:r w:rsidRPr="00C235C9">
        <w:rPr>
          <w:sz w:val="22"/>
          <w:szCs w:val="22"/>
          <w:rtl/>
        </w:rPr>
        <w:t xml:space="preserve"> </w:t>
      </w:r>
      <w:r w:rsidRPr="00C235C9">
        <w:rPr>
          <w:rFonts w:hint="cs"/>
          <w:sz w:val="22"/>
          <w:szCs w:val="22"/>
          <w:rtl/>
        </w:rPr>
        <w:t>יימסר</w:t>
      </w:r>
      <w:r w:rsidRPr="00C235C9">
        <w:rPr>
          <w:sz w:val="22"/>
          <w:szCs w:val="22"/>
          <w:rtl/>
        </w:rPr>
        <w:t xml:space="preserve"> </w:t>
      </w:r>
      <w:r w:rsidRPr="00C235C9">
        <w:rPr>
          <w:rFonts w:hint="cs"/>
          <w:sz w:val="22"/>
          <w:szCs w:val="22"/>
          <w:rtl/>
        </w:rPr>
        <w:t>לאישור</w:t>
      </w:r>
      <w:r w:rsidRPr="00C235C9">
        <w:rPr>
          <w:sz w:val="22"/>
          <w:szCs w:val="22"/>
          <w:rtl/>
        </w:rPr>
        <w:t xml:space="preserve"> </w:t>
      </w:r>
      <w:r w:rsidRPr="00C235C9">
        <w:rPr>
          <w:rFonts w:hint="cs"/>
          <w:sz w:val="22"/>
          <w:szCs w:val="22"/>
          <w:rtl/>
        </w:rPr>
        <w:t>המשרד</w:t>
      </w:r>
      <w:r w:rsidRPr="00C235C9">
        <w:rPr>
          <w:sz w:val="22"/>
          <w:szCs w:val="22"/>
          <w:rtl/>
        </w:rPr>
        <w:t>.</w:t>
      </w:r>
    </w:p>
    <w:p w:rsidR="00537781" w:rsidRDefault="00537781" w:rsidP="005414F9">
      <w:pPr>
        <w:pStyle w:val="3e"/>
        <w:numPr>
          <w:ilvl w:val="2"/>
          <w:numId w:val="91"/>
        </w:numPr>
        <w:spacing w:line="360" w:lineRule="auto"/>
        <w:rPr>
          <w:sz w:val="22"/>
          <w:szCs w:val="22"/>
        </w:rPr>
      </w:pPr>
      <w:r>
        <w:rPr>
          <w:rFonts w:hint="cs"/>
          <w:sz w:val="22"/>
          <w:szCs w:val="22"/>
          <w:rtl/>
        </w:rPr>
        <w:t>ה</w:t>
      </w:r>
      <w:r w:rsidRPr="00C235C9">
        <w:rPr>
          <w:rFonts w:hint="cs"/>
          <w:sz w:val="22"/>
          <w:szCs w:val="22"/>
          <w:rtl/>
        </w:rPr>
        <w:t>שינויים</w:t>
      </w:r>
      <w:r w:rsidRPr="00C235C9">
        <w:rPr>
          <w:sz w:val="22"/>
          <w:szCs w:val="22"/>
          <w:rtl/>
        </w:rPr>
        <w:t xml:space="preserve"> </w:t>
      </w:r>
      <w:r w:rsidRPr="00C235C9">
        <w:rPr>
          <w:rFonts w:hint="cs"/>
          <w:sz w:val="22"/>
          <w:szCs w:val="22"/>
          <w:rtl/>
        </w:rPr>
        <w:t>יבוצעו</w:t>
      </w:r>
      <w:r w:rsidRPr="00C235C9">
        <w:rPr>
          <w:sz w:val="22"/>
          <w:szCs w:val="22"/>
          <w:rtl/>
        </w:rPr>
        <w:t xml:space="preserve"> </w:t>
      </w:r>
      <w:r w:rsidRPr="00C235C9">
        <w:rPr>
          <w:rFonts w:hint="cs"/>
          <w:sz w:val="22"/>
          <w:szCs w:val="22"/>
          <w:rtl/>
        </w:rPr>
        <w:t>לאחר</w:t>
      </w:r>
      <w:r w:rsidRPr="00C235C9">
        <w:rPr>
          <w:sz w:val="22"/>
          <w:szCs w:val="22"/>
          <w:rtl/>
        </w:rPr>
        <w:t xml:space="preserve"> </w:t>
      </w:r>
      <w:r w:rsidRPr="00C235C9">
        <w:rPr>
          <w:rFonts w:hint="cs"/>
          <w:sz w:val="22"/>
          <w:szCs w:val="22"/>
          <w:rtl/>
        </w:rPr>
        <w:t>אישור</w:t>
      </w:r>
      <w:r w:rsidRPr="00C235C9">
        <w:rPr>
          <w:sz w:val="22"/>
          <w:szCs w:val="22"/>
          <w:rtl/>
        </w:rPr>
        <w:t xml:space="preserve"> </w:t>
      </w:r>
      <w:r w:rsidRPr="00C235C9">
        <w:rPr>
          <w:rFonts w:hint="cs"/>
          <w:sz w:val="22"/>
          <w:szCs w:val="22"/>
          <w:rtl/>
        </w:rPr>
        <w:t>המשרד</w:t>
      </w:r>
      <w:r w:rsidRPr="00C235C9">
        <w:rPr>
          <w:sz w:val="22"/>
          <w:szCs w:val="22"/>
          <w:rtl/>
        </w:rPr>
        <w:t>.</w:t>
      </w:r>
    </w:p>
    <w:p w:rsidR="00537781" w:rsidRDefault="00537781" w:rsidP="005414F9">
      <w:pPr>
        <w:pStyle w:val="3e"/>
        <w:numPr>
          <w:ilvl w:val="2"/>
          <w:numId w:val="91"/>
        </w:numPr>
        <w:spacing w:line="360" w:lineRule="auto"/>
        <w:rPr>
          <w:sz w:val="22"/>
          <w:szCs w:val="22"/>
        </w:rPr>
      </w:pPr>
      <w:r w:rsidRPr="00723921">
        <w:rPr>
          <w:rFonts w:hint="cs"/>
          <w:sz w:val="22"/>
          <w:szCs w:val="22"/>
          <w:rtl/>
        </w:rPr>
        <w:t>כל</w:t>
      </w:r>
      <w:r w:rsidRPr="00723921">
        <w:rPr>
          <w:sz w:val="22"/>
          <w:szCs w:val="22"/>
          <w:rtl/>
        </w:rPr>
        <w:t xml:space="preserve"> </w:t>
      </w:r>
      <w:r w:rsidRPr="00723921">
        <w:rPr>
          <w:rFonts w:hint="cs"/>
          <w:sz w:val="22"/>
          <w:szCs w:val="22"/>
          <w:rtl/>
        </w:rPr>
        <w:t>שינוי</w:t>
      </w:r>
      <w:r w:rsidRPr="00723921">
        <w:rPr>
          <w:sz w:val="22"/>
          <w:szCs w:val="22"/>
          <w:rtl/>
        </w:rPr>
        <w:t xml:space="preserve"> </w:t>
      </w:r>
      <w:r w:rsidRPr="00723921">
        <w:rPr>
          <w:rFonts w:hint="cs"/>
          <w:sz w:val="22"/>
          <w:szCs w:val="22"/>
          <w:rtl/>
        </w:rPr>
        <w:t>ימוספר</w:t>
      </w:r>
      <w:r w:rsidRPr="00723921">
        <w:rPr>
          <w:sz w:val="22"/>
          <w:szCs w:val="22"/>
          <w:rtl/>
        </w:rPr>
        <w:t xml:space="preserve"> </w:t>
      </w:r>
      <w:r w:rsidRPr="00723921">
        <w:rPr>
          <w:rFonts w:hint="cs"/>
          <w:sz w:val="22"/>
          <w:szCs w:val="22"/>
          <w:rtl/>
        </w:rPr>
        <w:t>וינוהל</w:t>
      </w:r>
      <w:r w:rsidRPr="00723921">
        <w:rPr>
          <w:sz w:val="22"/>
          <w:szCs w:val="22"/>
          <w:rtl/>
        </w:rPr>
        <w:t xml:space="preserve"> </w:t>
      </w:r>
      <w:r w:rsidRPr="00723921">
        <w:rPr>
          <w:rFonts w:hint="cs"/>
          <w:sz w:val="22"/>
          <w:szCs w:val="22"/>
          <w:rtl/>
        </w:rPr>
        <w:t>באמצעות</w:t>
      </w:r>
      <w:r w:rsidRPr="00723921">
        <w:rPr>
          <w:sz w:val="22"/>
          <w:szCs w:val="22"/>
          <w:rtl/>
        </w:rPr>
        <w:t xml:space="preserve"> </w:t>
      </w:r>
      <w:r w:rsidRPr="00723921">
        <w:rPr>
          <w:rFonts w:hint="cs"/>
          <w:sz w:val="22"/>
          <w:szCs w:val="22"/>
          <w:rtl/>
        </w:rPr>
        <w:t>סטאטוסים</w:t>
      </w:r>
      <w:r w:rsidRPr="00723921">
        <w:rPr>
          <w:sz w:val="22"/>
          <w:szCs w:val="22"/>
          <w:rtl/>
        </w:rPr>
        <w:t xml:space="preserve"> </w:t>
      </w:r>
      <w:r w:rsidRPr="00723921">
        <w:rPr>
          <w:rFonts w:hint="cs"/>
          <w:sz w:val="22"/>
          <w:szCs w:val="22"/>
          <w:rtl/>
        </w:rPr>
        <w:t>במערכת</w:t>
      </w:r>
      <w:r w:rsidRPr="00723921">
        <w:rPr>
          <w:sz w:val="22"/>
          <w:szCs w:val="22"/>
          <w:rtl/>
        </w:rPr>
        <w:t xml:space="preserve"> </w:t>
      </w:r>
      <w:r w:rsidRPr="00723921">
        <w:rPr>
          <w:rFonts w:hint="cs"/>
          <w:sz w:val="22"/>
          <w:szCs w:val="22"/>
          <w:rtl/>
        </w:rPr>
        <w:t>ניהול</w:t>
      </w:r>
      <w:r w:rsidRPr="00723921">
        <w:rPr>
          <w:sz w:val="22"/>
          <w:szCs w:val="22"/>
          <w:rtl/>
        </w:rPr>
        <w:t xml:space="preserve"> </w:t>
      </w:r>
      <w:r w:rsidRPr="00723921">
        <w:rPr>
          <w:rFonts w:hint="cs"/>
          <w:sz w:val="22"/>
          <w:szCs w:val="22"/>
          <w:rtl/>
        </w:rPr>
        <w:t>שינויים</w:t>
      </w:r>
      <w:r w:rsidRPr="00723921">
        <w:rPr>
          <w:sz w:val="22"/>
          <w:szCs w:val="22"/>
          <w:rtl/>
        </w:rPr>
        <w:t xml:space="preserve"> </w:t>
      </w:r>
      <w:r w:rsidRPr="00723921">
        <w:rPr>
          <w:rFonts w:hint="cs"/>
          <w:sz w:val="22"/>
          <w:szCs w:val="22"/>
          <w:rtl/>
        </w:rPr>
        <w:t>ממוכנת</w:t>
      </w:r>
      <w:r w:rsidRPr="00723921">
        <w:rPr>
          <w:sz w:val="22"/>
          <w:szCs w:val="22"/>
          <w:rtl/>
        </w:rPr>
        <w:t xml:space="preserve"> </w:t>
      </w:r>
      <w:r w:rsidRPr="00723921">
        <w:rPr>
          <w:rFonts w:hint="cs"/>
          <w:sz w:val="22"/>
          <w:szCs w:val="22"/>
          <w:rtl/>
        </w:rPr>
        <w:t>שתאפשר גישה</w:t>
      </w:r>
      <w:r w:rsidRPr="00723921">
        <w:rPr>
          <w:sz w:val="22"/>
          <w:szCs w:val="22"/>
          <w:rtl/>
        </w:rPr>
        <w:t xml:space="preserve"> </w:t>
      </w:r>
      <w:r w:rsidRPr="00723921">
        <w:rPr>
          <w:rFonts w:hint="cs"/>
          <w:sz w:val="22"/>
          <w:szCs w:val="22"/>
          <w:rtl/>
        </w:rPr>
        <w:t>גם</w:t>
      </w:r>
      <w:r w:rsidRPr="00723921">
        <w:rPr>
          <w:sz w:val="22"/>
          <w:szCs w:val="22"/>
          <w:rtl/>
        </w:rPr>
        <w:t xml:space="preserve"> </w:t>
      </w:r>
      <w:r w:rsidRPr="00723921">
        <w:rPr>
          <w:rFonts w:hint="cs"/>
          <w:sz w:val="22"/>
          <w:szCs w:val="22"/>
          <w:rtl/>
        </w:rPr>
        <w:t>ללקוח</w:t>
      </w:r>
      <w:r w:rsidRPr="00723921">
        <w:rPr>
          <w:sz w:val="22"/>
          <w:szCs w:val="22"/>
          <w:rtl/>
        </w:rPr>
        <w:t xml:space="preserve"> </w:t>
      </w:r>
      <w:r w:rsidRPr="00723921">
        <w:rPr>
          <w:rFonts w:hint="cs"/>
          <w:sz w:val="22"/>
          <w:szCs w:val="22"/>
          <w:rtl/>
        </w:rPr>
        <w:t>לצורך</w:t>
      </w:r>
      <w:r w:rsidRPr="00723921">
        <w:rPr>
          <w:sz w:val="22"/>
          <w:szCs w:val="22"/>
          <w:rtl/>
        </w:rPr>
        <w:t xml:space="preserve"> </w:t>
      </w:r>
      <w:r w:rsidRPr="00723921">
        <w:rPr>
          <w:rFonts w:hint="cs"/>
          <w:sz w:val="22"/>
          <w:szCs w:val="22"/>
          <w:rtl/>
        </w:rPr>
        <w:t>הפקת</w:t>
      </w:r>
      <w:r w:rsidRPr="00723921">
        <w:rPr>
          <w:sz w:val="22"/>
          <w:szCs w:val="22"/>
          <w:rtl/>
        </w:rPr>
        <w:t xml:space="preserve"> </w:t>
      </w:r>
      <w:r w:rsidRPr="00723921">
        <w:rPr>
          <w:rFonts w:hint="cs"/>
          <w:sz w:val="22"/>
          <w:szCs w:val="22"/>
          <w:rtl/>
        </w:rPr>
        <w:t>דו</w:t>
      </w:r>
      <w:r w:rsidRPr="00723921">
        <w:rPr>
          <w:sz w:val="22"/>
          <w:szCs w:val="22"/>
          <w:rtl/>
        </w:rPr>
        <w:t>"</w:t>
      </w:r>
      <w:r w:rsidRPr="00723921">
        <w:rPr>
          <w:rFonts w:hint="cs"/>
          <w:sz w:val="22"/>
          <w:szCs w:val="22"/>
          <w:rtl/>
        </w:rPr>
        <w:t>חות</w:t>
      </w:r>
      <w:r w:rsidRPr="00723921">
        <w:rPr>
          <w:sz w:val="22"/>
          <w:szCs w:val="22"/>
          <w:rtl/>
        </w:rPr>
        <w:t xml:space="preserve"> </w:t>
      </w:r>
      <w:r w:rsidRPr="00723921">
        <w:rPr>
          <w:rFonts w:hint="cs"/>
          <w:sz w:val="22"/>
          <w:szCs w:val="22"/>
          <w:rtl/>
        </w:rPr>
        <w:t>סטאטוס</w:t>
      </w:r>
      <w:r>
        <w:rPr>
          <w:rFonts w:hint="cs"/>
          <w:sz w:val="22"/>
          <w:szCs w:val="22"/>
          <w:rtl/>
        </w:rPr>
        <w:t>.</w:t>
      </w:r>
    </w:p>
    <w:p w:rsidR="00537781" w:rsidRPr="00723921" w:rsidRDefault="00537781" w:rsidP="005414F9">
      <w:pPr>
        <w:pStyle w:val="3e"/>
        <w:numPr>
          <w:ilvl w:val="2"/>
          <w:numId w:val="91"/>
        </w:numPr>
        <w:spacing w:line="360" w:lineRule="auto"/>
        <w:rPr>
          <w:sz w:val="22"/>
          <w:szCs w:val="22"/>
        </w:rPr>
      </w:pPr>
      <w:r w:rsidRPr="00723921">
        <w:rPr>
          <w:rFonts w:hint="cs"/>
          <w:sz w:val="22"/>
          <w:szCs w:val="22"/>
          <w:rtl/>
        </w:rPr>
        <w:t>אריזת</w:t>
      </w:r>
      <w:r w:rsidRPr="00723921">
        <w:rPr>
          <w:sz w:val="22"/>
          <w:szCs w:val="22"/>
          <w:rtl/>
        </w:rPr>
        <w:t xml:space="preserve"> </w:t>
      </w:r>
      <w:r w:rsidRPr="00723921">
        <w:rPr>
          <w:rFonts w:hint="cs"/>
          <w:sz w:val="22"/>
          <w:szCs w:val="22"/>
          <w:rtl/>
        </w:rPr>
        <w:t>השו</w:t>
      </w:r>
      <w:r w:rsidRPr="00723921">
        <w:rPr>
          <w:sz w:val="22"/>
          <w:szCs w:val="22"/>
          <w:rtl/>
        </w:rPr>
        <w:t>"</w:t>
      </w:r>
      <w:r w:rsidRPr="00723921">
        <w:rPr>
          <w:rFonts w:hint="cs"/>
          <w:sz w:val="22"/>
          <w:szCs w:val="22"/>
          <w:rtl/>
        </w:rPr>
        <w:t>ש</w:t>
      </w:r>
      <w:r w:rsidRPr="00723921">
        <w:rPr>
          <w:sz w:val="22"/>
          <w:szCs w:val="22"/>
          <w:rtl/>
        </w:rPr>
        <w:t xml:space="preserve"> </w:t>
      </w:r>
      <w:r w:rsidRPr="00723921">
        <w:rPr>
          <w:rFonts w:hint="cs"/>
          <w:sz w:val="22"/>
          <w:szCs w:val="22"/>
          <w:rtl/>
        </w:rPr>
        <w:t>בגרסה</w:t>
      </w:r>
      <w:r w:rsidRPr="00723921">
        <w:rPr>
          <w:sz w:val="22"/>
          <w:szCs w:val="22"/>
          <w:rtl/>
        </w:rPr>
        <w:t xml:space="preserve"> </w:t>
      </w:r>
      <w:r w:rsidRPr="00723921">
        <w:rPr>
          <w:rFonts w:hint="cs"/>
          <w:sz w:val="22"/>
          <w:szCs w:val="22"/>
          <w:rtl/>
        </w:rPr>
        <w:t>רלוונטית</w:t>
      </w:r>
      <w:r w:rsidRPr="00723921">
        <w:rPr>
          <w:sz w:val="22"/>
          <w:szCs w:val="22"/>
          <w:rtl/>
        </w:rPr>
        <w:t xml:space="preserve"> </w:t>
      </w:r>
      <w:r w:rsidRPr="00723921">
        <w:rPr>
          <w:rFonts w:hint="cs"/>
          <w:sz w:val="22"/>
          <w:szCs w:val="22"/>
          <w:rtl/>
        </w:rPr>
        <w:t>תתואם</w:t>
      </w:r>
      <w:r w:rsidRPr="00723921">
        <w:rPr>
          <w:sz w:val="22"/>
          <w:szCs w:val="22"/>
          <w:rtl/>
        </w:rPr>
        <w:t xml:space="preserve"> </w:t>
      </w:r>
      <w:r w:rsidRPr="00723921">
        <w:rPr>
          <w:rFonts w:hint="cs"/>
          <w:sz w:val="22"/>
          <w:szCs w:val="22"/>
          <w:rtl/>
        </w:rPr>
        <w:t>עם</w:t>
      </w:r>
      <w:r w:rsidRPr="00723921">
        <w:rPr>
          <w:sz w:val="22"/>
          <w:szCs w:val="22"/>
          <w:rtl/>
        </w:rPr>
        <w:t xml:space="preserve"> </w:t>
      </w:r>
      <w:r w:rsidRPr="00723921">
        <w:rPr>
          <w:rFonts w:hint="cs"/>
          <w:sz w:val="22"/>
          <w:szCs w:val="22"/>
          <w:rtl/>
        </w:rPr>
        <w:t>המשרד</w:t>
      </w:r>
      <w:r w:rsidRPr="00723921">
        <w:rPr>
          <w:sz w:val="22"/>
          <w:szCs w:val="22"/>
          <w:rtl/>
        </w:rPr>
        <w:t xml:space="preserve"> .</w:t>
      </w:r>
    </w:p>
    <w:p w:rsidR="00537781" w:rsidRDefault="00537781" w:rsidP="005414F9">
      <w:pPr>
        <w:pStyle w:val="3e"/>
        <w:numPr>
          <w:ilvl w:val="2"/>
          <w:numId w:val="91"/>
        </w:numPr>
        <w:spacing w:line="360" w:lineRule="auto"/>
        <w:rPr>
          <w:sz w:val="22"/>
          <w:szCs w:val="22"/>
        </w:rPr>
      </w:pPr>
      <w:r w:rsidRPr="00723921">
        <w:rPr>
          <w:rFonts w:hint="cs"/>
          <w:sz w:val="22"/>
          <w:szCs w:val="22"/>
          <w:rtl/>
        </w:rPr>
        <w:t>השו</w:t>
      </w:r>
      <w:r w:rsidRPr="00723921">
        <w:rPr>
          <w:sz w:val="22"/>
          <w:szCs w:val="22"/>
          <w:rtl/>
        </w:rPr>
        <w:t>"</w:t>
      </w:r>
      <w:r w:rsidRPr="00723921">
        <w:rPr>
          <w:rFonts w:hint="cs"/>
          <w:sz w:val="22"/>
          <w:szCs w:val="22"/>
          <w:rtl/>
        </w:rPr>
        <w:t>ש</w:t>
      </w:r>
      <w:r w:rsidRPr="00723921">
        <w:rPr>
          <w:sz w:val="22"/>
          <w:szCs w:val="22"/>
          <w:rtl/>
        </w:rPr>
        <w:t xml:space="preserve"> </w:t>
      </w:r>
      <w:r w:rsidRPr="00723921">
        <w:rPr>
          <w:rFonts w:hint="cs"/>
          <w:sz w:val="22"/>
          <w:szCs w:val="22"/>
          <w:rtl/>
        </w:rPr>
        <w:t>יוכל</w:t>
      </w:r>
      <w:r w:rsidRPr="00723921">
        <w:rPr>
          <w:sz w:val="22"/>
          <w:szCs w:val="22"/>
          <w:rtl/>
        </w:rPr>
        <w:t xml:space="preserve"> </w:t>
      </w:r>
      <w:r w:rsidRPr="00723921">
        <w:rPr>
          <w:rFonts w:hint="cs"/>
          <w:sz w:val="22"/>
          <w:szCs w:val="22"/>
          <w:rtl/>
        </w:rPr>
        <w:t>במסמך</w:t>
      </w:r>
      <w:r w:rsidRPr="00723921">
        <w:rPr>
          <w:sz w:val="22"/>
          <w:szCs w:val="22"/>
          <w:rtl/>
        </w:rPr>
        <w:t xml:space="preserve"> </w:t>
      </w:r>
      <w:r w:rsidRPr="00723921">
        <w:rPr>
          <w:rFonts w:hint="cs"/>
          <w:sz w:val="22"/>
          <w:szCs w:val="22"/>
          <w:rtl/>
        </w:rPr>
        <w:t>תכולת</w:t>
      </w:r>
      <w:r w:rsidRPr="00723921">
        <w:rPr>
          <w:sz w:val="22"/>
          <w:szCs w:val="22"/>
          <w:rtl/>
        </w:rPr>
        <w:t xml:space="preserve"> </w:t>
      </w:r>
      <w:r w:rsidRPr="00723921">
        <w:rPr>
          <w:rFonts w:hint="cs"/>
          <w:sz w:val="22"/>
          <w:szCs w:val="22"/>
          <w:rtl/>
        </w:rPr>
        <w:t>הגרסה</w:t>
      </w:r>
      <w:r w:rsidRPr="00723921">
        <w:rPr>
          <w:sz w:val="22"/>
          <w:szCs w:val="22"/>
          <w:rtl/>
        </w:rPr>
        <w:t xml:space="preserve"> </w:t>
      </w:r>
      <w:r w:rsidRPr="00723921">
        <w:rPr>
          <w:rFonts w:hint="cs"/>
          <w:sz w:val="22"/>
          <w:szCs w:val="22"/>
          <w:rtl/>
        </w:rPr>
        <w:t>עם</w:t>
      </w:r>
      <w:r w:rsidRPr="00723921">
        <w:rPr>
          <w:sz w:val="22"/>
          <w:szCs w:val="22"/>
          <w:rtl/>
        </w:rPr>
        <w:t xml:space="preserve"> </w:t>
      </w:r>
      <w:r w:rsidRPr="00723921">
        <w:rPr>
          <w:rFonts w:hint="cs"/>
          <w:sz w:val="22"/>
          <w:szCs w:val="22"/>
          <w:rtl/>
        </w:rPr>
        <w:t>עקיבות</w:t>
      </w:r>
      <w:r w:rsidRPr="00723921">
        <w:rPr>
          <w:sz w:val="22"/>
          <w:szCs w:val="22"/>
          <w:rtl/>
        </w:rPr>
        <w:t xml:space="preserve"> </w:t>
      </w:r>
      <w:r w:rsidRPr="00723921">
        <w:rPr>
          <w:rFonts w:hint="cs"/>
          <w:sz w:val="22"/>
          <w:szCs w:val="22"/>
          <w:rtl/>
        </w:rPr>
        <w:t>למסמכי</w:t>
      </w:r>
      <w:r w:rsidRPr="00723921">
        <w:rPr>
          <w:sz w:val="22"/>
          <w:szCs w:val="22"/>
          <w:rtl/>
        </w:rPr>
        <w:t xml:space="preserve"> </w:t>
      </w:r>
      <w:r w:rsidRPr="00723921">
        <w:rPr>
          <w:rFonts w:hint="cs"/>
          <w:sz w:val="22"/>
          <w:szCs w:val="22"/>
          <w:rtl/>
        </w:rPr>
        <w:t>הדרישות</w:t>
      </w:r>
      <w:r w:rsidRPr="00723921">
        <w:rPr>
          <w:sz w:val="22"/>
          <w:szCs w:val="22"/>
          <w:rtl/>
        </w:rPr>
        <w:t xml:space="preserve"> </w:t>
      </w:r>
      <w:r w:rsidRPr="00723921">
        <w:rPr>
          <w:rFonts w:hint="cs"/>
          <w:sz w:val="22"/>
          <w:szCs w:val="22"/>
          <w:rtl/>
        </w:rPr>
        <w:t>האיפיון</w:t>
      </w:r>
      <w:r w:rsidRPr="00723921">
        <w:rPr>
          <w:sz w:val="22"/>
          <w:szCs w:val="22"/>
          <w:rtl/>
        </w:rPr>
        <w:t>.</w:t>
      </w:r>
    </w:p>
    <w:p w:rsidR="00537781" w:rsidRPr="00B77A4F" w:rsidRDefault="00537781" w:rsidP="0069310C">
      <w:pPr>
        <w:pStyle w:val="3"/>
        <w:rPr>
          <w:rtl/>
        </w:rPr>
      </w:pPr>
      <w:r w:rsidRPr="00B77A4F">
        <w:rPr>
          <w:rFonts w:hint="cs"/>
          <w:rtl/>
        </w:rPr>
        <w:t>שירות</w:t>
      </w:r>
      <w:r w:rsidRPr="00B77A4F">
        <w:rPr>
          <w:rtl/>
        </w:rPr>
        <w:t xml:space="preserve"> </w:t>
      </w:r>
      <w:r w:rsidRPr="00B77A4F">
        <w:rPr>
          <w:rFonts w:hint="cs"/>
          <w:rtl/>
        </w:rPr>
        <w:t>ותחזוקה</w:t>
      </w:r>
    </w:p>
    <w:p w:rsidR="00537781" w:rsidRPr="00897929" w:rsidRDefault="00537781" w:rsidP="00537781">
      <w:pPr>
        <w:pStyle w:val="4"/>
        <w:numPr>
          <w:ilvl w:val="0"/>
          <w:numId w:val="0"/>
        </w:numPr>
        <w:ind w:left="2207" w:hanging="648"/>
        <w:rPr>
          <w:u w:val="single"/>
          <w:rtl/>
        </w:rPr>
      </w:pPr>
      <w:r w:rsidRPr="00897929">
        <w:rPr>
          <w:rFonts w:hint="cs"/>
          <w:u w:val="single"/>
          <w:rtl/>
        </w:rPr>
        <w:t>שירות</w:t>
      </w:r>
      <w:r w:rsidRPr="00897929">
        <w:rPr>
          <w:u w:val="single"/>
          <w:rtl/>
        </w:rPr>
        <w:t xml:space="preserve"> </w:t>
      </w:r>
      <w:r w:rsidRPr="00897929">
        <w:rPr>
          <w:rFonts w:hint="cs"/>
          <w:u w:val="single"/>
          <w:rtl/>
        </w:rPr>
        <w:t>ותחזוקה</w:t>
      </w:r>
      <w:r w:rsidRPr="00897929">
        <w:rPr>
          <w:u w:val="single"/>
          <w:rtl/>
        </w:rPr>
        <w:t xml:space="preserve"> – </w:t>
      </w:r>
      <w:r w:rsidRPr="00897929">
        <w:rPr>
          <w:rFonts w:hint="cs"/>
          <w:u w:val="single"/>
          <w:rtl/>
        </w:rPr>
        <w:t>כללי</w:t>
      </w:r>
    </w:p>
    <w:p w:rsidR="00537781" w:rsidRDefault="00537781" w:rsidP="00537781">
      <w:pPr>
        <w:pStyle w:val="3e"/>
        <w:numPr>
          <w:ilvl w:val="0"/>
          <w:numId w:val="0"/>
        </w:numPr>
        <w:spacing w:line="360" w:lineRule="auto"/>
        <w:ind w:left="1557"/>
        <w:rPr>
          <w:sz w:val="22"/>
          <w:szCs w:val="22"/>
          <w:rtl/>
        </w:rPr>
      </w:pPr>
      <w:r w:rsidRPr="00ED0192">
        <w:rPr>
          <w:rFonts w:hint="cs"/>
          <w:sz w:val="22"/>
          <w:szCs w:val="22"/>
          <w:rtl/>
        </w:rPr>
        <w:t>להלן</w:t>
      </w:r>
      <w:r w:rsidRPr="00ED0192">
        <w:rPr>
          <w:sz w:val="22"/>
          <w:szCs w:val="22"/>
          <w:rtl/>
        </w:rPr>
        <w:t xml:space="preserve"> </w:t>
      </w:r>
      <w:r w:rsidRPr="00ED0192">
        <w:rPr>
          <w:rFonts w:hint="cs"/>
          <w:sz w:val="22"/>
          <w:szCs w:val="22"/>
          <w:rtl/>
        </w:rPr>
        <w:t>הדרישות</w:t>
      </w:r>
      <w:r w:rsidRPr="00ED0192">
        <w:rPr>
          <w:sz w:val="22"/>
          <w:szCs w:val="22"/>
          <w:rtl/>
        </w:rPr>
        <w:t xml:space="preserve"> </w:t>
      </w:r>
      <w:r w:rsidRPr="00ED0192">
        <w:rPr>
          <w:rFonts w:hint="cs"/>
          <w:sz w:val="22"/>
          <w:szCs w:val="22"/>
          <w:rtl/>
        </w:rPr>
        <w:t>לשירות</w:t>
      </w:r>
      <w:r w:rsidRPr="00ED0192">
        <w:rPr>
          <w:sz w:val="22"/>
          <w:szCs w:val="22"/>
          <w:rtl/>
        </w:rPr>
        <w:t xml:space="preserve"> </w:t>
      </w:r>
      <w:r w:rsidRPr="00ED0192">
        <w:rPr>
          <w:rFonts w:hint="cs"/>
          <w:sz w:val="22"/>
          <w:szCs w:val="22"/>
          <w:rtl/>
        </w:rPr>
        <w:t>לתחזוקה</w:t>
      </w:r>
      <w:r w:rsidRPr="00ED0192">
        <w:rPr>
          <w:sz w:val="22"/>
          <w:szCs w:val="22"/>
          <w:rtl/>
        </w:rPr>
        <w:t xml:space="preserve"> </w:t>
      </w:r>
      <w:r w:rsidRPr="00ED0192">
        <w:rPr>
          <w:rFonts w:hint="cs"/>
          <w:sz w:val="22"/>
          <w:szCs w:val="22"/>
          <w:rtl/>
        </w:rPr>
        <w:t>ולתפעול</w:t>
      </w:r>
      <w:r w:rsidRPr="00ED0192">
        <w:rPr>
          <w:sz w:val="22"/>
          <w:szCs w:val="22"/>
          <w:rtl/>
        </w:rPr>
        <w:t xml:space="preserve">, </w:t>
      </w:r>
      <w:r w:rsidRPr="00ED0192">
        <w:rPr>
          <w:rFonts w:hint="cs"/>
          <w:sz w:val="22"/>
          <w:szCs w:val="22"/>
          <w:rtl/>
        </w:rPr>
        <w:t>שיינתנו</w:t>
      </w:r>
      <w:r w:rsidRPr="00ED0192">
        <w:rPr>
          <w:sz w:val="22"/>
          <w:szCs w:val="22"/>
          <w:rtl/>
        </w:rPr>
        <w:t xml:space="preserve"> </w:t>
      </w:r>
      <w:r w:rsidRPr="00ED0192">
        <w:rPr>
          <w:rFonts w:hint="cs"/>
          <w:sz w:val="22"/>
          <w:szCs w:val="22"/>
          <w:rtl/>
        </w:rPr>
        <w:t>למוצר</w:t>
      </w:r>
      <w:r w:rsidRPr="00ED0192">
        <w:rPr>
          <w:sz w:val="22"/>
          <w:szCs w:val="22"/>
          <w:rtl/>
        </w:rPr>
        <w:t xml:space="preserve"> </w:t>
      </w:r>
      <w:r w:rsidRPr="00ED0192">
        <w:rPr>
          <w:rFonts w:hint="cs"/>
          <w:sz w:val="22"/>
          <w:szCs w:val="22"/>
          <w:rtl/>
        </w:rPr>
        <w:t>וליישומים</w:t>
      </w:r>
      <w:r w:rsidRPr="00ED0192">
        <w:rPr>
          <w:sz w:val="22"/>
          <w:szCs w:val="22"/>
          <w:rtl/>
        </w:rPr>
        <w:t xml:space="preserve"> </w:t>
      </w:r>
      <w:r w:rsidRPr="00ED0192">
        <w:rPr>
          <w:rFonts w:hint="cs"/>
          <w:sz w:val="22"/>
          <w:szCs w:val="22"/>
          <w:rtl/>
        </w:rPr>
        <w:t>אותם</w:t>
      </w:r>
      <w:r w:rsidRPr="00ED0192">
        <w:rPr>
          <w:sz w:val="22"/>
          <w:szCs w:val="22"/>
          <w:rtl/>
        </w:rPr>
        <w:t xml:space="preserve"> </w:t>
      </w:r>
      <w:r w:rsidRPr="00ED0192">
        <w:rPr>
          <w:rFonts w:hint="cs"/>
          <w:sz w:val="22"/>
          <w:szCs w:val="22"/>
          <w:rtl/>
        </w:rPr>
        <w:t>יפתח</w:t>
      </w:r>
      <w:r>
        <w:rPr>
          <w:rFonts w:hint="cs"/>
          <w:sz w:val="22"/>
          <w:szCs w:val="22"/>
          <w:rtl/>
        </w:rPr>
        <w:t xml:space="preserve"> </w:t>
      </w:r>
      <w:r w:rsidRPr="00ED0192">
        <w:rPr>
          <w:rFonts w:hint="cs"/>
          <w:sz w:val="22"/>
          <w:szCs w:val="22"/>
          <w:rtl/>
        </w:rPr>
        <w:t>הספק</w:t>
      </w:r>
      <w:r w:rsidRPr="00ED0192">
        <w:rPr>
          <w:sz w:val="22"/>
          <w:szCs w:val="22"/>
          <w:rtl/>
        </w:rPr>
        <w:t xml:space="preserve">. </w:t>
      </w:r>
      <w:r w:rsidRPr="00ED0192">
        <w:rPr>
          <w:rFonts w:hint="cs"/>
          <w:sz w:val="22"/>
          <w:szCs w:val="22"/>
          <w:rtl/>
        </w:rPr>
        <w:t>דרישות</w:t>
      </w:r>
      <w:r w:rsidRPr="00ED0192">
        <w:rPr>
          <w:sz w:val="22"/>
          <w:szCs w:val="22"/>
          <w:rtl/>
        </w:rPr>
        <w:t xml:space="preserve"> </w:t>
      </w:r>
      <w:r w:rsidRPr="00ED0192">
        <w:rPr>
          <w:rFonts w:hint="cs"/>
          <w:sz w:val="22"/>
          <w:szCs w:val="22"/>
          <w:rtl/>
        </w:rPr>
        <w:t>ספציפיות</w:t>
      </w:r>
      <w:r w:rsidRPr="00ED0192">
        <w:rPr>
          <w:sz w:val="22"/>
          <w:szCs w:val="22"/>
          <w:rtl/>
        </w:rPr>
        <w:t xml:space="preserve"> </w:t>
      </w:r>
      <w:r w:rsidRPr="00ED0192">
        <w:rPr>
          <w:rFonts w:hint="cs"/>
          <w:sz w:val="22"/>
          <w:szCs w:val="22"/>
          <w:rtl/>
        </w:rPr>
        <w:t>לנ</w:t>
      </w:r>
      <w:r w:rsidRPr="00ED0192">
        <w:rPr>
          <w:sz w:val="22"/>
          <w:szCs w:val="22"/>
          <w:rtl/>
        </w:rPr>
        <w:t>"</w:t>
      </w:r>
      <w:r w:rsidRPr="00ED0192">
        <w:rPr>
          <w:rFonts w:hint="cs"/>
          <w:sz w:val="22"/>
          <w:szCs w:val="22"/>
          <w:rtl/>
        </w:rPr>
        <w:t>ל</w:t>
      </w:r>
      <w:r w:rsidRPr="00ED0192">
        <w:rPr>
          <w:sz w:val="22"/>
          <w:szCs w:val="22"/>
          <w:rtl/>
        </w:rPr>
        <w:t xml:space="preserve"> </w:t>
      </w:r>
      <w:r w:rsidRPr="00ED0192">
        <w:rPr>
          <w:rFonts w:hint="cs"/>
          <w:sz w:val="22"/>
          <w:szCs w:val="22"/>
          <w:rtl/>
        </w:rPr>
        <w:t>מוצגות</w:t>
      </w:r>
      <w:r w:rsidRPr="00ED0192">
        <w:rPr>
          <w:sz w:val="22"/>
          <w:szCs w:val="22"/>
          <w:rtl/>
        </w:rPr>
        <w:t xml:space="preserve"> </w:t>
      </w:r>
      <w:r w:rsidRPr="00ED0192">
        <w:rPr>
          <w:rFonts w:hint="cs"/>
          <w:sz w:val="22"/>
          <w:szCs w:val="22"/>
          <w:rtl/>
        </w:rPr>
        <w:t>בסעיפים</w:t>
      </w:r>
      <w:r w:rsidRPr="00ED0192">
        <w:rPr>
          <w:sz w:val="22"/>
          <w:szCs w:val="22"/>
          <w:rtl/>
        </w:rPr>
        <w:t xml:space="preserve"> </w:t>
      </w:r>
      <w:r w:rsidRPr="00ED0192">
        <w:rPr>
          <w:rFonts w:hint="cs"/>
          <w:sz w:val="22"/>
          <w:szCs w:val="22"/>
          <w:rtl/>
        </w:rPr>
        <w:t>הבאים</w:t>
      </w:r>
      <w:r w:rsidRPr="00ED0192">
        <w:rPr>
          <w:sz w:val="22"/>
          <w:szCs w:val="22"/>
          <w:rtl/>
        </w:rPr>
        <w:t>.</w:t>
      </w:r>
    </w:p>
    <w:p w:rsidR="00537781" w:rsidRPr="00C61662" w:rsidRDefault="00537781" w:rsidP="00537781">
      <w:pPr>
        <w:pStyle w:val="3e"/>
        <w:numPr>
          <w:ilvl w:val="0"/>
          <w:numId w:val="0"/>
        </w:numPr>
        <w:spacing w:line="360" w:lineRule="auto"/>
        <w:ind w:left="1557"/>
        <w:rPr>
          <w:sz w:val="22"/>
          <w:szCs w:val="22"/>
        </w:rPr>
      </w:pPr>
      <w:r w:rsidRPr="00C61662">
        <w:rPr>
          <w:sz w:val="22"/>
          <w:szCs w:val="22"/>
          <w:rtl/>
        </w:rPr>
        <w:t xml:space="preserve">עם תום תקופת האחריות ייכנס לתוקפו הסכם למתן שירותי תמיכה ותחזוקה לתשתית. הסכם התחזוקה ייחתם במועד החתימה על הסכם ההתקשרות, ותוכנו יהא ברוח המפורט בסעיף זה. </w:t>
      </w:r>
    </w:p>
    <w:p w:rsidR="00537781" w:rsidRPr="00C61662" w:rsidRDefault="00537781" w:rsidP="00537781">
      <w:pPr>
        <w:pStyle w:val="3e"/>
        <w:numPr>
          <w:ilvl w:val="0"/>
          <w:numId w:val="0"/>
        </w:numPr>
        <w:ind w:left="1557"/>
        <w:rPr>
          <w:sz w:val="22"/>
          <w:szCs w:val="22"/>
        </w:rPr>
      </w:pPr>
      <w:r w:rsidRPr="00C61662">
        <w:rPr>
          <w:sz w:val="22"/>
          <w:szCs w:val="22"/>
          <w:rtl/>
        </w:rPr>
        <w:t>לרשות המשרד יועמד כוח אדם מקצועי בשעות הפעילות הבאות:</w:t>
      </w:r>
    </w:p>
    <w:p w:rsidR="00537781" w:rsidRPr="00BC22AB" w:rsidRDefault="00537781" w:rsidP="00537781">
      <w:pPr>
        <w:pStyle w:val="Normal1"/>
        <w:numPr>
          <w:ilvl w:val="0"/>
          <w:numId w:val="55"/>
        </w:numPr>
        <w:spacing w:after="120" w:line="320" w:lineRule="atLeast"/>
        <w:ind w:right="567"/>
        <w:rPr>
          <w:rFonts w:asciiTheme="minorBidi" w:hAnsiTheme="minorBidi" w:cstheme="minorBidi"/>
          <w:szCs w:val="22"/>
        </w:rPr>
      </w:pPr>
      <w:r w:rsidRPr="00BC22AB">
        <w:rPr>
          <w:rFonts w:asciiTheme="minorBidi" w:hAnsiTheme="minorBidi" w:cstheme="minorBidi"/>
          <w:szCs w:val="22"/>
          <w:rtl/>
        </w:rPr>
        <w:t xml:space="preserve">ימים א'-ה' בין השעות  08:00 - 17:00. </w:t>
      </w:r>
    </w:p>
    <w:p w:rsidR="00537781" w:rsidRDefault="00537781" w:rsidP="00537781">
      <w:pPr>
        <w:pStyle w:val="Normal1"/>
        <w:numPr>
          <w:ilvl w:val="0"/>
          <w:numId w:val="55"/>
        </w:numPr>
        <w:spacing w:after="120" w:line="320" w:lineRule="atLeast"/>
        <w:ind w:right="567"/>
        <w:rPr>
          <w:rFonts w:asciiTheme="minorBidi" w:hAnsiTheme="minorBidi" w:cstheme="minorBidi"/>
          <w:szCs w:val="22"/>
        </w:rPr>
      </w:pPr>
      <w:r w:rsidRPr="00BC22AB">
        <w:rPr>
          <w:rFonts w:asciiTheme="minorBidi" w:hAnsiTheme="minorBidi" w:cstheme="minorBidi"/>
          <w:szCs w:val="22"/>
          <w:rtl/>
        </w:rPr>
        <w:t xml:space="preserve">יום ו' וערבי חג בין השעות 08:00 – 13:00. </w:t>
      </w:r>
    </w:p>
    <w:p w:rsidR="00537781" w:rsidRDefault="00537781" w:rsidP="00537781">
      <w:pPr>
        <w:pStyle w:val="Normal1"/>
        <w:numPr>
          <w:ilvl w:val="2"/>
          <w:numId w:val="55"/>
        </w:numPr>
        <w:spacing w:after="120" w:line="320" w:lineRule="atLeast"/>
        <w:ind w:right="567"/>
        <w:rPr>
          <w:rFonts w:asciiTheme="minorBidi" w:hAnsiTheme="minorBidi" w:cstheme="minorBidi"/>
          <w:szCs w:val="22"/>
        </w:rPr>
      </w:pPr>
      <w:r w:rsidRPr="00BC22AB">
        <w:rPr>
          <w:rFonts w:asciiTheme="minorBidi" w:hAnsiTheme="minorBidi" w:cstheme="minorBidi"/>
          <w:szCs w:val="22"/>
          <w:rtl/>
        </w:rPr>
        <w:t>בתוך כך, יובהר כי קריאות מחוץ לשעות העבודה יחויבו בתשלום, ושעת נסיעה תחושב כשעת עבודה.</w:t>
      </w:r>
    </w:p>
    <w:p w:rsidR="00537781" w:rsidRPr="00BC22AB" w:rsidRDefault="00537781" w:rsidP="00537781">
      <w:pPr>
        <w:pStyle w:val="Normal1"/>
        <w:numPr>
          <w:ilvl w:val="0"/>
          <w:numId w:val="55"/>
        </w:numPr>
        <w:spacing w:after="120" w:line="320" w:lineRule="atLeast"/>
        <w:ind w:right="567"/>
        <w:rPr>
          <w:rFonts w:asciiTheme="minorBidi" w:hAnsiTheme="minorBidi" w:cstheme="minorBidi"/>
          <w:szCs w:val="22"/>
        </w:rPr>
      </w:pPr>
      <w:r>
        <w:rPr>
          <w:rFonts w:asciiTheme="minorBidi" w:hAnsiTheme="minorBidi" w:cstheme="minorBidi" w:hint="cs"/>
          <w:szCs w:val="22"/>
          <w:rtl/>
        </w:rPr>
        <w:t>ימי חג אינם נכללים בשעות הפעילות.</w:t>
      </w:r>
    </w:p>
    <w:p w:rsidR="00537781" w:rsidRPr="00BC22AB" w:rsidRDefault="00537781" w:rsidP="00537781">
      <w:pPr>
        <w:pStyle w:val="Normal1"/>
        <w:numPr>
          <w:ilvl w:val="0"/>
          <w:numId w:val="55"/>
        </w:numPr>
        <w:spacing w:after="120" w:line="320" w:lineRule="atLeast"/>
        <w:ind w:right="567"/>
        <w:rPr>
          <w:rFonts w:asciiTheme="minorBidi" w:hAnsiTheme="minorBidi" w:cstheme="minorBidi"/>
          <w:szCs w:val="22"/>
          <w:rtl/>
        </w:rPr>
      </w:pPr>
      <w:r>
        <w:rPr>
          <w:rFonts w:asciiTheme="minorBidi" w:hAnsiTheme="minorBidi" w:cstheme="minorBidi" w:hint="cs"/>
          <w:szCs w:val="22"/>
          <w:rtl/>
        </w:rPr>
        <w:t>על המציע לתמחר בנפרד אופציה לתמיכה 24*7</w:t>
      </w:r>
    </w:p>
    <w:p w:rsidR="00537781" w:rsidRPr="00BC22AB" w:rsidRDefault="00537781" w:rsidP="00537781">
      <w:pPr>
        <w:pStyle w:val="Normal1"/>
        <w:numPr>
          <w:ilvl w:val="0"/>
          <w:numId w:val="55"/>
        </w:numPr>
        <w:spacing w:after="120" w:line="320" w:lineRule="atLeast"/>
        <w:ind w:right="567"/>
        <w:rPr>
          <w:rFonts w:asciiTheme="minorBidi" w:hAnsiTheme="minorBidi" w:cstheme="minorBidi"/>
          <w:szCs w:val="22"/>
        </w:rPr>
      </w:pPr>
      <w:r w:rsidRPr="00BC22AB">
        <w:rPr>
          <w:rFonts w:asciiTheme="minorBidi" w:hAnsiTheme="minorBidi" w:cstheme="minorBidi"/>
          <w:szCs w:val="22"/>
          <w:rtl/>
        </w:rPr>
        <w:t>תקלה ברמת חומרה נמוכה מתאפיינת בגרימת אי נוחות למשתמש אך מאפשרת עבודה</w:t>
      </w:r>
    </w:p>
    <w:p w:rsidR="00537781" w:rsidRPr="00BC22AB" w:rsidRDefault="00537781" w:rsidP="00537781">
      <w:pPr>
        <w:pStyle w:val="Normal1"/>
        <w:numPr>
          <w:ilvl w:val="0"/>
          <w:numId w:val="55"/>
        </w:numPr>
        <w:spacing w:after="120" w:line="320" w:lineRule="atLeast"/>
        <w:ind w:right="567"/>
        <w:rPr>
          <w:rFonts w:asciiTheme="minorBidi" w:hAnsiTheme="minorBidi" w:cstheme="minorBidi"/>
          <w:szCs w:val="22"/>
        </w:rPr>
      </w:pPr>
      <w:r w:rsidRPr="00BC22AB">
        <w:rPr>
          <w:rFonts w:asciiTheme="minorBidi" w:hAnsiTheme="minorBidi" w:cstheme="minorBidi"/>
          <w:szCs w:val="22"/>
          <w:rtl/>
        </w:rPr>
        <w:t>תקלה ברמת חומרה בינונית מתאפיינת בפגיעה נקודתית בתפקוד התשתית</w:t>
      </w:r>
    </w:p>
    <w:p w:rsidR="00537781" w:rsidRPr="00BC22AB" w:rsidRDefault="00537781" w:rsidP="00537781">
      <w:pPr>
        <w:pStyle w:val="Normal1"/>
        <w:numPr>
          <w:ilvl w:val="0"/>
          <w:numId w:val="55"/>
        </w:numPr>
        <w:spacing w:after="120" w:line="320" w:lineRule="atLeast"/>
        <w:ind w:right="567"/>
        <w:rPr>
          <w:rFonts w:asciiTheme="minorBidi" w:hAnsiTheme="minorBidi" w:cstheme="minorBidi"/>
          <w:szCs w:val="22"/>
        </w:rPr>
      </w:pPr>
      <w:r w:rsidRPr="00BC22AB">
        <w:rPr>
          <w:rFonts w:asciiTheme="minorBidi" w:hAnsiTheme="minorBidi" w:cstheme="minorBidi"/>
          <w:szCs w:val="22"/>
          <w:rtl/>
        </w:rPr>
        <w:t>תקלה ברמת חומרה גבוהה מתאפיינת בפגיעה משמעותית בתפקוד התשתית</w:t>
      </w:r>
    </w:p>
    <w:p w:rsidR="00537781" w:rsidRPr="00BC22AB" w:rsidRDefault="00537781" w:rsidP="00537781">
      <w:pPr>
        <w:pStyle w:val="Normal1"/>
        <w:numPr>
          <w:ilvl w:val="0"/>
          <w:numId w:val="55"/>
        </w:numPr>
        <w:spacing w:after="120" w:line="320" w:lineRule="atLeast"/>
        <w:ind w:right="567"/>
        <w:rPr>
          <w:rFonts w:asciiTheme="minorBidi" w:hAnsiTheme="minorBidi" w:cstheme="minorBidi"/>
          <w:szCs w:val="22"/>
        </w:rPr>
      </w:pPr>
      <w:r w:rsidRPr="00BC22AB">
        <w:rPr>
          <w:rFonts w:asciiTheme="minorBidi" w:hAnsiTheme="minorBidi" w:cstheme="minorBidi"/>
          <w:szCs w:val="22"/>
          <w:rtl/>
        </w:rPr>
        <w:t xml:space="preserve">תקלה ברמת חומרה קריטית מתאפיינת בפגיעה רוחבית בתפקוד התשתית.  </w:t>
      </w:r>
    </w:p>
    <w:p w:rsidR="00537781" w:rsidRPr="00C61662" w:rsidRDefault="00537781" w:rsidP="00537781">
      <w:pPr>
        <w:pStyle w:val="4"/>
      </w:pPr>
      <w:r w:rsidRPr="00C61662">
        <w:rPr>
          <w:rtl/>
        </w:rPr>
        <w:lastRenderedPageBreak/>
        <w:t xml:space="preserve">המציע הזוכה מתחייב לתקן כל תקלה, למעט תקלות שאינן בשליטתו (כמפורט בנספח ההתקשרות), בהתאם לפירוט הבא: </w:t>
      </w:r>
    </w:p>
    <w:tbl>
      <w:tblPr>
        <w:tblStyle w:val="4-31"/>
        <w:tblpPr w:leftFromText="180" w:rightFromText="180" w:vertAnchor="text" w:horzAnchor="margin" w:tblpXSpec="center" w:tblpY="456"/>
        <w:bidiVisual/>
        <w:tblW w:w="10987" w:type="dxa"/>
        <w:tblLook w:val="04A0" w:firstRow="1" w:lastRow="0" w:firstColumn="1" w:lastColumn="0" w:noHBand="0" w:noVBand="1"/>
      </w:tblPr>
      <w:tblGrid>
        <w:gridCol w:w="340"/>
        <w:gridCol w:w="2262"/>
        <w:gridCol w:w="4474"/>
        <w:gridCol w:w="3911"/>
      </w:tblGrid>
      <w:tr w:rsidR="00537781" w:rsidRPr="00BC22AB" w:rsidTr="00E555E6">
        <w:trPr>
          <w:cnfStyle w:val="100000000000" w:firstRow="1" w:lastRow="0" w:firstColumn="0" w:lastColumn="0" w:oddVBand="0" w:evenVBand="0" w:oddHBand="0" w:evenHBand="0" w:firstRowFirstColumn="0" w:firstRowLastColumn="0" w:lastRowFirstColumn="0" w:lastRowLastColumn="0"/>
          <w:trHeight w:val="440"/>
          <w:tblHeader/>
        </w:trPr>
        <w:tc>
          <w:tcPr>
            <w:cnfStyle w:val="001000000000" w:firstRow="0" w:lastRow="0" w:firstColumn="1" w:lastColumn="0" w:oddVBand="0" w:evenVBand="0" w:oddHBand="0" w:evenHBand="0" w:firstRowFirstColumn="0" w:firstRowLastColumn="0" w:lastRowFirstColumn="0" w:lastRowLastColumn="0"/>
            <w:tcW w:w="0" w:type="auto"/>
            <w:hideMark/>
          </w:tcPr>
          <w:p w:rsidR="00537781" w:rsidRPr="00BC22AB" w:rsidRDefault="00537781" w:rsidP="00E555E6">
            <w:pPr>
              <w:spacing w:beforeLines="50" w:before="120" w:afterLines="50" w:after="120" w:line="260" w:lineRule="atLeast"/>
              <w:jc w:val="both"/>
              <w:rPr>
                <w:rFonts w:asciiTheme="minorBidi" w:eastAsia="Times New Roman" w:hAnsiTheme="minorBidi"/>
                <w:b w:val="0"/>
                <w:lang w:eastAsia="he-IL"/>
              </w:rPr>
            </w:pPr>
            <w:r w:rsidRPr="00BC22AB">
              <w:rPr>
                <w:rFonts w:asciiTheme="minorBidi" w:eastAsia="Times New Roman" w:hAnsiTheme="minorBidi"/>
                <w:b w:val="0"/>
                <w:rtl/>
                <w:lang w:eastAsia="he-IL"/>
              </w:rPr>
              <w:t>#</w:t>
            </w:r>
          </w:p>
        </w:tc>
        <w:tc>
          <w:tcPr>
            <w:tcW w:w="0" w:type="auto"/>
            <w:hideMark/>
          </w:tcPr>
          <w:p w:rsidR="00537781" w:rsidRPr="00BC22AB" w:rsidRDefault="00537781" w:rsidP="00E555E6">
            <w:pPr>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rtl/>
                <w:lang w:eastAsia="he-IL"/>
              </w:rPr>
            </w:pPr>
            <w:r w:rsidRPr="00BC22AB">
              <w:rPr>
                <w:rFonts w:asciiTheme="minorBidi" w:eastAsia="Times New Roman" w:hAnsiTheme="minorBidi"/>
                <w:b w:val="0"/>
                <w:rtl/>
                <w:lang w:eastAsia="he-IL"/>
              </w:rPr>
              <w:t>רמת חומרת תקלה</w:t>
            </w:r>
          </w:p>
        </w:tc>
        <w:tc>
          <w:tcPr>
            <w:tcW w:w="0" w:type="auto"/>
          </w:tcPr>
          <w:p w:rsidR="00537781" w:rsidRPr="00BC22AB" w:rsidRDefault="00537781" w:rsidP="00E555E6">
            <w:pPr>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lang w:eastAsia="he-IL"/>
              </w:rPr>
            </w:pPr>
            <w:r w:rsidRPr="00BC22AB">
              <w:rPr>
                <w:rFonts w:asciiTheme="minorBidi" w:eastAsia="Times New Roman" w:hAnsiTheme="minorBidi"/>
                <w:b w:val="0"/>
                <w:rtl/>
                <w:lang w:eastAsia="he-IL"/>
              </w:rPr>
              <w:t>מחויבות מציע זוכה</w:t>
            </w:r>
          </w:p>
        </w:tc>
        <w:tc>
          <w:tcPr>
            <w:tcW w:w="0" w:type="auto"/>
          </w:tcPr>
          <w:p w:rsidR="00537781" w:rsidRPr="00BC22AB" w:rsidRDefault="00537781" w:rsidP="00E555E6">
            <w:pPr>
              <w:spacing w:beforeLines="50" w:before="120" w:afterLines="50" w:after="120" w:line="260" w:lineRule="atLeast"/>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rtl/>
                <w:lang w:eastAsia="he-IL"/>
              </w:rPr>
            </w:pPr>
            <w:r w:rsidRPr="00BC22AB">
              <w:rPr>
                <w:rFonts w:asciiTheme="minorBidi" w:eastAsia="Times New Roman" w:hAnsiTheme="minorBidi"/>
                <w:b w:val="0"/>
                <w:rtl/>
                <w:lang w:eastAsia="he-IL"/>
              </w:rPr>
              <w:t xml:space="preserve"> פיצוי בגין הפרה</w:t>
            </w:r>
          </w:p>
        </w:tc>
      </w:tr>
      <w:tr w:rsidR="00537781" w:rsidRPr="00BC22AB" w:rsidTr="00E555E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537781" w:rsidRPr="00BC22AB" w:rsidRDefault="00537781" w:rsidP="00E555E6">
            <w:pPr>
              <w:keepNext/>
              <w:keepLines/>
              <w:spacing w:before="96" w:after="96" w:line="280" w:lineRule="atLeast"/>
              <w:jc w:val="both"/>
              <w:rPr>
                <w:rFonts w:asciiTheme="minorBidi" w:eastAsia="Times New Roman" w:hAnsiTheme="minorBidi"/>
                <w:b w:val="0"/>
                <w:bCs w:val="0"/>
                <w:rtl/>
                <w:lang w:eastAsia="he-IL"/>
              </w:rPr>
            </w:pPr>
            <w:r w:rsidRPr="00BC22AB">
              <w:rPr>
                <w:rFonts w:asciiTheme="minorBidi" w:eastAsia="Times New Roman" w:hAnsiTheme="minorBidi"/>
                <w:b w:val="0"/>
                <w:bCs w:val="0"/>
                <w:rtl/>
                <w:lang w:eastAsia="he-IL"/>
              </w:rPr>
              <w:t>1</w:t>
            </w:r>
          </w:p>
        </w:tc>
        <w:tc>
          <w:tcPr>
            <w:tcW w:w="0" w:type="auto"/>
          </w:tcPr>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קריטית</w:t>
            </w:r>
          </w:p>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היינו, תקלה משביתה לאור השבתת מערכת או פגיעה בתפעול השוטף</w:t>
            </w:r>
          </w:p>
        </w:tc>
        <w:tc>
          <w:tcPr>
            <w:tcW w:w="0" w:type="auto"/>
          </w:tcPr>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 xml:space="preserve">התחלת הטיפול תוך שעתיים מרגע קבלת הקריאה, וטיפול </w:t>
            </w:r>
            <w:r w:rsidRPr="00BC22AB">
              <w:rPr>
                <w:rFonts w:asciiTheme="minorBidi" w:eastAsia="Times New Roman" w:hAnsiTheme="minorBidi"/>
                <w:u w:val="single"/>
                <w:rtl/>
                <w:lang w:eastAsia="he-IL"/>
              </w:rPr>
              <w:t>רצוף</w:t>
            </w:r>
            <w:r w:rsidRPr="00BC22AB">
              <w:rPr>
                <w:rFonts w:asciiTheme="minorBidi" w:eastAsia="Times New Roman" w:hAnsiTheme="minorBidi"/>
                <w:rtl/>
                <w:lang w:eastAsia="he-IL"/>
              </w:rPr>
              <w:t xml:space="preserve"> עד לתיקון התקלה. </w:t>
            </w:r>
          </w:p>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 xml:space="preserve">כולל הגעה לאתר הלקוח, במידת הצורך, לכל המאוחר עד יום עבודה לאחר קבלת הקריאה. </w:t>
            </w:r>
          </w:p>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p>
        </w:tc>
        <w:tc>
          <w:tcPr>
            <w:tcW w:w="0" w:type="auto"/>
          </w:tcPr>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החברה תיידע את המשרד ואת האתר הרלוונטי על קבלת התקלה ותהיה בקשר טלפוני רציף עם המשרד ו/או האתר לפי העניין עד לפתרון התקלה.</w:t>
            </w:r>
          </w:p>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באם</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החברה</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לא</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יידעה</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את</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המשרד</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ואת</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האתר</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על</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קבלת</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התקלה</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בתוך</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שעה</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ממועד</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הדיווח</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יוטל</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קנס</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של</w:t>
            </w:r>
            <w:r w:rsidRPr="00BC22AB">
              <w:rPr>
                <w:rFonts w:asciiTheme="minorBidi" w:eastAsia="Times New Roman" w:hAnsiTheme="minorBidi"/>
                <w:rtl/>
                <w:lang w:eastAsia="he-IL" w:bidi="ar-SA"/>
              </w:rPr>
              <w:t xml:space="preserve"> 50 </w:t>
            </w:r>
            <w:r w:rsidRPr="00BC22AB">
              <w:rPr>
                <w:rFonts w:asciiTheme="minorBidi" w:eastAsia="Times New Roman" w:hAnsiTheme="minorBidi"/>
                <w:rtl/>
                <w:lang w:eastAsia="he-IL"/>
              </w:rPr>
              <w:t>₪</w:t>
            </w:r>
            <w:r w:rsidRPr="00BC22AB">
              <w:rPr>
                <w:rFonts w:asciiTheme="minorBidi" w:eastAsia="Times New Roman" w:hAnsiTheme="minorBidi"/>
                <w:rtl/>
                <w:lang w:eastAsia="he-IL" w:bidi="ar-SA"/>
              </w:rPr>
              <w:t xml:space="preserve"> </w:t>
            </w:r>
            <w:r w:rsidRPr="00BC22AB">
              <w:rPr>
                <w:rFonts w:asciiTheme="minorBidi" w:eastAsia="Times New Roman" w:hAnsiTheme="minorBidi"/>
                <w:rtl/>
                <w:lang w:eastAsia="he-IL"/>
              </w:rPr>
              <w:t>לכל שעה</w:t>
            </w:r>
          </w:p>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sidRPr="00BC22AB">
              <w:rPr>
                <w:rFonts w:asciiTheme="minorBidi" w:eastAsia="Times New Roman" w:hAnsiTheme="minorBidi"/>
                <w:rtl/>
                <w:lang w:eastAsia="he-IL"/>
              </w:rPr>
              <w:t xml:space="preserve">באם החברה לא יידעה את המשרד על המשך הטיפול מידי 4 שעות, יוטל קנס של 150 ₪ עבור כל עיכוב (כל 4 שעות)  </w:t>
            </w:r>
          </w:p>
        </w:tc>
      </w:tr>
      <w:tr w:rsidR="00537781" w:rsidRPr="00BC22AB" w:rsidTr="00E555E6">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537781" w:rsidRPr="00BC22AB" w:rsidRDefault="00537781" w:rsidP="00E555E6">
            <w:pPr>
              <w:spacing w:before="96" w:after="96" w:line="280" w:lineRule="atLeast"/>
              <w:jc w:val="both"/>
              <w:rPr>
                <w:rFonts w:asciiTheme="minorBidi" w:eastAsia="Times New Roman" w:hAnsiTheme="minorBidi"/>
                <w:b w:val="0"/>
                <w:bCs w:val="0"/>
                <w:rtl/>
                <w:lang w:eastAsia="he-IL"/>
              </w:rPr>
            </w:pPr>
            <w:r w:rsidRPr="00BC22AB">
              <w:rPr>
                <w:rFonts w:asciiTheme="minorBidi" w:eastAsia="Times New Roman" w:hAnsiTheme="minorBidi"/>
                <w:b w:val="0"/>
                <w:bCs w:val="0"/>
                <w:rtl/>
                <w:lang w:eastAsia="he-IL"/>
              </w:rPr>
              <w:t>2</w:t>
            </w:r>
          </w:p>
        </w:tc>
        <w:tc>
          <w:tcPr>
            <w:tcW w:w="0" w:type="auto"/>
          </w:tcPr>
          <w:p w:rsidR="00537781" w:rsidRPr="00BC22AB" w:rsidRDefault="00537781" w:rsidP="00E555E6">
            <w:pPr>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 xml:space="preserve">גבוהה </w:t>
            </w:r>
          </w:p>
        </w:tc>
        <w:tc>
          <w:tcPr>
            <w:tcW w:w="0" w:type="auto"/>
          </w:tcPr>
          <w:p w:rsidR="00537781" w:rsidRPr="00BC22AB" w:rsidRDefault="00537781" w:rsidP="00E555E6">
            <w:pPr>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 xml:space="preserve">התחלת הטיפול תוך 6 שעות עבודה מרגע קבלת הקריאה. </w:t>
            </w:r>
          </w:p>
          <w:p w:rsidR="00537781" w:rsidRPr="00BC22AB" w:rsidRDefault="00537781" w:rsidP="00E555E6">
            <w:pPr>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 xml:space="preserve">במידה שהטיפול בתקלה עלול להימשך יותר מ- 5 ימי עבודה, על המציע הזוכה לדווח על כך למשרד תוך 1 יום עבודה, כולל צפי לפתרון התקלה, ויקבל על כך אישור בכתב.  </w:t>
            </w:r>
          </w:p>
        </w:tc>
        <w:tc>
          <w:tcPr>
            <w:tcW w:w="0" w:type="auto"/>
          </w:tcPr>
          <w:p w:rsidR="00537781" w:rsidRPr="00BC22AB" w:rsidRDefault="00537781" w:rsidP="00E555E6">
            <w:pPr>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rtl/>
                <w:lang w:eastAsia="he-IL"/>
              </w:rPr>
            </w:pPr>
            <w:r w:rsidRPr="00BC22AB">
              <w:rPr>
                <w:rFonts w:asciiTheme="minorBidi" w:eastAsia="Times New Roman" w:hAnsiTheme="minorBidi"/>
                <w:rtl/>
                <w:lang w:eastAsia="he-IL"/>
              </w:rPr>
              <w:t>היעדר עדכון  – יגרור קנס של 300 ₪ לכל יום עבודה.  .</w:t>
            </w:r>
          </w:p>
        </w:tc>
      </w:tr>
      <w:tr w:rsidR="00537781" w:rsidRPr="00BC22AB" w:rsidTr="00E555E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537781" w:rsidRPr="00BC22AB" w:rsidRDefault="00537781" w:rsidP="00E555E6">
            <w:pPr>
              <w:spacing w:before="96" w:after="96" w:line="280" w:lineRule="atLeast"/>
              <w:jc w:val="both"/>
              <w:rPr>
                <w:rFonts w:asciiTheme="minorBidi" w:eastAsia="Times New Roman" w:hAnsiTheme="minorBidi"/>
                <w:b w:val="0"/>
                <w:bCs w:val="0"/>
                <w:rtl/>
                <w:lang w:eastAsia="he-IL"/>
              </w:rPr>
            </w:pPr>
            <w:r w:rsidRPr="00BC22AB">
              <w:rPr>
                <w:rFonts w:asciiTheme="minorBidi" w:eastAsia="Times New Roman" w:hAnsiTheme="minorBidi"/>
                <w:b w:val="0"/>
                <w:bCs w:val="0"/>
                <w:rtl/>
                <w:lang w:eastAsia="he-IL"/>
              </w:rPr>
              <w:t>3</w:t>
            </w:r>
          </w:p>
        </w:tc>
        <w:tc>
          <w:tcPr>
            <w:tcW w:w="0" w:type="auto"/>
          </w:tcPr>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בינונית</w:t>
            </w:r>
          </w:p>
        </w:tc>
        <w:tc>
          <w:tcPr>
            <w:tcW w:w="0" w:type="auto"/>
          </w:tcPr>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sidRPr="00BC22AB">
              <w:rPr>
                <w:rFonts w:asciiTheme="minorBidi" w:eastAsia="Times New Roman" w:hAnsiTheme="minorBidi"/>
                <w:b/>
                <w:rtl/>
                <w:lang w:eastAsia="he-IL"/>
              </w:rPr>
              <w:t>טיפול באמצעות התחברות מרחוק ובמידת הצורך הגעה לאתר המשרד בתוך שני ימי עבודה מקבלת הודעה מתאימה.</w:t>
            </w:r>
          </w:p>
        </w:tc>
        <w:tc>
          <w:tcPr>
            <w:tcW w:w="0" w:type="auto"/>
          </w:tcPr>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החברה תשקיע מאמצים סבירים להשלמת  תיקון התקלה.</w:t>
            </w:r>
          </w:p>
          <w:p w:rsidR="00537781" w:rsidRPr="00BC22AB" w:rsidRDefault="00537781" w:rsidP="00E555E6">
            <w:pPr>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eastAsia="he-IL"/>
              </w:rPr>
            </w:pPr>
            <w:r w:rsidRPr="00BC22AB">
              <w:rPr>
                <w:rFonts w:asciiTheme="minorBidi" w:eastAsia="Times New Roman" w:hAnsiTheme="minorBidi"/>
                <w:rtl/>
                <w:lang w:eastAsia="he-IL"/>
              </w:rPr>
              <w:t>אם החברה לא תסיים טיפול ולא תעדכן את המשרד מידי חודש, יוטל קנס של 2,000 ₪ בגין כל יום ללא עדכון.</w:t>
            </w:r>
          </w:p>
        </w:tc>
      </w:tr>
      <w:tr w:rsidR="00537781" w:rsidRPr="00BC22AB" w:rsidTr="00E555E6">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537781" w:rsidRPr="00BC22AB" w:rsidRDefault="00537781" w:rsidP="00E555E6">
            <w:pPr>
              <w:spacing w:before="96" w:after="96" w:line="280" w:lineRule="atLeast"/>
              <w:jc w:val="both"/>
              <w:rPr>
                <w:rFonts w:asciiTheme="minorBidi" w:eastAsia="Times New Roman" w:hAnsiTheme="minorBidi"/>
                <w:b w:val="0"/>
                <w:bCs w:val="0"/>
                <w:rtl/>
                <w:lang w:eastAsia="he-IL"/>
              </w:rPr>
            </w:pPr>
            <w:r w:rsidRPr="00BC22AB">
              <w:rPr>
                <w:rFonts w:asciiTheme="minorBidi" w:eastAsia="Times New Roman" w:hAnsiTheme="minorBidi"/>
                <w:b w:val="0"/>
                <w:bCs w:val="0"/>
                <w:rtl/>
                <w:lang w:eastAsia="he-IL"/>
              </w:rPr>
              <w:t>4</w:t>
            </w:r>
          </w:p>
        </w:tc>
        <w:tc>
          <w:tcPr>
            <w:tcW w:w="0" w:type="auto"/>
          </w:tcPr>
          <w:p w:rsidR="00537781" w:rsidRPr="00BC22AB" w:rsidRDefault="00537781" w:rsidP="00E555E6">
            <w:pPr>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rtl/>
                <w:lang w:eastAsia="he-IL"/>
              </w:rPr>
            </w:pPr>
            <w:r w:rsidRPr="00BC22AB">
              <w:rPr>
                <w:rFonts w:asciiTheme="minorBidi" w:eastAsia="Times New Roman" w:hAnsiTheme="minorBidi"/>
                <w:rtl/>
                <w:lang w:eastAsia="he-IL"/>
              </w:rPr>
              <w:t>נמוכה</w:t>
            </w:r>
          </w:p>
        </w:tc>
        <w:tc>
          <w:tcPr>
            <w:tcW w:w="0" w:type="auto"/>
          </w:tcPr>
          <w:p w:rsidR="00537781" w:rsidRPr="00BC22AB" w:rsidRDefault="00537781" w:rsidP="00E555E6">
            <w:pPr>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eastAsia="he-IL"/>
              </w:rPr>
            </w:pPr>
            <w:r w:rsidRPr="00BC22AB">
              <w:rPr>
                <w:rFonts w:asciiTheme="minorBidi" w:eastAsia="Times New Roman" w:hAnsiTheme="minorBidi"/>
                <w:rtl/>
                <w:lang w:eastAsia="he-IL"/>
              </w:rPr>
              <w:t xml:space="preserve">תיקון התקלה יושלם בהקדם האפשרי, </w:t>
            </w:r>
            <w:r>
              <w:rPr>
                <w:rFonts w:asciiTheme="minorBidi" w:eastAsia="Times New Roman" w:hAnsiTheme="minorBidi" w:hint="cs"/>
                <w:rtl/>
                <w:lang w:eastAsia="he-IL"/>
              </w:rPr>
              <w:t>כאמור בסעיף 3.2.4 בהסכם</w:t>
            </w:r>
          </w:p>
        </w:tc>
        <w:tc>
          <w:tcPr>
            <w:tcW w:w="0" w:type="auto"/>
          </w:tcPr>
          <w:p w:rsidR="00537781" w:rsidRPr="00BC22AB" w:rsidRDefault="00537781" w:rsidP="00E555E6">
            <w:pPr>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eastAsia="he-IL"/>
              </w:rPr>
            </w:pPr>
          </w:p>
        </w:tc>
      </w:tr>
    </w:tbl>
    <w:p w:rsidR="00537781" w:rsidRPr="00BC22AB" w:rsidRDefault="00537781" w:rsidP="00537781">
      <w:pPr>
        <w:pStyle w:val="Normal1"/>
        <w:keepNext/>
        <w:keepLines/>
        <w:spacing w:after="120" w:line="320" w:lineRule="atLeast"/>
        <w:ind w:left="1644" w:right="567"/>
        <w:rPr>
          <w:rFonts w:asciiTheme="minorBidi" w:hAnsiTheme="minorBidi" w:cstheme="minorBidi"/>
          <w:szCs w:val="22"/>
        </w:rPr>
      </w:pPr>
    </w:p>
    <w:p w:rsidR="00537781" w:rsidRPr="00570404" w:rsidRDefault="00537781" w:rsidP="00537781">
      <w:pPr>
        <w:pStyle w:val="4"/>
      </w:pPr>
      <w:r w:rsidRPr="00570404">
        <w:rPr>
          <w:rtl/>
        </w:rPr>
        <w:t>המציע הזוכה מתחייב לנהל תיעוד ומעקב אחר הטיפול בכל תקלה, וכן להפיק דוח חודשי של הקריאות, סוגי התקלות וסטאטוס הטיפול בהן, ולהעבירו למשרד.</w:t>
      </w:r>
    </w:p>
    <w:p w:rsidR="00537781" w:rsidRPr="00570404" w:rsidRDefault="00537781" w:rsidP="00537781">
      <w:pPr>
        <w:pStyle w:val="4"/>
      </w:pPr>
      <w:r w:rsidRPr="00570404">
        <w:rPr>
          <w:rtl/>
        </w:rPr>
        <w:t>המציע מתחייב כי במשך כל תקופת תוקפו של הסכם זה תחזיק ו/או תעסיק עובדים בכמות מספקת לענות על כל תקלה וכל צורך במתן שירות התחזוקה.</w:t>
      </w:r>
    </w:p>
    <w:p w:rsidR="00537781" w:rsidRPr="00570404" w:rsidRDefault="00537781" w:rsidP="00537781">
      <w:pPr>
        <w:pStyle w:val="4"/>
      </w:pPr>
      <w:r w:rsidRPr="00570404">
        <w:rPr>
          <w:rtl/>
        </w:rPr>
        <w:t xml:space="preserve">המציע הזוכה מתחייב לעשות כל שביכולתו על מנת לתקן כל תקלה או אי התאמה בפתרון המוצע והעתידי, על מנת לאפשר את תפקודו התקין והיעיל בהתאם לצורכי ודרישות המשרד. </w:t>
      </w:r>
    </w:p>
    <w:p w:rsidR="00537781" w:rsidRDefault="00537781" w:rsidP="00537781">
      <w:pPr>
        <w:pStyle w:val="4"/>
        <w:rPr>
          <w:rtl/>
        </w:rPr>
      </w:pPr>
      <w:r w:rsidRPr="00570404">
        <w:rPr>
          <w:rtl/>
        </w:rPr>
        <w:t>במקרה של אירוע בו נגרם נזק בזדון ו/או ברשלנות, המציע הזוכה יתקן את התקלה בהתאם להוראות סעיף זה, אולם יהיה זכאי לתשלום עבור שעות העבודה בהתאם לתעריפו המעודכן לאותה עת.</w:t>
      </w:r>
    </w:p>
    <w:p w:rsidR="00537781" w:rsidRPr="005E5DDF" w:rsidRDefault="00537781" w:rsidP="00537781">
      <w:pPr>
        <w:pStyle w:val="4"/>
        <w:numPr>
          <w:ilvl w:val="0"/>
          <w:numId w:val="0"/>
        </w:numPr>
        <w:ind w:left="2207" w:hanging="648"/>
        <w:rPr>
          <w:u w:val="single"/>
          <w:rtl/>
        </w:rPr>
      </w:pPr>
      <w:r w:rsidRPr="005E5DDF">
        <w:rPr>
          <w:rFonts w:hint="cs"/>
          <w:u w:val="single"/>
          <w:rtl/>
        </w:rPr>
        <w:lastRenderedPageBreak/>
        <w:t>שירות</w:t>
      </w:r>
      <w:r w:rsidRPr="005E5DDF">
        <w:rPr>
          <w:u w:val="single"/>
          <w:rtl/>
        </w:rPr>
        <w:t xml:space="preserve"> </w:t>
      </w:r>
      <w:r w:rsidRPr="005E5DDF">
        <w:rPr>
          <w:rFonts w:hint="cs"/>
          <w:u w:val="single"/>
          <w:rtl/>
        </w:rPr>
        <w:t>ותחזוקה</w:t>
      </w:r>
      <w:r w:rsidRPr="005E5DDF">
        <w:rPr>
          <w:u w:val="single"/>
          <w:rtl/>
        </w:rPr>
        <w:t xml:space="preserve"> </w:t>
      </w:r>
      <w:r w:rsidRPr="005E5DDF">
        <w:rPr>
          <w:rFonts w:hint="cs"/>
          <w:u w:val="single"/>
          <w:rtl/>
        </w:rPr>
        <w:t>למוצר</w:t>
      </w:r>
    </w:p>
    <w:p w:rsidR="00537781" w:rsidRPr="005E5DDF" w:rsidRDefault="00537781" w:rsidP="00537781">
      <w:pPr>
        <w:pStyle w:val="3e"/>
        <w:numPr>
          <w:ilvl w:val="0"/>
          <w:numId w:val="0"/>
        </w:numPr>
        <w:spacing w:line="360" w:lineRule="auto"/>
        <w:ind w:left="1557"/>
        <w:rPr>
          <w:sz w:val="22"/>
          <w:szCs w:val="22"/>
          <w:rtl/>
        </w:rPr>
      </w:pPr>
      <w:r w:rsidRPr="005E5DDF">
        <w:rPr>
          <w:rFonts w:hint="cs"/>
          <w:sz w:val="22"/>
          <w:szCs w:val="22"/>
          <w:rtl/>
        </w:rPr>
        <w:t>האחריות</w:t>
      </w:r>
      <w:r w:rsidRPr="005E5DDF">
        <w:rPr>
          <w:sz w:val="22"/>
          <w:szCs w:val="22"/>
          <w:rtl/>
        </w:rPr>
        <w:t xml:space="preserve"> </w:t>
      </w:r>
      <w:r w:rsidRPr="005E5DDF">
        <w:rPr>
          <w:rFonts w:hint="cs"/>
          <w:sz w:val="22"/>
          <w:szCs w:val="22"/>
          <w:rtl/>
        </w:rPr>
        <w:t>והתחזוקה</w:t>
      </w:r>
      <w:r w:rsidRPr="005E5DDF">
        <w:rPr>
          <w:sz w:val="22"/>
          <w:szCs w:val="22"/>
          <w:rtl/>
        </w:rPr>
        <w:t xml:space="preserve"> </w:t>
      </w:r>
      <w:r w:rsidRPr="005E5DDF">
        <w:rPr>
          <w:rFonts w:hint="cs"/>
          <w:sz w:val="22"/>
          <w:szCs w:val="22"/>
          <w:rtl/>
        </w:rPr>
        <w:t>שיינתנו</w:t>
      </w:r>
      <w:r w:rsidRPr="005E5DDF">
        <w:rPr>
          <w:sz w:val="22"/>
          <w:szCs w:val="22"/>
          <w:rtl/>
        </w:rPr>
        <w:t xml:space="preserve"> </w:t>
      </w:r>
      <w:r w:rsidRPr="005E5DDF">
        <w:rPr>
          <w:rFonts w:hint="cs"/>
          <w:sz w:val="22"/>
          <w:szCs w:val="22"/>
          <w:rtl/>
        </w:rPr>
        <w:t>למוצר</w:t>
      </w:r>
      <w:r w:rsidRPr="005E5DDF">
        <w:rPr>
          <w:sz w:val="22"/>
          <w:szCs w:val="22"/>
          <w:rtl/>
        </w:rPr>
        <w:t xml:space="preserve"> </w:t>
      </w:r>
      <w:r w:rsidRPr="005E5DDF">
        <w:rPr>
          <w:rFonts w:hint="cs"/>
          <w:sz w:val="22"/>
          <w:szCs w:val="22"/>
          <w:rtl/>
        </w:rPr>
        <w:t>יכללו</w:t>
      </w:r>
      <w:r w:rsidRPr="005E5DDF">
        <w:rPr>
          <w:sz w:val="22"/>
          <w:szCs w:val="22"/>
          <w:rtl/>
        </w:rPr>
        <w:t>:</w:t>
      </w:r>
    </w:p>
    <w:p w:rsidR="00537781" w:rsidRDefault="00537781" w:rsidP="00537781">
      <w:pPr>
        <w:pStyle w:val="4"/>
        <w:rPr>
          <w:rtl/>
        </w:rPr>
      </w:pPr>
      <w:r w:rsidRPr="005E5DDF">
        <w:rPr>
          <w:rFonts w:hint="cs"/>
          <w:rtl/>
        </w:rPr>
        <w:t>אספקת</w:t>
      </w:r>
      <w:r w:rsidRPr="005E5DDF">
        <w:rPr>
          <w:rtl/>
        </w:rPr>
        <w:t xml:space="preserve"> </w:t>
      </w:r>
      <w:r w:rsidRPr="005E5DDF">
        <w:rPr>
          <w:rFonts w:hint="cs"/>
          <w:rtl/>
        </w:rPr>
        <w:t>מהדורות</w:t>
      </w:r>
      <w:r w:rsidRPr="005E5DDF">
        <w:rPr>
          <w:rtl/>
        </w:rPr>
        <w:t xml:space="preserve"> </w:t>
      </w:r>
      <w:r w:rsidRPr="005E5DDF">
        <w:rPr>
          <w:rFonts w:hint="cs"/>
          <w:rtl/>
        </w:rPr>
        <w:t>תוכנה</w:t>
      </w:r>
      <w:r w:rsidRPr="005E5DDF">
        <w:rPr>
          <w:rtl/>
        </w:rPr>
        <w:t xml:space="preserve"> </w:t>
      </w:r>
      <w:r w:rsidRPr="005E5DDF">
        <w:rPr>
          <w:rFonts w:hint="cs"/>
          <w:rtl/>
        </w:rPr>
        <w:t>ראשיות</w:t>
      </w:r>
      <w:r w:rsidRPr="005E5DDF">
        <w:rPr>
          <w:rtl/>
        </w:rPr>
        <w:t xml:space="preserve"> </w:t>
      </w:r>
      <w:r w:rsidRPr="005E5DDF">
        <w:rPr>
          <w:rFonts w:hint="cs"/>
          <w:rtl/>
        </w:rPr>
        <w:t>חדשות</w:t>
      </w:r>
      <w:r w:rsidRPr="005E5DDF">
        <w:rPr>
          <w:rtl/>
        </w:rPr>
        <w:t>.</w:t>
      </w:r>
    </w:p>
    <w:p w:rsidR="00537781" w:rsidRDefault="00537781" w:rsidP="00E555E6">
      <w:pPr>
        <w:pStyle w:val="4"/>
        <w:rPr>
          <w:rtl/>
        </w:rPr>
      </w:pPr>
      <w:r w:rsidRPr="005E5DDF">
        <w:rPr>
          <w:rFonts w:hint="cs"/>
          <w:rtl/>
        </w:rPr>
        <w:t>אספקת</w:t>
      </w:r>
      <w:r w:rsidRPr="005E5DDF">
        <w:rPr>
          <w:rtl/>
        </w:rPr>
        <w:t xml:space="preserve"> </w:t>
      </w:r>
      <w:r w:rsidRPr="005E5DDF">
        <w:rPr>
          <w:rFonts w:hint="cs"/>
          <w:rtl/>
        </w:rPr>
        <w:t>מהדורות</w:t>
      </w:r>
      <w:r w:rsidRPr="005E5DDF">
        <w:rPr>
          <w:rtl/>
        </w:rPr>
        <w:t xml:space="preserve"> </w:t>
      </w:r>
      <w:r w:rsidRPr="005E5DDF">
        <w:rPr>
          <w:rFonts w:hint="cs"/>
          <w:rtl/>
        </w:rPr>
        <w:t>תוכנה</w:t>
      </w:r>
      <w:r w:rsidRPr="005E5DDF">
        <w:rPr>
          <w:rtl/>
        </w:rPr>
        <w:t xml:space="preserve"> </w:t>
      </w:r>
      <w:r w:rsidRPr="005E5DDF">
        <w:rPr>
          <w:rFonts w:hint="cs"/>
          <w:rtl/>
        </w:rPr>
        <w:t>חדשות</w:t>
      </w:r>
      <w:r w:rsidRPr="005E5DDF">
        <w:rPr>
          <w:rtl/>
        </w:rPr>
        <w:t xml:space="preserve"> </w:t>
      </w:r>
      <w:r w:rsidRPr="005E5DDF">
        <w:rPr>
          <w:rFonts w:hint="cs"/>
          <w:rtl/>
        </w:rPr>
        <w:t>לא</w:t>
      </w:r>
      <w:r w:rsidRPr="005E5DDF">
        <w:rPr>
          <w:rtl/>
        </w:rPr>
        <w:t xml:space="preserve"> </w:t>
      </w:r>
      <w:r w:rsidRPr="005E5DDF">
        <w:rPr>
          <w:rFonts w:hint="cs"/>
          <w:rtl/>
        </w:rPr>
        <w:t>ראשיות</w:t>
      </w:r>
      <w:r w:rsidRPr="005E5DDF">
        <w:rPr>
          <w:rtl/>
        </w:rPr>
        <w:t xml:space="preserve"> </w:t>
      </w:r>
      <w:r w:rsidR="00E555E6">
        <w:rPr>
          <w:rFonts w:hint="cs"/>
          <w:rtl/>
        </w:rPr>
        <w:t>(</w:t>
      </w:r>
      <w:r w:rsidRPr="005E5DDF">
        <w:rPr>
          <w:rFonts w:hint="cs"/>
          <w:rtl/>
        </w:rPr>
        <w:t>גרסאות</w:t>
      </w:r>
      <w:r w:rsidRPr="005E5DDF">
        <w:rPr>
          <w:rtl/>
        </w:rPr>
        <w:t xml:space="preserve"> </w:t>
      </w:r>
      <w:r w:rsidRPr="005E5DDF">
        <w:rPr>
          <w:rFonts w:hint="cs"/>
          <w:rtl/>
        </w:rPr>
        <w:t>ביניים</w:t>
      </w:r>
      <w:r w:rsidR="00E555E6">
        <w:rPr>
          <w:rFonts w:hint="cs"/>
          <w:rtl/>
        </w:rPr>
        <w:t>)</w:t>
      </w:r>
      <w:r w:rsidRPr="005E5DDF">
        <w:rPr>
          <w:rtl/>
        </w:rPr>
        <w:t xml:space="preserve">, </w:t>
      </w:r>
      <w:r w:rsidRPr="005E5DDF">
        <w:rPr>
          <w:rFonts w:hint="cs"/>
          <w:rtl/>
        </w:rPr>
        <w:t>כולל</w:t>
      </w:r>
      <w:r w:rsidRPr="005E5DDF">
        <w:rPr>
          <w:rtl/>
        </w:rPr>
        <w:t xml:space="preserve"> </w:t>
      </w:r>
      <w:r w:rsidRPr="005E5DDF">
        <w:rPr>
          <w:rFonts w:hint="cs"/>
          <w:rtl/>
        </w:rPr>
        <w:t>פאצ</w:t>
      </w:r>
      <w:r w:rsidRPr="005E5DDF">
        <w:rPr>
          <w:rtl/>
        </w:rPr>
        <w:t>'</w:t>
      </w:r>
      <w:r w:rsidRPr="005E5DDF">
        <w:rPr>
          <w:rFonts w:hint="cs"/>
          <w:rtl/>
        </w:rPr>
        <w:t>ים</w:t>
      </w:r>
      <w:r w:rsidRPr="005E5DDF">
        <w:rPr>
          <w:rtl/>
        </w:rPr>
        <w:t>.</w:t>
      </w:r>
    </w:p>
    <w:p w:rsidR="00537781" w:rsidRDefault="00537781" w:rsidP="00E555E6">
      <w:pPr>
        <w:pStyle w:val="4"/>
        <w:rPr>
          <w:rtl/>
        </w:rPr>
      </w:pPr>
      <w:r w:rsidRPr="005E5DDF">
        <w:rPr>
          <w:rFonts w:hint="cs"/>
          <w:rtl/>
        </w:rPr>
        <w:t>טיפול</w:t>
      </w:r>
      <w:r w:rsidRPr="005E5DDF">
        <w:rPr>
          <w:rtl/>
        </w:rPr>
        <w:t xml:space="preserve"> </w:t>
      </w:r>
      <w:r w:rsidRPr="005E5DDF">
        <w:rPr>
          <w:rFonts w:hint="cs"/>
          <w:rtl/>
        </w:rPr>
        <w:t>בתקלות</w:t>
      </w:r>
      <w:r w:rsidRPr="005E5DDF">
        <w:rPr>
          <w:rtl/>
        </w:rPr>
        <w:t xml:space="preserve"> </w:t>
      </w:r>
      <w:r w:rsidR="00E555E6">
        <w:rPr>
          <w:rFonts w:hint="cs"/>
          <w:rtl/>
        </w:rPr>
        <w:t>(</w:t>
      </w:r>
      <w:r w:rsidRPr="005E5DDF">
        <w:rPr>
          <w:rFonts w:hint="cs"/>
          <w:rtl/>
        </w:rPr>
        <w:t>באגים</w:t>
      </w:r>
      <w:r w:rsidR="00E555E6">
        <w:rPr>
          <w:rFonts w:hint="cs"/>
          <w:rtl/>
        </w:rPr>
        <w:t>)</w:t>
      </w:r>
      <w:r w:rsidRPr="005E5DDF">
        <w:rPr>
          <w:rtl/>
        </w:rPr>
        <w:t xml:space="preserve"> </w:t>
      </w:r>
      <w:r w:rsidRPr="005E5DDF">
        <w:rPr>
          <w:rFonts w:hint="cs"/>
          <w:rtl/>
        </w:rPr>
        <w:t>ברמת</w:t>
      </w:r>
      <w:r w:rsidRPr="005E5DDF">
        <w:rPr>
          <w:rtl/>
        </w:rPr>
        <w:t xml:space="preserve"> </w:t>
      </w:r>
      <w:r w:rsidRPr="005E5DDF">
        <w:rPr>
          <w:rFonts w:hint="cs"/>
          <w:rtl/>
        </w:rPr>
        <w:t>המוצר</w:t>
      </w:r>
      <w:r w:rsidRPr="005E5DDF">
        <w:rPr>
          <w:rtl/>
        </w:rPr>
        <w:t xml:space="preserve"> </w:t>
      </w:r>
      <w:r w:rsidRPr="005E5DDF">
        <w:rPr>
          <w:rFonts w:hint="cs"/>
          <w:rtl/>
        </w:rPr>
        <w:t>על</w:t>
      </w:r>
      <w:r w:rsidRPr="005E5DDF">
        <w:rPr>
          <w:rtl/>
        </w:rPr>
        <w:t xml:space="preserve"> </w:t>
      </w:r>
      <w:r w:rsidRPr="005E5DDF">
        <w:rPr>
          <w:rFonts w:hint="cs"/>
          <w:rtl/>
        </w:rPr>
        <w:t>פי</w:t>
      </w:r>
      <w:r w:rsidRPr="005E5DDF">
        <w:rPr>
          <w:rtl/>
        </w:rPr>
        <w:t xml:space="preserve"> </w:t>
      </w:r>
      <w:r w:rsidRPr="005E5DDF">
        <w:rPr>
          <w:rFonts w:hint="cs"/>
          <w:rtl/>
        </w:rPr>
        <w:t>דיווח</w:t>
      </w:r>
      <w:r w:rsidRPr="005E5DDF">
        <w:rPr>
          <w:rtl/>
        </w:rPr>
        <w:t>.</w:t>
      </w:r>
    </w:p>
    <w:p w:rsidR="00537781" w:rsidRDefault="00537781" w:rsidP="00537781">
      <w:pPr>
        <w:pStyle w:val="4"/>
        <w:rPr>
          <w:rtl/>
        </w:rPr>
      </w:pPr>
      <w:r w:rsidRPr="005E5DDF">
        <w:rPr>
          <w:rFonts w:hint="cs"/>
          <w:rtl/>
        </w:rPr>
        <w:t>סיוע</w:t>
      </w:r>
      <w:r w:rsidRPr="005E5DDF">
        <w:rPr>
          <w:rtl/>
        </w:rPr>
        <w:t xml:space="preserve"> </w:t>
      </w:r>
      <w:r w:rsidRPr="005E5DDF">
        <w:rPr>
          <w:rFonts w:hint="cs"/>
          <w:rtl/>
        </w:rPr>
        <w:t>במתן</w:t>
      </w:r>
      <w:r w:rsidRPr="005E5DDF">
        <w:rPr>
          <w:rtl/>
        </w:rPr>
        <w:t xml:space="preserve"> </w:t>
      </w:r>
      <w:r w:rsidRPr="005E5DDF">
        <w:rPr>
          <w:rFonts w:hint="cs"/>
          <w:rtl/>
        </w:rPr>
        <w:t>פתרונות</w:t>
      </w:r>
      <w:r w:rsidRPr="005E5DDF">
        <w:rPr>
          <w:rtl/>
        </w:rPr>
        <w:t xml:space="preserve"> </w:t>
      </w:r>
      <w:r w:rsidRPr="005E5DDF">
        <w:rPr>
          <w:rFonts w:hint="cs"/>
          <w:rtl/>
        </w:rPr>
        <w:t>לבעיות</w:t>
      </w:r>
      <w:r w:rsidRPr="005E5DDF">
        <w:rPr>
          <w:rtl/>
        </w:rPr>
        <w:t xml:space="preserve"> </w:t>
      </w:r>
      <w:r w:rsidRPr="005E5DDF">
        <w:rPr>
          <w:rFonts w:hint="cs"/>
          <w:rtl/>
        </w:rPr>
        <w:t>הנובעות</w:t>
      </w:r>
      <w:r w:rsidRPr="005E5DDF">
        <w:rPr>
          <w:rtl/>
        </w:rPr>
        <w:t xml:space="preserve"> </w:t>
      </w:r>
      <w:r w:rsidRPr="005E5DDF">
        <w:rPr>
          <w:rFonts w:hint="cs"/>
          <w:rtl/>
        </w:rPr>
        <w:t>מ</w:t>
      </w:r>
      <w:r w:rsidRPr="005E5DDF">
        <w:rPr>
          <w:rtl/>
        </w:rPr>
        <w:t>"</w:t>
      </w:r>
      <w:r w:rsidRPr="005E5DDF">
        <w:rPr>
          <w:rFonts w:hint="cs"/>
          <w:rtl/>
        </w:rPr>
        <w:t>באגים</w:t>
      </w:r>
      <w:r w:rsidRPr="005E5DDF">
        <w:rPr>
          <w:rtl/>
        </w:rPr>
        <w:t xml:space="preserve">" </w:t>
      </w:r>
      <w:r w:rsidRPr="005E5DDF">
        <w:rPr>
          <w:rFonts w:hint="cs"/>
          <w:rtl/>
        </w:rPr>
        <w:t>ברמת</w:t>
      </w:r>
      <w:r w:rsidRPr="005E5DDF">
        <w:rPr>
          <w:rtl/>
        </w:rPr>
        <w:t xml:space="preserve"> </w:t>
      </w:r>
      <w:r w:rsidRPr="005E5DDF">
        <w:rPr>
          <w:rFonts w:hint="cs"/>
          <w:rtl/>
        </w:rPr>
        <w:t>המוצר</w:t>
      </w:r>
      <w:r w:rsidRPr="005E5DDF">
        <w:rPr>
          <w:rtl/>
        </w:rPr>
        <w:t xml:space="preserve">, </w:t>
      </w:r>
      <w:r w:rsidRPr="005E5DDF">
        <w:rPr>
          <w:rFonts w:hint="cs"/>
          <w:rtl/>
        </w:rPr>
        <w:t>ע</w:t>
      </w:r>
      <w:r w:rsidRPr="005E5DDF">
        <w:rPr>
          <w:rtl/>
        </w:rPr>
        <w:t>"</w:t>
      </w:r>
      <w:r w:rsidRPr="005E5DDF">
        <w:rPr>
          <w:rFonts w:hint="cs"/>
          <w:rtl/>
        </w:rPr>
        <w:t>י</w:t>
      </w:r>
      <w:r w:rsidRPr="005E5DDF">
        <w:rPr>
          <w:rtl/>
        </w:rPr>
        <w:t xml:space="preserve"> </w:t>
      </w:r>
      <w:r w:rsidRPr="005E5DDF">
        <w:rPr>
          <w:rFonts w:hint="cs"/>
          <w:rtl/>
        </w:rPr>
        <w:t>אספקת</w:t>
      </w:r>
      <w:r>
        <w:rPr>
          <w:rFonts w:hint="cs"/>
          <w:rtl/>
        </w:rPr>
        <w:t xml:space="preserve"> </w:t>
      </w:r>
      <w:r w:rsidRPr="005E5DDF">
        <w:rPr>
          <w:rFonts w:hint="cs"/>
          <w:rtl/>
        </w:rPr>
        <w:t>תיקונים</w:t>
      </w:r>
      <w:r w:rsidRPr="005E5DDF">
        <w:rPr>
          <w:rtl/>
        </w:rPr>
        <w:t xml:space="preserve"> </w:t>
      </w:r>
      <w:r w:rsidRPr="005E5DDF">
        <w:rPr>
          <w:rFonts w:hint="cs"/>
          <w:rtl/>
        </w:rPr>
        <w:t>של</w:t>
      </w:r>
      <w:r w:rsidRPr="005E5DDF">
        <w:rPr>
          <w:rtl/>
        </w:rPr>
        <w:t xml:space="preserve"> </w:t>
      </w:r>
      <w:r w:rsidRPr="005E5DDF">
        <w:rPr>
          <w:rFonts w:hint="cs"/>
          <w:rtl/>
        </w:rPr>
        <w:t>היצרן</w:t>
      </w:r>
      <w:r w:rsidRPr="005E5DDF">
        <w:rPr>
          <w:rtl/>
        </w:rPr>
        <w:t xml:space="preserve"> </w:t>
      </w:r>
      <w:r w:rsidRPr="005E5DDF">
        <w:rPr>
          <w:rFonts w:hint="cs"/>
          <w:rtl/>
        </w:rPr>
        <w:t>או</w:t>
      </w:r>
      <w:r w:rsidRPr="005E5DDF">
        <w:rPr>
          <w:rtl/>
        </w:rPr>
        <w:t xml:space="preserve"> </w:t>
      </w:r>
      <w:r w:rsidRPr="005E5DDF">
        <w:rPr>
          <w:rFonts w:hint="cs"/>
          <w:rtl/>
        </w:rPr>
        <w:t>פתרונות</w:t>
      </w:r>
      <w:r w:rsidRPr="005E5DDF">
        <w:rPr>
          <w:rtl/>
        </w:rPr>
        <w:t xml:space="preserve"> </w:t>
      </w:r>
      <w:r w:rsidRPr="005E5DDF">
        <w:rPr>
          <w:rFonts w:hint="cs"/>
          <w:rtl/>
        </w:rPr>
        <w:t>עוקפים</w:t>
      </w:r>
      <w:r w:rsidRPr="005E5DDF">
        <w:rPr>
          <w:rtl/>
        </w:rPr>
        <w:t xml:space="preserve">, </w:t>
      </w:r>
      <w:r w:rsidRPr="005E5DDF">
        <w:rPr>
          <w:rFonts w:hint="cs"/>
          <w:rtl/>
        </w:rPr>
        <w:t>עד</w:t>
      </w:r>
      <w:r w:rsidRPr="005E5DDF">
        <w:rPr>
          <w:rtl/>
        </w:rPr>
        <w:t xml:space="preserve"> </w:t>
      </w:r>
      <w:r w:rsidRPr="005E5DDF">
        <w:rPr>
          <w:rFonts w:hint="cs"/>
          <w:rtl/>
        </w:rPr>
        <w:t>למתן</w:t>
      </w:r>
      <w:r w:rsidRPr="005E5DDF">
        <w:rPr>
          <w:rtl/>
        </w:rPr>
        <w:t xml:space="preserve"> </w:t>
      </w:r>
      <w:r w:rsidRPr="005E5DDF">
        <w:rPr>
          <w:rFonts w:hint="cs"/>
          <w:rtl/>
        </w:rPr>
        <w:t>פתרון</w:t>
      </w:r>
      <w:r w:rsidRPr="005E5DDF">
        <w:rPr>
          <w:rtl/>
        </w:rPr>
        <w:t xml:space="preserve"> </w:t>
      </w:r>
      <w:r w:rsidRPr="005E5DDF">
        <w:rPr>
          <w:rFonts w:hint="cs"/>
          <w:rtl/>
        </w:rPr>
        <w:t>מושלם</w:t>
      </w:r>
      <w:r w:rsidRPr="005E5DDF">
        <w:rPr>
          <w:rtl/>
        </w:rPr>
        <w:t xml:space="preserve"> </w:t>
      </w:r>
      <w:r w:rsidRPr="005E5DDF">
        <w:rPr>
          <w:rFonts w:hint="cs"/>
          <w:rtl/>
        </w:rPr>
        <w:t>ע</w:t>
      </w:r>
      <w:r w:rsidRPr="005E5DDF">
        <w:rPr>
          <w:rtl/>
        </w:rPr>
        <w:t>"</w:t>
      </w:r>
      <w:r w:rsidRPr="005E5DDF">
        <w:rPr>
          <w:rFonts w:hint="cs"/>
          <w:rtl/>
        </w:rPr>
        <w:t>י</w:t>
      </w:r>
      <w:r w:rsidRPr="005E5DDF">
        <w:rPr>
          <w:rtl/>
        </w:rPr>
        <w:t xml:space="preserve"> </w:t>
      </w:r>
      <w:r w:rsidRPr="005E5DDF">
        <w:rPr>
          <w:rFonts w:hint="cs"/>
          <w:rtl/>
        </w:rPr>
        <w:t>היצרן</w:t>
      </w:r>
      <w:r w:rsidRPr="005E5DDF">
        <w:rPr>
          <w:rtl/>
        </w:rPr>
        <w:t>.</w:t>
      </w:r>
    </w:p>
    <w:p w:rsidR="00537781" w:rsidRDefault="00537781" w:rsidP="00537781">
      <w:pPr>
        <w:pStyle w:val="4"/>
        <w:rPr>
          <w:rtl/>
        </w:rPr>
      </w:pPr>
      <w:r w:rsidRPr="005E5DDF">
        <w:rPr>
          <w:rFonts w:hint="cs"/>
          <w:rtl/>
        </w:rPr>
        <w:t>הדרכת</w:t>
      </w:r>
      <w:r w:rsidRPr="005E5DDF">
        <w:rPr>
          <w:rtl/>
        </w:rPr>
        <w:t xml:space="preserve"> </w:t>
      </w:r>
      <w:r w:rsidRPr="005E5DDF">
        <w:rPr>
          <w:rFonts w:hint="cs"/>
          <w:rtl/>
        </w:rPr>
        <w:t>אנשי</w:t>
      </w:r>
      <w:r w:rsidRPr="005E5DDF">
        <w:rPr>
          <w:rtl/>
        </w:rPr>
        <w:t xml:space="preserve"> </w:t>
      </w:r>
      <w:r w:rsidRPr="005E5DDF">
        <w:rPr>
          <w:rFonts w:hint="cs"/>
          <w:rtl/>
        </w:rPr>
        <w:t>סיסטם</w:t>
      </w:r>
      <w:r w:rsidRPr="005E5DDF">
        <w:rPr>
          <w:rtl/>
        </w:rPr>
        <w:t xml:space="preserve"> </w:t>
      </w:r>
      <w:r w:rsidRPr="005E5DDF">
        <w:rPr>
          <w:rFonts w:hint="cs"/>
          <w:rtl/>
        </w:rPr>
        <w:t>של</w:t>
      </w:r>
      <w:r w:rsidRPr="005E5DDF">
        <w:rPr>
          <w:rtl/>
        </w:rPr>
        <w:t xml:space="preserve"> </w:t>
      </w:r>
      <w:r w:rsidRPr="005E5DDF">
        <w:rPr>
          <w:rFonts w:hint="cs"/>
          <w:rtl/>
        </w:rPr>
        <w:t>המשרד</w:t>
      </w:r>
      <w:r w:rsidRPr="005E5DDF">
        <w:rPr>
          <w:rtl/>
        </w:rPr>
        <w:t xml:space="preserve">, </w:t>
      </w:r>
      <w:r w:rsidRPr="005E5DDF">
        <w:rPr>
          <w:rFonts w:hint="cs"/>
          <w:rtl/>
        </w:rPr>
        <w:t>בעת</w:t>
      </w:r>
      <w:r w:rsidRPr="005E5DDF">
        <w:rPr>
          <w:rtl/>
        </w:rPr>
        <w:t xml:space="preserve"> </w:t>
      </w:r>
      <w:r w:rsidRPr="005E5DDF">
        <w:rPr>
          <w:rFonts w:hint="cs"/>
          <w:rtl/>
        </w:rPr>
        <w:t>התקנה</w:t>
      </w:r>
      <w:r w:rsidRPr="005E5DDF">
        <w:rPr>
          <w:rtl/>
        </w:rPr>
        <w:t xml:space="preserve"> </w:t>
      </w:r>
      <w:r w:rsidRPr="005E5DDF">
        <w:rPr>
          <w:rFonts w:hint="cs"/>
          <w:rtl/>
        </w:rPr>
        <w:t>המוצר</w:t>
      </w:r>
      <w:r w:rsidRPr="005E5DDF">
        <w:rPr>
          <w:rtl/>
        </w:rPr>
        <w:t xml:space="preserve"> </w:t>
      </w:r>
      <w:r w:rsidRPr="005E5DDF">
        <w:rPr>
          <w:rFonts w:hint="cs"/>
          <w:rtl/>
        </w:rPr>
        <w:t>וכל</w:t>
      </w:r>
      <w:r w:rsidRPr="005E5DDF">
        <w:rPr>
          <w:rtl/>
        </w:rPr>
        <w:t xml:space="preserve"> </w:t>
      </w:r>
      <w:r w:rsidRPr="005E5DDF">
        <w:rPr>
          <w:rFonts w:hint="cs"/>
          <w:rtl/>
        </w:rPr>
        <w:t>גרסא</w:t>
      </w:r>
      <w:r w:rsidRPr="005E5DDF">
        <w:rPr>
          <w:rtl/>
        </w:rPr>
        <w:t xml:space="preserve"> </w:t>
      </w:r>
      <w:r w:rsidRPr="005E5DDF">
        <w:rPr>
          <w:rFonts w:hint="cs"/>
          <w:rtl/>
        </w:rPr>
        <w:t>חדשה</w:t>
      </w:r>
      <w:r w:rsidRPr="005E5DDF">
        <w:rPr>
          <w:rtl/>
        </w:rPr>
        <w:t xml:space="preserve"> </w:t>
      </w:r>
      <w:r w:rsidRPr="005E5DDF">
        <w:rPr>
          <w:rFonts w:hint="cs"/>
          <w:rtl/>
        </w:rPr>
        <w:t>שלו</w:t>
      </w:r>
      <w:r w:rsidRPr="005E5DDF">
        <w:rPr>
          <w:rtl/>
        </w:rPr>
        <w:t>.</w:t>
      </w:r>
    </w:p>
    <w:p w:rsidR="00537781" w:rsidRDefault="00537781" w:rsidP="00537781">
      <w:pPr>
        <w:pStyle w:val="4"/>
        <w:rPr>
          <w:rtl/>
        </w:rPr>
      </w:pPr>
      <w:r w:rsidRPr="005E5DDF">
        <w:rPr>
          <w:rFonts w:hint="cs"/>
          <w:rtl/>
        </w:rPr>
        <w:t>שמירה</w:t>
      </w:r>
      <w:r w:rsidRPr="005E5DDF">
        <w:rPr>
          <w:rtl/>
        </w:rPr>
        <w:t xml:space="preserve"> </w:t>
      </w:r>
      <w:r w:rsidRPr="005E5DDF">
        <w:rPr>
          <w:rFonts w:hint="cs"/>
          <w:rtl/>
        </w:rPr>
        <w:t>על</w:t>
      </w:r>
      <w:r w:rsidRPr="005E5DDF">
        <w:rPr>
          <w:rtl/>
        </w:rPr>
        <w:t xml:space="preserve"> </w:t>
      </w:r>
      <w:r w:rsidRPr="005E5DDF">
        <w:rPr>
          <w:rFonts w:hint="cs"/>
          <w:rtl/>
        </w:rPr>
        <w:t>עדכניות</w:t>
      </w:r>
      <w:r w:rsidRPr="005E5DDF">
        <w:rPr>
          <w:rtl/>
        </w:rPr>
        <w:t xml:space="preserve"> </w:t>
      </w:r>
      <w:r w:rsidRPr="005E5DDF">
        <w:rPr>
          <w:rFonts w:hint="cs"/>
          <w:rtl/>
        </w:rPr>
        <w:t>טכנולוגית</w:t>
      </w:r>
      <w:r w:rsidRPr="005E5DDF">
        <w:rPr>
          <w:rtl/>
        </w:rPr>
        <w:t xml:space="preserve"> </w:t>
      </w:r>
      <w:r w:rsidRPr="005E5DDF">
        <w:rPr>
          <w:rFonts w:hint="cs"/>
          <w:rtl/>
        </w:rPr>
        <w:t>של</w:t>
      </w:r>
      <w:r w:rsidRPr="005E5DDF">
        <w:rPr>
          <w:rtl/>
        </w:rPr>
        <w:t xml:space="preserve"> </w:t>
      </w:r>
      <w:r w:rsidRPr="005E5DDF">
        <w:rPr>
          <w:rFonts w:hint="cs"/>
          <w:rtl/>
        </w:rPr>
        <w:t>רכיבי</w:t>
      </w:r>
      <w:r w:rsidRPr="005E5DDF">
        <w:rPr>
          <w:rtl/>
        </w:rPr>
        <w:t xml:space="preserve"> </w:t>
      </w:r>
      <w:r w:rsidRPr="005E5DDF">
        <w:rPr>
          <w:rFonts w:hint="cs"/>
          <w:rtl/>
        </w:rPr>
        <w:t>המערכת</w:t>
      </w:r>
      <w:r w:rsidRPr="005E5DDF">
        <w:rPr>
          <w:rtl/>
        </w:rPr>
        <w:t xml:space="preserve">, </w:t>
      </w:r>
      <w:r w:rsidRPr="005E5DDF">
        <w:rPr>
          <w:rFonts w:hint="cs"/>
          <w:rtl/>
        </w:rPr>
        <w:t>כולל</w:t>
      </w:r>
      <w:r w:rsidRPr="005E5DDF">
        <w:rPr>
          <w:rtl/>
        </w:rPr>
        <w:t xml:space="preserve">: </w:t>
      </w:r>
      <w:r w:rsidRPr="005E5DDF">
        <w:rPr>
          <w:rFonts w:hint="cs"/>
          <w:rtl/>
        </w:rPr>
        <w:t>מעקב</w:t>
      </w:r>
      <w:r w:rsidRPr="005E5DDF">
        <w:rPr>
          <w:rtl/>
        </w:rPr>
        <w:t xml:space="preserve"> </w:t>
      </w:r>
      <w:r w:rsidRPr="005E5DDF">
        <w:rPr>
          <w:rFonts w:hint="cs"/>
          <w:rtl/>
        </w:rPr>
        <w:t>ולימוד</w:t>
      </w:r>
      <w:r w:rsidRPr="005E5DDF">
        <w:rPr>
          <w:rtl/>
        </w:rPr>
        <w:t xml:space="preserve"> </w:t>
      </w:r>
      <w:r w:rsidRPr="005E5DDF">
        <w:rPr>
          <w:rFonts w:hint="cs"/>
          <w:rtl/>
        </w:rPr>
        <w:t>אחר</w:t>
      </w:r>
      <w:r>
        <w:rPr>
          <w:rFonts w:hint="cs"/>
          <w:rtl/>
        </w:rPr>
        <w:t xml:space="preserve"> </w:t>
      </w:r>
      <w:r w:rsidRPr="005E5DDF">
        <w:rPr>
          <w:rFonts w:hint="cs"/>
          <w:rtl/>
        </w:rPr>
        <w:t>טכנולוגיות</w:t>
      </w:r>
      <w:r w:rsidRPr="005E5DDF">
        <w:rPr>
          <w:rtl/>
        </w:rPr>
        <w:t xml:space="preserve"> </w:t>
      </w:r>
      <w:r w:rsidRPr="005E5DDF">
        <w:rPr>
          <w:rFonts w:hint="cs"/>
          <w:rtl/>
        </w:rPr>
        <w:t>חדשות</w:t>
      </w:r>
      <w:r w:rsidRPr="005E5DDF">
        <w:rPr>
          <w:rtl/>
        </w:rPr>
        <w:t xml:space="preserve"> </w:t>
      </w:r>
      <w:r w:rsidRPr="005E5DDF">
        <w:rPr>
          <w:rFonts w:hint="cs"/>
          <w:rtl/>
        </w:rPr>
        <w:t>הקשורות</w:t>
      </w:r>
      <w:r w:rsidRPr="005E5DDF">
        <w:rPr>
          <w:rtl/>
        </w:rPr>
        <w:t xml:space="preserve"> </w:t>
      </w:r>
      <w:r w:rsidRPr="005E5DDF">
        <w:rPr>
          <w:rFonts w:hint="cs"/>
          <w:rtl/>
        </w:rPr>
        <w:t>למוצר</w:t>
      </w:r>
      <w:r w:rsidRPr="005E5DDF">
        <w:rPr>
          <w:rtl/>
        </w:rPr>
        <w:t xml:space="preserve">, </w:t>
      </w:r>
      <w:r w:rsidRPr="005E5DDF">
        <w:rPr>
          <w:rFonts w:hint="cs"/>
          <w:rtl/>
        </w:rPr>
        <w:t>התרעות</w:t>
      </w:r>
      <w:r w:rsidRPr="005E5DDF">
        <w:rPr>
          <w:rtl/>
        </w:rPr>
        <w:t xml:space="preserve"> </w:t>
      </w:r>
      <w:r w:rsidRPr="005E5DDF">
        <w:rPr>
          <w:rFonts w:hint="cs"/>
          <w:rtl/>
        </w:rPr>
        <w:t>על</w:t>
      </w:r>
      <w:r w:rsidRPr="005E5DDF">
        <w:rPr>
          <w:rtl/>
        </w:rPr>
        <w:t xml:space="preserve"> </w:t>
      </w:r>
      <w:r w:rsidRPr="005E5DDF">
        <w:rPr>
          <w:rFonts w:hint="cs"/>
          <w:rtl/>
        </w:rPr>
        <w:t>צורך</w:t>
      </w:r>
      <w:r w:rsidRPr="005E5DDF">
        <w:rPr>
          <w:rtl/>
        </w:rPr>
        <w:t xml:space="preserve"> </w:t>
      </w:r>
      <w:r w:rsidRPr="005E5DDF">
        <w:rPr>
          <w:rFonts w:hint="cs"/>
          <w:rtl/>
        </w:rPr>
        <w:t>בשינוי</w:t>
      </w:r>
      <w:r w:rsidRPr="005E5DDF">
        <w:rPr>
          <w:rtl/>
        </w:rPr>
        <w:t xml:space="preserve">/ </w:t>
      </w:r>
      <w:r w:rsidRPr="005E5DDF">
        <w:rPr>
          <w:rFonts w:hint="cs"/>
          <w:rtl/>
        </w:rPr>
        <w:t>שדרוג</w:t>
      </w:r>
      <w:r w:rsidRPr="005E5DDF">
        <w:rPr>
          <w:rtl/>
        </w:rPr>
        <w:t xml:space="preserve"> </w:t>
      </w:r>
      <w:r w:rsidRPr="005E5DDF">
        <w:rPr>
          <w:rFonts w:hint="cs"/>
          <w:rtl/>
        </w:rPr>
        <w:t>תיקונים</w:t>
      </w:r>
      <w:r>
        <w:rPr>
          <w:rFonts w:hint="cs"/>
          <w:rtl/>
        </w:rPr>
        <w:t xml:space="preserve"> </w:t>
      </w:r>
      <w:r w:rsidRPr="005E5DDF">
        <w:rPr>
          <w:rFonts w:hint="cs"/>
          <w:rtl/>
        </w:rPr>
        <w:t>במערכות</w:t>
      </w:r>
      <w:r w:rsidRPr="005E5DDF">
        <w:rPr>
          <w:rtl/>
        </w:rPr>
        <w:t xml:space="preserve"> </w:t>
      </w:r>
      <w:r w:rsidRPr="005E5DDF">
        <w:rPr>
          <w:rFonts w:hint="cs"/>
          <w:rtl/>
        </w:rPr>
        <w:t>התשתית</w:t>
      </w:r>
      <w:r w:rsidRPr="005E5DDF">
        <w:rPr>
          <w:rtl/>
        </w:rPr>
        <w:t xml:space="preserve"> </w:t>
      </w:r>
      <w:r w:rsidRPr="005E5DDF">
        <w:rPr>
          <w:rFonts w:hint="cs"/>
          <w:rtl/>
        </w:rPr>
        <w:t>במשרד</w:t>
      </w:r>
      <w:r w:rsidRPr="005E5DDF">
        <w:rPr>
          <w:rtl/>
        </w:rPr>
        <w:t xml:space="preserve"> </w:t>
      </w:r>
      <w:r w:rsidRPr="005E5DDF">
        <w:rPr>
          <w:rFonts w:hint="cs"/>
          <w:rtl/>
        </w:rPr>
        <w:t>או</w:t>
      </w:r>
      <w:r w:rsidRPr="005E5DDF">
        <w:rPr>
          <w:rtl/>
        </w:rPr>
        <w:t xml:space="preserve"> </w:t>
      </w:r>
      <w:r w:rsidRPr="005E5DDF">
        <w:rPr>
          <w:rFonts w:hint="cs"/>
          <w:rtl/>
        </w:rPr>
        <w:t>במערכות</w:t>
      </w:r>
      <w:r w:rsidRPr="005E5DDF">
        <w:rPr>
          <w:rtl/>
        </w:rPr>
        <w:t xml:space="preserve"> </w:t>
      </w:r>
      <w:r w:rsidRPr="005E5DDF">
        <w:rPr>
          <w:rFonts w:hint="cs"/>
          <w:rtl/>
        </w:rPr>
        <w:t>משיקות</w:t>
      </w:r>
      <w:r w:rsidRPr="005E5DDF">
        <w:rPr>
          <w:rtl/>
        </w:rPr>
        <w:t xml:space="preserve">, </w:t>
      </w:r>
      <w:r w:rsidRPr="005E5DDF">
        <w:rPr>
          <w:rFonts w:hint="cs"/>
          <w:rtl/>
        </w:rPr>
        <w:t>הקשורות</w:t>
      </w:r>
      <w:r w:rsidRPr="005E5DDF">
        <w:rPr>
          <w:rtl/>
        </w:rPr>
        <w:t xml:space="preserve"> </w:t>
      </w:r>
      <w:r w:rsidRPr="005E5DDF">
        <w:rPr>
          <w:rFonts w:hint="cs"/>
          <w:rtl/>
        </w:rPr>
        <w:t>להפעלת</w:t>
      </w:r>
      <w:r w:rsidRPr="005E5DDF">
        <w:rPr>
          <w:rtl/>
        </w:rPr>
        <w:t xml:space="preserve"> </w:t>
      </w:r>
      <w:r w:rsidRPr="005E5DDF">
        <w:rPr>
          <w:rFonts w:hint="cs"/>
          <w:rtl/>
        </w:rPr>
        <w:t>המוצר</w:t>
      </w:r>
      <w:r w:rsidRPr="005E5DDF">
        <w:rPr>
          <w:rtl/>
        </w:rPr>
        <w:t>.</w:t>
      </w:r>
    </w:p>
    <w:p w:rsidR="00537781" w:rsidRDefault="00537781" w:rsidP="00537781">
      <w:pPr>
        <w:pStyle w:val="4"/>
        <w:rPr>
          <w:rtl/>
        </w:rPr>
      </w:pPr>
      <w:r w:rsidRPr="005E5DDF">
        <w:rPr>
          <w:rFonts w:hint="cs"/>
          <w:rtl/>
        </w:rPr>
        <w:t>שירותי</w:t>
      </w:r>
      <w:r w:rsidRPr="005E5DDF">
        <w:rPr>
          <w:rtl/>
        </w:rPr>
        <w:t xml:space="preserve"> </w:t>
      </w:r>
      <w:r w:rsidRPr="005E5DDF">
        <w:rPr>
          <w:rFonts w:hint="cs"/>
          <w:rtl/>
        </w:rPr>
        <w:t>מעבדה</w:t>
      </w:r>
      <w:r w:rsidRPr="005E5DDF">
        <w:rPr>
          <w:rtl/>
        </w:rPr>
        <w:t xml:space="preserve"> – </w:t>
      </w:r>
      <w:r w:rsidRPr="005E5DDF">
        <w:rPr>
          <w:rFonts w:hint="cs"/>
          <w:rtl/>
        </w:rPr>
        <w:t>לבדיקת</w:t>
      </w:r>
      <w:r w:rsidRPr="005E5DDF">
        <w:rPr>
          <w:rtl/>
        </w:rPr>
        <w:t xml:space="preserve"> </w:t>
      </w:r>
      <w:r w:rsidRPr="005E5DDF">
        <w:rPr>
          <w:rFonts w:hint="cs"/>
          <w:rtl/>
        </w:rPr>
        <w:t>השלכות</w:t>
      </w:r>
      <w:r w:rsidRPr="005E5DDF">
        <w:rPr>
          <w:rtl/>
        </w:rPr>
        <w:t xml:space="preserve"> </w:t>
      </w:r>
      <w:r w:rsidRPr="005E5DDF">
        <w:rPr>
          <w:rFonts w:hint="cs"/>
          <w:rtl/>
        </w:rPr>
        <w:t>מערכתיות</w:t>
      </w:r>
      <w:r w:rsidRPr="005E5DDF">
        <w:rPr>
          <w:rtl/>
        </w:rPr>
        <w:t xml:space="preserve"> </w:t>
      </w:r>
      <w:r w:rsidRPr="005E5DDF">
        <w:rPr>
          <w:rFonts w:hint="cs"/>
          <w:rtl/>
        </w:rPr>
        <w:t>לשילוב</w:t>
      </w:r>
      <w:r w:rsidRPr="005E5DDF">
        <w:rPr>
          <w:rtl/>
        </w:rPr>
        <w:t xml:space="preserve"> </w:t>
      </w:r>
      <w:r w:rsidRPr="005E5DDF">
        <w:rPr>
          <w:rFonts w:hint="cs"/>
          <w:rtl/>
        </w:rPr>
        <w:t>המוצר</w:t>
      </w:r>
      <w:r w:rsidRPr="005E5DDF">
        <w:rPr>
          <w:rtl/>
        </w:rPr>
        <w:t xml:space="preserve"> </w:t>
      </w:r>
      <w:r w:rsidRPr="005E5DDF">
        <w:rPr>
          <w:rFonts w:hint="cs"/>
          <w:rtl/>
        </w:rPr>
        <w:t>וגרסאות</w:t>
      </w:r>
      <w:r w:rsidRPr="005E5DDF">
        <w:rPr>
          <w:rtl/>
        </w:rPr>
        <w:t xml:space="preserve"> </w:t>
      </w:r>
      <w:r w:rsidRPr="005E5DDF">
        <w:rPr>
          <w:rFonts w:hint="cs"/>
          <w:rtl/>
        </w:rPr>
        <w:t>חדשות</w:t>
      </w:r>
      <w:r>
        <w:rPr>
          <w:rFonts w:hint="cs"/>
          <w:rtl/>
        </w:rPr>
        <w:t xml:space="preserve"> </w:t>
      </w:r>
      <w:r w:rsidRPr="005E5DDF">
        <w:rPr>
          <w:rFonts w:hint="cs"/>
          <w:rtl/>
        </w:rPr>
        <w:t>שלו</w:t>
      </w:r>
      <w:r w:rsidRPr="005E5DDF">
        <w:rPr>
          <w:rtl/>
        </w:rPr>
        <w:t xml:space="preserve"> </w:t>
      </w:r>
      <w:r w:rsidRPr="005E5DDF">
        <w:rPr>
          <w:rFonts w:hint="cs"/>
          <w:rtl/>
        </w:rPr>
        <w:t>בסביבה</w:t>
      </w:r>
      <w:r w:rsidRPr="005E5DDF">
        <w:rPr>
          <w:rtl/>
        </w:rPr>
        <w:t xml:space="preserve"> </w:t>
      </w:r>
      <w:r w:rsidRPr="005E5DDF">
        <w:rPr>
          <w:rFonts w:hint="cs"/>
          <w:rtl/>
        </w:rPr>
        <w:t>הטכנולוגית</w:t>
      </w:r>
      <w:r w:rsidRPr="005E5DDF">
        <w:rPr>
          <w:rtl/>
        </w:rPr>
        <w:t xml:space="preserve"> </w:t>
      </w:r>
      <w:r w:rsidRPr="005E5DDF">
        <w:rPr>
          <w:rFonts w:hint="cs"/>
          <w:rtl/>
        </w:rPr>
        <w:t>של</w:t>
      </w:r>
      <w:r w:rsidRPr="005E5DDF">
        <w:rPr>
          <w:rtl/>
        </w:rPr>
        <w:t xml:space="preserve"> </w:t>
      </w:r>
      <w:r w:rsidRPr="005E5DDF">
        <w:rPr>
          <w:rFonts w:hint="cs"/>
          <w:rtl/>
        </w:rPr>
        <w:t>המשרד</w:t>
      </w:r>
      <w:r w:rsidRPr="005E5DDF">
        <w:rPr>
          <w:rtl/>
        </w:rPr>
        <w:t xml:space="preserve">, </w:t>
      </w:r>
      <w:r w:rsidRPr="005E5DDF">
        <w:rPr>
          <w:rFonts w:hint="cs"/>
          <w:rtl/>
        </w:rPr>
        <w:t>וכן</w:t>
      </w:r>
      <w:r w:rsidRPr="005E5DDF">
        <w:rPr>
          <w:rtl/>
        </w:rPr>
        <w:t xml:space="preserve"> </w:t>
      </w:r>
      <w:r w:rsidRPr="005E5DDF">
        <w:rPr>
          <w:rFonts w:hint="cs"/>
          <w:rtl/>
        </w:rPr>
        <w:t>המשמעויות</w:t>
      </w:r>
      <w:r w:rsidRPr="005E5DDF">
        <w:rPr>
          <w:rtl/>
        </w:rPr>
        <w:t xml:space="preserve"> </w:t>
      </w:r>
      <w:r w:rsidRPr="005E5DDF">
        <w:rPr>
          <w:rFonts w:hint="cs"/>
          <w:rtl/>
        </w:rPr>
        <w:t>של</w:t>
      </w:r>
      <w:r w:rsidRPr="005E5DDF">
        <w:rPr>
          <w:rtl/>
        </w:rPr>
        <w:t xml:space="preserve"> </w:t>
      </w:r>
      <w:r w:rsidRPr="005E5DDF">
        <w:rPr>
          <w:rFonts w:hint="cs"/>
          <w:rtl/>
        </w:rPr>
        <w:t>שילוב</w:t>
      </w:r>
      <w:r w:rsidRPr="005E5DDF">
        <w:rPr>
          <w:rtl/>
        </w:rPr>
        <w:t xml:space="preserve"> </w:t>
      </w:r>
      <w:r w:rsidRPr="005E5DDF">
        <w:rPr>
          <w:rFonts w:hint="cs"/>
          <w:rtl/>
        </w:rPr>
        <w:t>גרסא</w:t>
      </w:r>
      <w:r w:rsidRPr="005E5DDF">
        <w:rPr>
          <w:rtl/>
        </w:rPr>
        <w:t xml:space="preserve"> </w:t>
      </w:r>
      <w:r w:rsidRPr="005E5DDF">
        <w:rPr>
          <w:rFonts w:hint="cs"/>
          <w:rtl/>
        </w:rPr>
        <w:t>חדשה</w:t>
      </w:r>
      <w:r>
        <w:rPr>
          <w:rFonts w:hint="cs"/>
          <w:rtl/>
        </w:rPr>
        <w:t xml:space="preserve"> </w:t>
      </w:r>
      <w:r w:rsidRPr="005E5DDF">
        <w:rPr>
          <w:rFonts w:hint="cs"/>
          <w:rtl/>
        </w:rPr>
        <w:t>על</w:t>
      </w:r>
      <w:r w:rsidRPr="005E5DDF">
        <w:rPr>
          <w:rtl/>
        </w:rPr>
        <w:t xml:space="preserve"> </w:t>
      </w:r>
      <w:r w:rsidRPr="005E5DDF">
        <w:rPr>
          <w:rFonts w:hint="cs"/>
          <w:rtl/>
        </w:rPr>
        <w:t>יישומים</w:t>
      </w:r>
      <w:r w:rsidRPr="005E5DDF">
        <w:rPr>
          <w:rtl/>
        </w:rPr>
        <w:t xml:space="preserve"> </w:t>
      </w:r>
      <w:r w:rsidRPr="005E5DDF">
        <w:rPr>
          <w:rFonts w:hint="cs"/>
          <w:rtl/>
        </w:rPr>
        <w:t>שעובדים</w:t>
      </w:r>
      <w:r w:rsidRPr="005E5DDF">
        <w:rPr>
          <w:rtl/>
        </w:rPr>
        <w:t xml:space="preserve"> </w:t>
      </w:r>
      <w:r w:rsidRPr="005E5DDF">
        <w:rPr>
          <w:rFonts w:hint="cs"/>
          <w:rtl/>
        </w:rPr>
        <w:t>כבר</w:t>
      </w:r>
      <w:r w:rsidRPr="005E5DDF">
        <w:rPr>
          <w:rtl/>
        </w:rPr>
        <w:t xml:space="preserve"> </w:t>
      </w:r>
      <w:r w:rsidRPr="005E5DDF">
        <w:rPr>
          <w:rFonts w:hint="cs"/>
          <w:rtl/>
        </w:rPr>
        <w:t>במשרד</w:t>
      </w:r>
      <w:r w:rsidRPr="005E5DDF">
        <w:rPr>
          <w:rtl/>
        </w:rPr>
        <w:t xml:space="preserve"> </w:t>
      </w:r>
      <w:r w:rsidRPr="005E5DDF">
        <w:rPr>
          <w:rFonts w:hint="cs"/>
          <w:rtl/>
        </w:rPr>
        <w:t>בסביבת</w:t>
      </w:r>
      <w:r w:rsidRPr="005E5DDF">
        <w:rPr>
          <w:rtl/>
        </w:rPr>
        <w:t xml:space="preserve"> </w:t>
      </w:r>
      <w:r w:rsidRPr="005E5DDF">
        <w:rPr>
          <w:rFonts w:hint="cs"/>
          <w:rtl/>
        </w:rPr>
        <w:t>המוצר</w:t>
      </w:r>
      <w:r w:rsidRPr="005E5DDF">
        <w:rPr>
          <w:rtl/>
        </w:rPr>
        <w:t>.</w:t>
      </w:r>
    </w:p>
    <w:p w:rsidR="00537781" w:rsidRDefault="00537781" w:rsidP="00537781">
      <w:pPr>
        <w:pStyle w:val="4"/>
        <w:rPr>
          <w:rtl/>
        </w:rPr>
      </w:pPr>
      <w:r w:rsidRPr="005E5DDF">
        <w:rPr>
          <w:rFonts w:hint="cs"/>
          <w:rtl/>
        </w:rPr>
        <w:t>אספקת</w:t>
      </w:r>
      <w:r w:rsidRPr="005E5DDF">
        <w:rPr>
          <w:rtl/>
        </w:rPr>
        <w:t xml:space="preserve"> </w:t>
      </w:r>
      <w:r w:rsidRPr="005E5DDF">
        <w:rPr>
          <w:rFonts w:hint="cs"/>
          <w:rtl/>
        </w:rPr>
        <w:t>מהדורות</w:t>
      </w:r>
      <w:r w:rsidRPr="005E5DDF">
        <w:rPr>
          <w:rtl/>
        </w:rPr>
        <w:t xml:space="preserve"> </w:t>
      </w:r>
      <w:r w:rsidRPr="005E5DDF">
        <w:rPr>
          <w:rFonts w:hint="cs"/>
          <w:rtl/>
        </w:rPr>
        <w:t>חדשות</w:t>
      </w:r>
      <w:r w:rsidRPr="005E5DDF">
        <w:rPr>
          <w:rtl/>
        </w:rPr>
        <w:t xml:space="preserve">, </w:t>
      </w:r>
      <w:r w:rsidRPr="005E5DDF">
        <w:rPr>
          <w:rFonts w:hint="cs"/>
          <w:rtl/>
        </w:rPr>
        <w:t>כנדרש</w:t>
      </w:r>
      <w:r w:rsidRPr="005E5DDF">
        <w:rPr>
          <w:rtl/>
        </w:rPr>
        <w:t xml:space="preserve"> </w:t>
      </w:r>
      <w:r w:rsidRPr="005E5DDF">
        <w:rPr>
          <w:rFonts w:hint="cs"/>
          <w:rtl/>
        </w:rPr>
        <w:t>לעיל</w:t>
      </w:r>
      <w:r w:rsidRPr="005E5DDF">
        <w:rPr>
          <w:rtl/>
        </w:rPr>
        <w:t xml:space="preserve">, </w:t>
      </w:r>
      <w:r w:rsidRPr="005E5DDF">
        <w:rPr>
          <w:rFonts w:hint="cs"/>
          <w:rtl/>
        </w:rPr>
        <w:t>תכלול</w:t>
      </w:r>
      <w:r w:rsidRPr="005E5DDF">
        <w:rPr>
          <w:rtl/>
        </w:rPr>
        <w:t xml:space="preserve"> </w:t>
      </w:r>
      <w:r w:rsidRPr="005E5DDF">
        <w:rPr>
          <w:rFonts w:hint="cs"/>
          <w:rtl/>
        </w:rPr>
        <w:t>מתן</w:t>
      </w:r>
      <w:r w:rsidRPr="005E5DDF">
        <w:rPr>
          <w:rtl/>
        </w:rPr>
        <w:t xml:space="preserve"> </w:t>
      </w:r>
      <w:r w:rsidRPr="005E5DDF">
        <w:rPr>
          <w:rFonts w:hint="cs"/>
          <w:rtl/>
        </w:rPr>
        <w:t>הדרכה</w:t>
      </w:r>
      <w:r w:rsidRPr="005E5DDF">
        <w:rPr>
          <w:rtl/>
        </w:rPr>
        <w:t xml:space="preserve"> </w:t>
      </w:r>
      <w:r w:rsidRPr="005E5DDF">
        <w:rPr>
          <w:rFonts w:hint="cs"/>
          <w:rtl/>
        </w:rPr>
        <w:t>ותיעוד</w:t>
      </w:r>
      <w:r w:rsidRPr="005E5DDF">
        <w:rPr>
          <w:rtl/>
        </w:rPr>
        <w:t xml:space="preserve"> </w:t>
      </w:r>
      <w:r w:rsidRPr="005E5DDF">
        <w:rPr>
          <w:rFonts w:hint="cs"/>
          <w:rtl/>
        </w:rPr>
        <w:t>מלא</w:t>
      </w:r>
      <w:r w:rsidRPr="005E5DDF">
        <w:rPr>
          <w:rtl/>
        </w:rPr>
        <w:t xml:space="preserve"> </w:t>
      </w:r>
      <w:r w:rsidRPr="005E5DDF">
        <w:rPr>
          <w:rFonts w:hint="cs"/>
          <w:rtl/>
        </w:rPr>
        <w:t>להתקנתן</w:t>
      </w:r>
      <w:r w:rsidRPr="005E5DDF">
        <w:rPr>
          <w:rtl/>
        </w:rPr>
        <w:t xml:space="preserve">, </w:t>
      </w:r>
      <w:r w:rsidRPr="005E5DDF">
        <w:rPr>
          <w:rFonts w:hint="cs"/>
          <w:rtl/>
        </w:rPr>
        <w:t>עד</w:t>
      </w:r>
      <w:r>
        <w:rPr>
          <w:rFonts w:hint="cs"/>
          <w:rtl/>
        </w:rPr>
        <w:t xml:space="preserve"> </w:t>
      </w:r>
      <w:r w:rsidRPr="005E5DDF">
        <w:rPr>
          <w:rFonts w:hint="cs"/>
          <w:rtl/>
        </w:rPr>
        <w:t>להפעלתן</w:t>
      </w:r>
      <w:r w:rsidRPr="005E5DDF">
        <w:rPr>
          <w:rtl/>
        </w:rPr>
        <w:t xml:space="preserve"> </w:t>
      </w:r>
      <w:r w:rsidRPr="005E5DDF">
        <w:rPr>
          <w:rFonts w:hint="cs"/>
          <w:rtl/>
        </w:rPr>
        <w:t>הנאותה</w:t>
      </w:r>
      <w:r w:rsidRPr="005E5DDF">
        <w:rPr>
          <w:rtl/>
        </w:rPr>
        <w:t xml:space="preserve"> </w:t>
      </w:r>
      <w:r w:rsidRPr="005E5DDF">
        <w:rPr>
          <w:rFonts w:hint="cs"/>
          <w:rtl/>
        </w:rPr>
        <w:t>במשרד</w:t>
      </w:r>
      <w:r w:rsidRPr="005E5DDF">
        <w:rPr>
          <w:rtl/>
        </w:rPr>
        <w:t>.</w:t>
      </w:r>
    </w:p>
    <w:p w:rsidR="00537781" w:rsidRPr="00EE55D0" w:rsidRDefault="00537781" w:rsidP="00537781">
      <w:pPr>
        <w:pStyle w:val="4"/>
        <w:numPr>
          <w:ilvl w:val="0"/>
          <w:numId w:val="0"/>
        </w:numPr>
        <w:ind w:left="2207" w:hanging="648"/>
        <w:rPr>
          <w:u w:val="single"/>
          <w:rtl/>
        </w:rPr>
      </w:pPr>
      <w:r w:rsidRPr="00EE55D0">
        <w:rPr>
          <w:rFonts w:hint="cs"/>
          <w:u w:val="single"/>
          <w:rtl/>
        </w:rPr>
        <w:t>תחזוקת</w:t>
      </w:r>
      <w:r w:rsidRPr="00EE55D0">
        <w:rPr>
          <w:u w:val="single"/>
          <w:rtl/>
        </w:rPr>
        <w:t xml:space="preserve"> </w:t>
      </w:r>
      <w:r w:rsidRPr="00EE55D0">
        <w:rPr>
          <w:rFonts w:hint="cs"/>
          <w:u w:val="single"/>
          <w:rtl/>
        </w:rPr>
        <w:t>יישומים</w:t>
      </w:r>
    </w:p>
    <w:p w:rsidR="00537781" w:rsidRPr="00EE55D0" w:rsidRDefault="00537781" w:rsidP="00537781">
      <w:pPr>
        <w:pStyle w:val="3e"/>
        <w:numPr>
          <w:ilvl w:val="0"/>
          <w:numId w:val="0"/>
        </w:numPr>
        <w:spacing w:line="360" w:lineRule="auto"/>
        <w:ind w:left="1557"/>
        <w:rPr>
          <w:sz w:val="22"/>
          <w:szCs w:val="22"/>
          <w:rtl/>
        </w:rPr>
      </w:pPr>
      <w:r w:rsidRPr="00EE55D0">
        <w:rPr>
          <w:rFonts w:hint="cs"/>
          <w:sz w:val="22"/>
          <w:szCs w:val="22"/>
          <w:rtl/>
        </w:rPr>
        <w:t>האחריות</w:t>
      </w:r>
      <w:r w:rsidRPr="00EE55D0">
        <w:rPr>
          <w:sz w:val="22"/>
          <w:szCs w:val="22"/>
          <w:rtl/>
        </w:rPr>
        <w:t xml:space="preserve"> </w:t>
      </w:r>
      <w:r w:rsidRPr="00EE55D0">
        <w:rPr>
          <w:rFonts w:hint="cs"/>
          <w:sz w:val="22"/>
          <w:szCs w:val="22"/>
          <w:rtl/>
        </w:rPr>
        <w:t>והתחזוקה</w:t>
      </w:r>
      <w:r w:rsidRPr="00EE55D0">
        <w:rPr>
          <w:sz w:val="22"/>
          <w:szCs w:val="22"/>
          <w:rtl/>
        </w:rPr>
        <w:t xml:space="preserve"> </w:t>
      </w:r>
      <w:r w:rsidRPr="00EE55D0">
        <w:rPr>
          <w:rFonts w:hint="cs"/>
          <w:sz w:val="22"/>
          <w:szCs w:val="22"/>
          <w:rtl/>
        </w:rPr>
        <w:t>שיינתנו</w:t>
      </w:r>
      <w:r w:rsidRPr="00EE55D0">
        <w:rPr>
          <w:sz w:val="22"/>
          <w:szCs w:val="22"/>
          <w:rtl/>
        </w:rPr>
        <w:t xml:space="preserve"> </w:t>
      </w:r>
      <w:r w:rsidRPr="00EE55D0">
        <w:rPr>
          <w:rFonts w:hint="cs"/>
          <w:sz w:val="22"/>
          <w:szCs w:val="22"/>
          <w:rtl/>
        </w:rPr>
        <w:t>לכל</w:t>
      </w:r>
      <w:r w:rsidRPr="00EE55D0">
        <w:rPr>
          <w:sz w:val="22"/>
          <w:szCs w:val="22"/>
          <w:rtl/>
        </w:rPr>
        <w:t xml:space="preserve"> </w:t>
      </w:r>
      <w:r w:rsidRPr="00EE55D0">
        <w:rPr>
          <w:rFonts w:hint="cs"/>
          <w:sz w:val="22"/>
          <w:szCs w:val="22"/>
          <w:rtl/>
        </w:rPr>
        <w:t>רכיב</w:t>
      </w:r>
      <w:r w:rsidRPr="00EE55D0">
        <w:rPr>
          <w:sz w:val="22"/>
          <w:szCs w:val="22"/>
          <w:rtl/>
        </w:rPr>
        <w:t>/</w:t>
      </w:r>
      <w:r w:rsidRPr="00EE55D0">
        <w:rPr>
          <w:rFonts w:hint="cs"/>
          <w:sz w:val="22"/>
          <w:szCs w:val="22"/>
          <w:rtl/>
        </w:rPr>
        <w:t>יישום</w:t>
      </w:r>
      <w:r w:rsidRPr="00EE55D0">
        <w:rPr>
          <w:sz w:val="22"/>
          <w:szCs w:val="22"/>
          <w:rtl/>
        </w:rPr>
        <w:t xml:space="preserve"> </w:t>
      </w:r>
      <w:r w:rsidRPr="00EE55D0">
        <w:rPr>
          <w:rFonts w:hint="cs"/>
          <w:sz w:val="22"/>
          <w:szCs w:val="22"/>
          <w:rtl/>
        </w:rPr>
        <w:t>שיפותח</w:t>
      </w:r>
      <w:r w:rsidRPr="00EE55D0">
        <w:rPr>
          <w:sz w:val="22"/>
          <w:szCs w:val="22"/>
          <w:rtl/>
        </w:rPr>
        <w:t xml:space="preserve"> </w:t>
      </w:r>
      <w:r w:rsidRPr="00EE55D0">
        <w:rPr>
          <w:rFonts w:hint="cs"/>
          <w:sz w:val="22"/>
          <w:szCs w:val="22"/>
          <w:rtl/>
        </w:rPr>
        <w:t>על</w:t>
      </w:r>
      <w:r w:rsidRPr="00EE55D0">
        <w:rPr>
          <w:sz w:val="22"/>
          <w:szCs w:val="22"/>
          <w:rtl/>
        </w:rPr>
        <w:t xml:space="preserve"> </w:t>
      </w:r>
      <w:r w:rsidRPr="00EE55D0">
        <w:rPr>
          <w:rFonts w:hint="cs"/>
          <w:sz w:val="22"/>
          <w:szCs w:val="22"/>
          <w:rtl/>
        </w:rPr>
        <w:t>ידי</w:t>
      </w:r>
      <w:r w:rsidRPr="00EE55D0">
        <w:rPr>
          <w:sz w:val="22"/>
          <w:szCs w:val="22"/>
          <w:rtl/>
        </w:rPr>
        <w:t xml:space="preserve"> </w:t>
      </w:r>
      <w:r w:rsidRPr="00EE55D0">
        <w:rPr>
          <w:rFonts w:hint="cs"/>
          <w:sz w:val="22"/>
          <w:szCs w:val="22"/>
          <w:rtl/>
        </w:rPr>
        <w:t>הספק</w:t>
      </w:r>
      <w:r w:rsidRPr="00EE55D0">
        <w:rPr>
          <w:sz w:val="22"/>
          <w:szCs w:val="22"/>
          <w:rtl/>
        </w:rPr>
        <w:t xml:space="preserve">, </w:t>
      </w:r>
      <w:r w:rsidRPr="00EE55D0">
        <w:rPr>
          <w:rFonts w:hint="cs"/>
          <w:sz w:val="22"/>
          <w:szCs w:val="22"/>
          <w:rtl/>
        </w:rPr>
        <w:t>יכללו</w:t>
      </w:r>
      <w:r w:rsidRPr="00EE55D0">
        <w:rPr>
          <w:sz w:val="22"/>
          <w:szCs w:val="22"/>
          <w:rtl/>
        </w:rPr>
        <w:t>:</w:t>
      </w:r>
    </w:p>
    <w:p w:rsidR="00537781" w:rsidRDefault="00537781" w:rsidP="00A06C4A">
      <w:pPr>
        <w:pStyle w:val="4"/>
        <w:rPr>
          <w:rtl/>
        </w:rPr>
      </w:pPr>
      <w:r w:rsidRPr="00EE55D0">
        <w:rPr>
          <w:rFonts w:hint="cs"/>
          <w:rtl/>
        </w:rPr>
        <w:t>טיפול</w:t>
      </w:r>
      <w:r w:rsidRPr="00EE55D0">
        <w:rPr>
          <w:rtl/>
        </w:rPr>
        <w:t xml:space="preserve"> </w:t>
      </w:r>
      <w:r w:rsidRPr="00EE55D0">
        <w:rPr>
          <w:rFonts w:hint="cs"/>
          <w:rtl/>
        </w:rPr>
        <w:t>בתקלות</w:t>
      </w:r>
      <w:r w:rsidRPr="00EE55D0">
        <w:rPr>
          <w:rtl/>
        </w:rPr>
        <w:t xml:space="preserve"> </w:t>
      </w:r>
      <w:r w:rsidR="00A06C4A">
        <w:rPr>
          <w:rFonts w:hint="cs"/>
          <w:rtl/>
        </w:rPr>
        <w:t>(</w:t>
      </w:r>
      <w:r w:rsidRPr="00EE55D0">
        <w:rPr>
          <w:rFonts w:hint="cs"/>
          <w:rtl/>
        </w:rPr>
        <w:t>באגים</w:t>
      </w:r>
      <w:r w:rsidR="00A06C4A">
        <w:rPr>
          <w:rFonts w:hint="cs"/>
          <w:rtl/>
        </w:rPr>
        <w:t>)</w:t>
      </w:r>
      <w:r w:rsidRPr="00EE55D0">
        <w:rPr>
          <w:rtl/>
        </w:rPr>
        <w:t xml:space="preserve"> </w:t>
      </w:r>
      <w:r w:rsidRPr="00EE55D0">
        <w:rPr>
          <w:rFonts w:hint="cs"/>
          <w:rtl/>
        </w:rPr>
        <w:t>ברמת</w:t>
      </w:r>
      <w:r w:rsidRPr="00EE55D0">
        <w:rPr>
          <w:rtl/>
        </w:rPr>
        <w:t xml:space="preserve"> </w:t>
      </w:r>
      <w:r w:rsidRPr="00EE55D0">
        <w:rPr>
          <w:rFonts w:hint="cs"/>
          <w:rtl/>
        </w:rPr>
        <w:t>היישום</w:t>
      </w:r>
      <w:r w:rsidRPr="00EE55D0">
        <w:rPr>
          <w:rtl/>
        </w:rPr>
        <w:t xml:space="preserve">, </w:t>
      </w:r>
      <w:r w:rsidRPr="00EE55D0">
        <w:rPr>
          <w:rFonts w:hint="cs"/>
          <w:rtl/>
        </w:rPr>
        <w:t>על</w:t>
      </w:r>
      <w:r w:rsidRPr="00EE55D0">
        <w:rPr>
          <w:rtl/>
        </w:rPr>
        <w:t xml:space="preserve"> </w:t>
      </w:r>
      <w:r w:rsidRPr="00EE55D0">
        <w:rPr>
          <w:rFonts w:hint="cs"/>
          <w:rtl/>
        </w:rPr>
        <w:t>פי</w:t>
      </w:r>
      <w:r w:rsidRPr="00EE55D0">
        <w:rPr>
          <w:rtl/>
        </w:rPr>
        <w:t xml:space="preserve"> </w:t>
      </w:r>
      <w:r w:rsidRPr="00EE55D0">
        <w:rPr>
          <w:rFonts w:hint="cs"/>
          <w:rtl/>
        </w:rPr>
        <w:t>דיווח</w:t>
      </w:r>
      <w:r w:rsidRPr="00EE55D0">
        <w:rPr>
          <w:rtl/>
        </w:rPr>
        <w:t xml:space="preserve">, </w:t>
      </w:r>
      <w:r w:rsidRPr="00EE55D0">
        <w:rPr>
          <w:rFonts w:hint="cs"/>
          <w:rtl/>
        </w:rPr>
        <w:t>כולל</w:t>
      </w:r>
      <w:r w:rsidRPr="00EE55D0">
        <w:rPr>
          <w:rtl/>
        </w:rPr>
        <w:t xml:space="preserve"> </w:t>
      </w:r>
      <w:r w:rsidRPr="00EE55D0">
        <w:rPr>
          <w:rFonts w:hint="cs"/>
          <w:rtl/>
        </w:rPr>
        <w:t>התקנה</w:t>
      </w:r>
      <w:r w:rsidRPr="00EE55D0">
        <w:rPr>
          <w:rtl/>
        </w:rPr>
        <w:t xml:space="preserve"> </w:t>
      </w:r>
      <w:r w:rsidRPr="00EE55D0">
        <w:rPr>
          <w:rFonts w:hint="cs"/>
          <w:rtl/>
        </w:rPr>
        <w:t>ובדיקות</w:t>
      </w:r>
      <w:r w:rsidRPr="00EE55D0">
        <w:rPr>
          <w:rtl/>
        </w:rPr>
        <w:t>.</w:t>
      </w:r>
    </w:p>
    <w:p w:rsidR="00537781" w:rsidRDefault="00537781" w:rsidP="00537781">
      <w:pPr>
        <w:pStyle w:val="4"/>
        <w:rPr>
          <w:rtl/>
        </w:rPr>
      </w:pPr>
      <w:r w:rsidRPr="00EE55D0">
        <w:rPr>
          <w:rFonts w:hint="cs"/>
          <w:rtl/>
        </w:rPr>
        <w:t>סיוע</w:t>
      </w:r>
      <w:r w:rsidRPr="00EE55D0">
        <w:rPr>
          <w:rtl/>
        </w:rPr>
        <w:t xml:space="preserve"> </w:t>
      </w:r>
      <w:r w:rsidRPr="00EE55D0">
        <w:rPr>
          <w:rFonts w:hint="cs"/>
          <w:rtl/>
        </w:rPr>
        <w:t>במתן</w:t>
      </w:r>
      <w:r w:rsidRPr="00EE55D0">
        <w:rPr>
          <w:rtl/>
        </w:rPr>
        <w:t xml:space="preserve"> </w:t>
      </w:r>
      <w:r w:rsidRPr="00EE55D0">
        <w:rPr>
          <w:rFonts w:hint="cs"/>
          <w:rtl/>
        </w:rPr>
        <w:t>פתרונות</w:t>
      </w:r>
      <w:r w:rsidRPr="00EE55D0">
        <w:rPr>
          <w:rtl/>
        </w:rPr>
        <w:t xml:space="preserve"> </w:t>
      </w:r>
      <w:r w:rsidRPr="00EE55D0">
        <w:rPr>
          <w:rFonts w:hint="cs"/>
          <w:rtl/>
        </w:rPr>
        <w:t>לבעיות</w:t>
      </w:r>
      <w:r w:rsidRPr="00EE55D0">
        <w:rPr>
          <w:rtl/>
        </w:rPr>
        <w:t xml:space="preserve"> </w:t>
      </w:r>
      <w:r w:rsidRPr="00EE55D0">
        <w:rPr>
          <w:rFonts w:hint="cs"/>
          <w:rtl/>
        </w:rPr>
        <w:t>הנובעות</w:t>
      </w:r>
      <w:r w:rsidRPr="00EE55D0">
        <w:rPr>
          <w:rtl/>
        </w:rPr>
        <w:t xml:space="preserve"> </w:t>
      </w:r>
      <w:r w:rsidRPr="00EE55D0">
        <w:rPr>
          <w:rFonts w:hint="cs"/>
          <w:rtl/>
        </w:rPr>
        <w:t>מ</w:t>
      </w:r>
      <w:r w:rsidRPr="00EE55D0">
        <w:rPr>
          <w:rtl/>
        </w:rPr>
        <w:t>"</w:t>
      </w:r>
      <w:r w:rsidRPr="00EE55D0">
        <w:rPr>
          <w:rFonts w:hint="cs"/>
          <w:rtl/>
        </w:rPr>
        <w:t>באגים</w:t>
      </w:r>
      <w:r w:rsidRPr="00EE55D0">
        <w:rPr>
          <w:rtl/>
        </w:rPr>
        <w:t xml:space="preserve">" </w:t>
      </w:r>
      <w:r w:rsidRPr="00EE55D0">
        <w:rPr>
          <w:rFonts w:hint="cs"/>
          <w:rtl/>
        </w:rPr>
        <w:t>ברמת</w:t>
      </w:r>
      <w:r w:rsidRPr="00EE55D0">
        <w:rPr>
          <w:rtl/>
        </w:rPr>
        <w:t xml:space="preserve"> </w:t>
      </w:r>
      <w:r w:rsidRPr="00EE55D0">
        <w:rPr>
          <w:rFonts w:hint="cs"/>
          <w:rtl/>
        </w:rPr>
        <w:t>היישום</w:t>
      </w:r>
      <w:r w:rsidRPr="00EE55D0">
        <w:rPr>
          <w:rtl/>
        </w:rPr>
        <w:t xml:space="preserve"> </w:t>
      </w:r>
      <w:r w:rsidRPr="00EE55D0">
        <w:rPr>
          <w:rFonts w:hint="cs"/>
          <w:rtl/>
        </w:rPr>
        <w:t>עד</w:t>
      </w:r>
      <w:r w:rsidRPr="00EE55D0">
        <w:rPr>
          <w:rtl/>
        </w:rPr>
        <w:t xml:space="preserve"> </w:t>
      </w:r>
      <w:r w:rsidRPr="00EE55D0">
        <w:rPr>
          <w:rFonts w:hint="cs"/>
          <w:rtl/>
        </w:rPr>
        <w:t>למתן</w:t>
      </w:r>
      <w:r w:rsidRPr="00EE55D0">
        <w:rPr>
          <w:rtl/>
        </w:rPr>
        <w:t xml:space="preserve"> </w:t>
      </w:r>
      <w:r w:rsidRPr="00EE55D0">
        <w:rPr>
          <w:rFonts w:hint="cs"/>
          <w:rtl/>
        </w:rPr>
        <w:t>פתרון</w:t>
      </w:r>
      <w:r>
        <w:rPr>
          <w:rFonts w:hint="cs"/>
          <w:rtl/>
        </w:rPr>
        <w:t xml:space="preserve"> </w:t>
      </w:r>
      <w:r w:rsidRPr="00EE55D0">
        <w:rPr>
          <w:rFonts w:hint="cs"/>
          <w:rtl/>
        </w:rPr>
        <w:t>לבעייה</w:t>
      </w:r>
      <w:r w:rsidRPr="00EE55D0">
        <w:rPr>
          <w:rtl/>
        </w:rPr>
        <w:t>.</w:t>
      </w:r>
    </w:p>
    <w:p w:rsidR="00537781" w:rsidRDefault="00537781" w:rsidP="00A06C4A">
      <w:pPr>
        <w:pStyle w:val="4"/>
        <w:rPr>
          <w:rtl/>
        </w:rPr>
      </w:pPr>
      <w:r w:rsidRPr="00EE55D0">
        <w:rPr>
          <w:rFonts w:hint="cs"/>
          <w:rtl/>
        </w:rPr>
        <w:t>עדכון</w:t>
      </w:r>
      <w:r w:rsidRPr="00EE55D0">
        <w:rPr>
          <w:rtl/>
        </w:rPr>
        <w:t xml:space="preserve"> </w:t>
      </w:r>
      <w:r w:rsidRPr="00EE55D0">
        <w:rPr>
          <w:rFonts w:hint="cs"/>
          <w:rtl/>
        </w:rPr>
        <w:t>מסמכי</w:t>
      </w:r>
      <w:r w:rsidRPr="00EE55D0">
        <w:rPr>
          <w:rtl/>
        </w:rPr>
        <w:t xml:space="preserve"> </w:t>
      </w:r>
      <w:r w:rsidRPr="00EE55D0">
        <w:rPr>
          <w:rFonts w:hint="cs"/>
          <w:rtl/>
        </w:rPr>
        <w:t>תיעוד</w:t>
      </w:r>
      <w:r w:rsidRPr="00EE55D0">
        <w:rPr>
          <w:rtl/>
        </w:rPr>
        <w:t xml:space="preserve"> </w:t>
      </w:r>
      <w:r w:rsidRPr="00EE55D0">
        <w:rPr>
          <w:rFonts w:hint="cs"/>
          <w:rtl/>
        </w:rPr>
        <w:t>רלוונטיים</w:t>
      </w:r>
      <w:r w:rsidRPr="00EE55D0">
        <w:rPr>
          <w:rtl/>
        </w:rPr>
        <w:t xml:space="preserve">, </w:t>
      </w:r>
      <w:r w:rsidRPr="00EE55D0">
        <w:rPr>
          <w:rFonts w:hint="cs"/>
          <w:rtl/>
        </w:rPr>
        <w:t>בהתאם</w:t>
      </w:r>
      <w:r w:rsidRPr="00EE55D0">
        <w:rPr>
          <w:rtl/>
        </w:rPr>
        <w:t xml:space="preserve"> </w:t>
      </w:r>
      <w:r w:rsidRPr="00EE55D0">
        <w:rPr>
          <w:rFonts w:hint="cs"/>
          <w:rtl/>
        </w:rPr>
        <w:t>לתיקון</w:t>
      </w:r>
      <w:r w:rsidRPr="00EE55D0">
        <w:rPr>
          <w:rtl/>
        </w:rPr>
        <w:t xml:space="preserve"> </w:t>
      </w:r>
      <w:r w:rsidRPr="00EE55D0">
        <w:rPr>
          <w:rFonts w:hint="cs"/>
          <w:rtl/>
        </w:rPr>
        <w:t>שבוצע</w:t>
      </w:r>
      <w:r w:rsidRPr="00EE55D0">
        <w:rPr>
          <w:rtl/>
        </w:rPr>
        <w:t xml:space="preserve"> </w:t>
      </w:r>
      <w:r w:rsidR="00A06C4A">
        <w:rPr>
          <w:rFonts w:hint="cs"/>
          <w:rtl/>
        </w:rPr>
        <w:t>(</w:t>
      </w:r>
      <w:r w:rsidRPr="00EE55D0">
        <w:rPr>
          <w:rFonts w:hint="cs"/>
          <w:rtl/>
        </w:rPr>
        <w:t>לדוגמא</w:t>
      </w:r>
      <w:r w:rsidRPr="00EE55D0">
        <w:rPr>
          <w:rtl/>
        </w:rPr>
        <w:t xml:space="preserve">: </w:t>
      </w:r>
      <w:r w:rsidRPr="00EE55D0">
        <w:rPr>
          <w:rFonts w:hint="cs"/>
          <w:rtl/>
        </w:rPr>
        <w:t>במדריך</w:t>
      </w:r>
      <w:r>
        <w:rPr>
          <w:rFonts w:hint="cs"/>
          <w:rtl/>
        </w:rPr>
        <w:t xml:space="preserve"> </w:t>
      </w:r>
      <w:r w:rsidRPr="00EE55D0">
        <w:rPr>
          <w:rFonts w:hint="cs"/>
          <w:rtl/>
        </w:rPr>
        <w:t>למשתמש</w:t>
      </w:r>
      <w:r w:rsidR="00A06C4A">
        <w:rPr>
          <w:rFonts w:hint="cs"/>
          <w:rtl/>
        </w:rPr>
        <w:t>)</w:t>
      </w:r>
      <w:r w:rsidRPr="00EE55D0">
        <w:rPr>
          <w:rtl/>
        </w:rPr>
        <w:t>.</w:t>
      </w:r>
    </w:p>
    <w:p w:rsidR="00537781" w:rsidRPr="00443BB4" w:rsidRDefault="00537781" w:rsidP="00537781">
      <w:pPr>
        <w:pStyle w:val="4"/>
        <w:numPr>
          <w:ilvl w:val="0"/>
          <w:numId w:val="0"/>
        </w:numPr>
        <w:ind w:left="2207" w:hanging="648"/>
        <w:rPr>
          <w:u w:val="single"/>
          <w:rtl/>
        </w:rPr>
      </w:pPr>
      <w:r w:rsidRPr="00443BB4">
        <w:rPr>
          <w:rFonts w:hint="cs"/>
          <w:u w:val="single"/>
          <w:rtl/>
        </w:rPr>
        <w:t>דרישות</w:t>
      </w:r>
      <w:r w:rsidRPr="00443BB4">
        <w:rPr>
          <w:u w:val="single"/>
          <w:rtl/>
        </w:rPr>
        <w:t xml:space="preserve"> </w:t>
      </w:r>
      <w:r w:rsidRPr="00443BB4">
        <w:rPr>
          <w:rFonts w:hint="cs"/>
          <w:u w:val="single"/>
          <w:rtl/>
        </w:rPr>
        <w:t>משאבים</w:t>
      </w:r>
      <w:r w:rsidRPr="00443BB4">
        <w:rPr>
          <w:u w:val="single"/>
          <w:rtl/>
        </w:rPr>
        <w:t xml:space="preserve"> </w:t>
      </w:r>
      <w:r w:rsidRPr="00443BB4">
        <w:rPr>
          <w:rFonts w:hint="cs"/>
          <w:u w:val="single"/>
          <w:rtl/>
        </w:rPr>
        <w:t>לאחזקה</w:t>
      </w:r>
    </w:p>
    <w:p w:rsidR="00537781" w:rsidRPr="00443BB4" w:rsidRDefault="00537781" w:rsidP="00537781">
      <w:pPr>
        <w:pStyle w:val="3e"/>
        <w:numPr>
          <w:ilvl w:val="0"/>
          <w:numId w:val="0"/>
        </w:numPr>
        <w:spacing w:line="360" w:lineRule="auto"/>
        <w:ind w:left="1557"/>
        <w:rPr>
          <w:sz w:val="22"/>
          <w:szCs w:val="22"/>
          <w:rtl/>
        </w:rPr>
      </w:pPr>
      <w:r w:rsidRPr="00443BB4">
        <w:rPr>
          <w:rFonts w:hint="cs"/>
          <w:sz w:val="22"/>
          <w:szCs w:val="22"/>
          <w:rtl/>
        </w:rPr>
        <w:t>לצורך</w:t>
      </w:r>
      <w:r w:rsidRPr="00443BB4">
        <w:rPr>
          <w:sz w:val="22"/>
          <w:szCs w:val="22"/>
          <w:rtl/>
        </w:rPr>
        <w:t xml:space="preserve"> </w:t>
      </w:r>
      <w:r w:rsidRPr="00443BB4">
        <w:rPr>
          <w:rFonts w:hint="cs"/>
          <w:sz w:val="22"/>
          <w:szCs w:val="22"/>
          <w:rtl/>
        </w:rPr>
        <w:t>הפעלת</w:t>
      </w:r>
      <w:r w:rsidRPr="00443BB4">
        <w:rPr>
          <w:sz w:val="22"/>
          <w:szCs w:val="22"/>
          <w:rtl/>
        </w:rPr>
        <w:t xml:space="preserve"> </w:t>
      </w:r>
      <w:r w:rsidRPr="00443BB4">
        <w:rPr>
          <w:rFonts w:hint="cs"/>
          <w:sz w:val="22"/>
          <w:szCs w:val="22"/>
          <w:rtl/>
        </w:rPr>
        <w:t>המוצר</w:t>
      </w:r>
      <w:r w:rsidRPr="00443BB4">
        <w:rPr>
          <w:sz w:val="22"/>
          <w:szCs w:val="22"/>
          <w:rtl/>
        </w:rPr>
        <w:t xml:space="preserve"> </w:t>
      </w:r>
      <w:r w:rsidRPr="00443BB4">
        <w:rPr>
          <w:rFonts w:hint="cs"/>
          <w:sz w:val="22"/>
          <w:szCs w:val="22"/>
          <w:rtl/>
        </w:rPr>
        <w:t>והיישומים</w:t>
      </w:r>
      <w:r w:rsidRPr="00443BB4">
        <w:rPr>
          <w:sz w:val="22"/>
          <w:szCs w:val="22"/>
          <w:rtl/>
        </w:rPr>
        <w:t xml:space="preserve"> </w:t>
      </w:r>
      <w:r w:rsidRPr="00443BB4">
        <w:rPr>
          <w:rFonts w:hint="cs"/>
          <w:sz w:val="22"/>
          <w:szCs w:val="22"/>
          <w:rtl/>
        </w:rPr>
        <w:t>שיפותחו</w:t>
      </w:r>
      <w:r w:rsidRPr="00443BB4">
        <w:rPr>
          <w:sz w:val="22"/>
          <w:szCs w:val="22"/>
          <w:rtl/>
        </w:rPr>
        <w:t xml:space="preserve"> </w:t>
      </w:r>
      <w:r w:rsidRPr="00443BB4">
        <w:rPr>
          <w:rFonts w:hint="cs"/>
          <w:sz w:val="22"/>
          <w:szCs w:val="22"/>
          <w:rtl/>
        </w:rPr>
        <w:t>על</w:t>
      </w:r>
      <w:r w:rsidRPr="00443BB4">
        <w:rPr>
          <w:sz w:val="22"/>
          <w:szCs w:val="22"/>
          <w:rtl/>
        </w:rPr>
        <w:t xml:space="preserve"> </w:t>
      </w:r>
      <w:r w:rsidRPr="00443BB4">
        <w:rPr>
          <w:rFonts w:hint="cs"/>
          <w:sz w:val="22"/>
          <w:szCs w:val="22"/>
          <w:rtl/>
        </w:rPr>
        <w:t>בסיסו</w:t>
      </w:r>
      <w:r w:rsidRPr="00443BB4">
        <w:rPr>
          <w:sz w:val="22"/>
          <w:szCs w:val="22"/>
          <w:rtl/>
        </w:rPr>
        <w:t xml:space="preserve"> </w:t>
      </w:r>
      <w:r w:rsidRPr="00443BB4">
        <w:rPr>
          <w:rFonts w:hint="cs"/>
          <w:sz w:val="22"/>
          <w:szCs w:val="22"/>
          <w:rtl/>
        </w:rPr>
        <w:t>או</w:t>
      </w:r>
      <w:r w:rsidRPr="00443BB4">
        <w:rPr>
          <w:sz w:val="22"/>
          <w:szCs w:val="22"/>
          <w:rtl/>
        </w:rPr>
        <w:t xml:space="preserve"> </w:t>
      </w:r>
      <w:r w:rsidRPr="00443BB4">
        <w:rPr>
          <w:rFonts w:hint="cs"/>
          <w:sz w:val="22"/>
          <w:szCs w:val="22"/>
          <w:rtl/>
        </w:rPr>
        <w:t>יעשו</w:t>
      </w:r>
      <w:r w:rsidRPr="00443BB4">
        <w:rPr>
          <w:sz w:val="22"/>
          <w:szCs w:val="22"/>
          <w:rtl/>
        </w:rPr>
        <w:t xml:space="preserve"> </w:t>
      </w:r>
      <w:r w:rsidRPr="00443BB4">
        <w:rPr>
          <w:rFonts w:hint="cs"/>
          <w:sz w:val="22"/>
          <w:szCs w:val="22"/>
          <w:rtl/>
        </w:rPr>
        <w:t>שימוש</w:t>
      </w:r>
      <w:r w:rsidRPr="00443BB4">
        <w:rPr>
          <w:sz w:val="22"/>
          <w:szCs w:val="22"/>
          <w:rtl/>
        </w:rPr>
        <w:t xml:space="preserve"> </w:t>
      </w:r>
      <w:r w:rsidRPr="00443BB4">
        <w:rPr>
          <w:rFonts w:hint="cs"/>
          <w:sz w:val="22"/>
          <w:szCs w:val="22"/>
          <w:rtl/>
        </w:rPr>
        <w:t>בפונקציונאליות</w:t>
      </w:r>
      <w:r>
        <w:rPr>
          <w:rFonts w:hint="cs"/>
          <w:sz w:val="22"/>
          <w:szCs w:val="22"/>
          <w:rtl/>
        </w:rPr>
        <w:t xml:space="preserve"> </w:t>
      </w:r>
      <w:r w:rsidRPr="00443BB4">
        <w:rPr>
          <w:rFonts w:hint="cs"/>
          <w:sz w:val="22"/>
          <w:szCs w:val="22"/>
          <w:rtl/>
        </w:rPr>
        <w:t>המסופקות</w:t>
      </w:r>
      <w:r w:rsidRPr="00443BB4">
        <w:rPr>
          <w:sz w:val="22"/>
          <w:szCs w:val="22"/>
          <w:rtl/>
        </w:rPr>
        <w:t xml:space="preserve"> </w:t>
      </w:r>
      <w:r w:rsidRPr="00443BB4">
        <w:rPr>
          <w:rFonts w:hint="cs"/>
          <w:sz w:val="22"/>
          <w:szCs w:val="22"/>
          <w:rtl/>
        </w:rPr>
        <w:t>על</w:t>
      </w:r>
      <w:r w:rsidRPr="00443BB4">
        <w:rPr>
          <w:sz w:val="22"/>
          <w:szCs w:val="22"/>
          <w:rtl/>
        </w:rPr>
        <w:t xml:space="preserve"> </w:t>
      </w:r>
      <w:r w:rsidRPr="00443BB4">
        <w:rPr>
          <w:rFonts w:hint="cs"/>
          <w:sz w:val="22"/>
          <w:szCs w:val="22"/>
          <w:rtl/>
        </w:rPr>
        <w:t>ידו</w:t>
      </w:r>
      <w:r w:rsidRPr="00443BB4">
        <w:rPr>
          <w:sz w:val="22"/>
          <w:szCs w:val="22"/>
          <w:rtl/>
        </w:rPr>
        <w:t xml:space="preserve">, </w:t>
      </w:r>
      <w:r w:rsidRPr="00443BB4">
        <w:rPr>
          <w:rFonts w:hint="cs"/>
          <w:sz w:val="22"/>
          <w:szCs w:val="22"/>
          <w:rtl/>
        </w:rPr>
        <w:t>יידרש</w:t>
      </w:r>
      <w:r w:rsidRPr="00443BB4">
        <w:rPr>
          <w:sz w:val="22"/>
          <w:szCs w:val="22"/>
          <w:rtl/>
        </w:rPr>
        <w:t xml:space="preserve"> </w:t>
      </w:r>
      <w:r w:rsidRPr="00443BB4">
        <w:rPr>
          <w:rFonts w:hint="cs"/>
          <w:sz w:val="22"/>
          <w:szCs w:val="22"/>
          <w:rtl/>
        </w:rPr>
        <w:t>הספק</w:t>
      </w:r>
      <w:r w:rsidRPr="00443BB4">
        <w:rPr>
          <w:sz w:val="22"/>
          <w:szCs w:val="22"/>
          <w:rtl/>
        </w:rPr>
        <w:t xml:space="preserve"> </w:t>
      </w:r>
      <w:r w:rsidRPr="00443BB4">
        <w:rPr>
          <w:rFonts w:hint="cs"/>
          <w:sz w:val="22"/>
          <w:szCs w:val="22"/>
          <w:rtl/>
        </w:rPr>
        <w:t>להעמיד</w:t>
      </w:r>
      <w:r w:rsidRPr="00443BB4">
        <w:rPr>
          <w:sz w:val="22"/>
          <w:szCs w:val="22"/>
          <w:rtl/>
        </w:rPr>
        <w:t xml:space="preserve"> </w:t>
      </w:r>
      <w:r w:rsidRPr="00443BB4">
        <w:rPr>
          <w:rFonts w:hint="cs"/>
          <w:sz w:val="22"/>
          <w:szCs w:val="22"/>
          <w:rtl/>
        </w:rPr>
        <w:t>משאבים</w:t>
      </w:r>
      <w:r w:rsidRPr="00443BB4">
        <w:rPr>
          <w:sz w:val="22"/>
          <w:szCs w:val="22"/>
          <w:rtl/>
        </w:rPr>
        <w:t xml:space="preserve"> </w:t>
      </w:r>
      <w:r w:rsidRPr="00443BB4">
        <w:rPr>
          <w:rFonts w:hint="cs"/>
          <w:sz w:val="22"/>
          <w:szCs w:val="22"/>
          <w:rtl/>
        </w:rPr>
        <w:t>לאחזקה</w:t>
      </w:r>
      <w:r w:rsidRPr="00443BB4">
        <w:rPr>
          <w:sz w:val="22"/>
          <w:szCs w:val="22"/>
          <w:rtl/>
        </w:rPr>
        <w:t xml:space="preserve"> </w:t>
      </w:r>
      <w:r w:rsidRPr="00443BB4">
        <w:rPr>
          <w:rFonts w:hint="cs"/>
          <w:sz w:val="22"/>
          <w:szCs w:val="22"/>
          <w:rtl/>
        </w:rPr>
        <w:t>השוטפת</w:t>
      </w:r>
      <w:r w:rsidRPr="00443BB4">
        <w:rPr>
          <w:sz w:val="22"/>
          <w:szCs w:val="22"/>
          <w:rtl/>
        </w:rPr>
        <w:t xml:space="preserve"> </w:t>
      </w:r>
      <w:r w:rsidRPr="00443BB4">
        <w:rPr>
          <w:rFonts w:hint="cs"/>
          <w:sz w:val="22"/>
          <w:szCs w:val="22"/>
          <w:rtl/>
        </w:rPr>
        <w:t>של</w:t>
      </w:r>
      <w:r w:rsidRPr="00443BB4">
        <w:rPr>
          <w:sz w:val="22"/>
          <w:szCs w:val="22"/>
          <w:rtl/>
        </w:rPr>
        <w:t xml:space="preserve"> </w:t>
      </w:r>
      <w:r w:rsidRPr="00443BB4">
        <w:rPr>
          <w:rFonts w:hint="cs"/>
          <w:sz w:val="22"/>
          <w:szCs w:val="22"/>
          <w:rtl/>
        </w:rPr>
        <w:t>המוצר</w:t>
      </w:r>
      <w:r w:rsidRPr="00443BB4">
        <w:rPr>
          <w:sz w:val="22"/>
          <w:szCs w:val="22"/>
          <w:rtl/>
        </w:rPr>
        <w:t xml:space="preserve"> </w:t>
      </w:r>
      <w:r w:rsidRPr="00443BB4">
        <w:rPr>
          <w:rFonts w:hint="cs"/>
          <w:sz w:val="22"/>
          <w:szCs w:val="22"/>
          <w:rtl/>
        </w:rPr>
        <w:t>שיותקן</w:t>
      </w:r>
      <w:r w:rsidRPr="00443BB4">
        <w:rPr>
          <w:sz w:val="22"/>
          <w:szCs w:val="22"/>
          <w:rtl/>
        </w:rPr>
        <w:t xml:space="preserve">. </w:t>
      </w:r>
      <w:r w:rsidRPr="00443BB4">
        <w:rPr>
          <w:rFonts w:hint="cs"/>
          <w:sz w:val="22"/>
          <w:szCs w:val="22"/>
          <w:rtl/>
        </w:rPr>
        <w:t>שירותים</w:t>
      </w:r>
      <w:r w:rsidRPr="00443BB4">
        <w:rPr>
          <w:sz w:val="22"/>
          <w:szCs w:val="22"/>
          <w:rtl/>
        </w:rPr>
        <w:t xml:space="preserve"> </w:t>
      </w:r>
      <w:r w:rsidRPr="00443BB4">
        <w:rPr>
          <w:rFonts w:hint="cs"/>
          <w:sz w:val="22"/>
          <w:szCs w:val="22"/>
          <w:rtl/>
        </w:rPr>
        <w:t>אלה</w:t>
      </w:r>
      <w:r w:rsidRPr="00443BB4">
        <w:rPr>
          <w:sz w:val="22"/>
          <w:szCs w:val="22"/>
          <w:rtl/>
        </w:rPr>
        <w:t xml:space="preserve"> </w:t>
      </w:r>
      <w:r w:rsidRPr="00443BB4">
        <w:rPr>
          <w:rFonts w:hint="cs"/>
          <w:sz w:val="22"/>
          <w:szCs w:val="22"/>
          <w:rtl/>
        </w:rPr>
        <w:t>יכללו</w:t>
      </w:r>
      <w:r w:rsidRPr="00443BB4">
        <w:rPr>
          <w:sz w:val="22"/>
          <w:szCs w:val="22"/>
          <w:rtl/>
        </w:rPr>
        <w:t>:</w:t>
      </w:r>
    </w:p>
    <w:p w:rsidR="00537781" w:rsidRDefault="00537781" w:rsidP="00537781">
      <w:pPr>
        <w:pStyle w:val="4"/>
        <w:rPr>
          <w:rtl/>
        </w:rPr>
      </w:pPr>
      <w:r w:rsidRPr="00443BB4">
        <w:rPr>
          <w:rFonts w:hint="cs"/>
          <w:rtl/>
        </w:rPr>
        <w:lastRenderedPageBreak/>
        <w:t>טיפול</w:t>
      </w:r>
      <w:r w:rsidRPr="00443BB4">
        <w:rPr>
          <w:rtl/>
        </w:rPr>
        <w:t xml:space="preserve"> </w:t>
      </w:r>
      <w:r w:rsidRPr="00443BB4">
        <w:rPr>
          <w:rFonts w:hint="cs"/>
          <w:rtl/>
        </w:rPr>
        <w:t>מונע</w:t>
      </w:r>
      <w:r w:rsidRPr="00443BB4">
        <w:rPr>
          <w:rtl/>
        </w:rPr>
        <w:t xml:space="preserve">, </w:t>
      </w:r>
      <w:r w:rsidRPr="00443BB4">
        <w:rPr>
          <w:rFonts w:hint="cs"/>
          <w:rtl/>
        </w:rPr>
        <w:t>כולל</w:t>
      </w:r>
      <w:r w:rsidRPr="00443BB4">
        <w:rPr>
          <w:rtl/>
        </w:rPr>
        <w:t xml:space="preserve"> </w:t>
      </w:r>
      <w:r w:rsidRPr="00443BB4">
        <w:rPr>
          <w:rFonts w:hint="cs"/>
          <w:rtl/>
        </w:rPr>
        <w:t>פעולות</w:t>
      </w:r>
      <w:r w:rsidRPr="00443BB4">
        <w:rPr>
          <w:rtl/>
        </w:rPr>
        <w:t xml:space="preserve"> </w:t>
      </w:r>
      <w:r w:rsidRPr="00443BB4">
        <w:rPr>
          <w:rFonts w:hint="cs"/>
          <w:rtl/>
        </w:rPr>
        <w:t>נדרשות</w:t>
      </w:r>
      <w:r w:rsidRPr="00443BB4">
        <w:rPr>
          <w:rtl/>
        </w:rPr>
        <w:t xml:space="preserve"> </w:t>
      </w:r>
      <w:r w:rsidRPr="00443BB4">
        <w:rPr>
          <w:rFonts w:hint="cs"/>
          <w:rtl/>
        </w:rPr>
        <w:t>על</w:t>
      </w:r>
      <w:r w:rsidRPr="00443BB4">
        <w:rPr>
          <w:rtl/>
        </w:rPr>
        <w:t xml:space="preserve"> </w:t>
      </w:r>
      <w:r w:rsidRPr="00443BB4">
        <w:rPr>
          <w:rFonts w:hint="cs"/>
          <w:rtl/>
        </w:rPr>
        <w:t>רכיבי</w:t>
      </w:r>
      <w:r w:rsidRPr="00443BB4">
        <w:rPr>
          <w:rtl/>
        </w:rPr>
        <w:t xml:space="preserve"> </w:t>
      </w:r>
      <w:r w:rsidRPr="00443BB4">
        <w:rPr>
          <w:rFonts w:hint="cs"/>
          <w:rtl/>
        </w:rPr>
        <w:t>תוכנה</w:t>
      </w:r>
      <w:r w:rsidRPr="00443BB4">
        <w:rPr>
          <w:rtl/>
        </w:rPr>
        <w:t xml:space="preserve"> </w:t>
      </w:r>
      <w:r w:rsidRPr="00443BB4">
        <w:rPr>
          <w:rFonts w:hint="cs"/>
          <w:rtl/>
        </w:rPr>
        <w:t>בהם</w:t>
      </w:r>
      <w:r w:rsidRPr="00443BB4">
        <w:rPr>
          <w:rtl/>
        </w:rPr>
        <w:t xml:space="preserve"> </w:t>
      </w:r>
      <w:r w:rsidRPr="00443BB4">
        <w:rPr>
          <w:rFonts w:hint="cs"/>
          <w:rtl/>
        </w:rPr>
        <w:t>נעשה</w:t>
      </w:r>
      <w:r w:rsidRPr="00443BB4">
        <w:rPr>
          <w:rtl/>
        </w:rPr>
        <w:t xml:space="preserve"> </w:t>
      </w:r>
      <w:r w:rsidRPr="00443BB4">
        <w:rPr>
          <w:rFonts w:hint="cs"/>
          <w:rtl/>
        </w:rPr>
        <w:t>שימוש</w:t>
      </w:r>
      <w:r w:rsidRPr="00443BB4">
        <w:rPr>
          <w:rtl/>
        </w:rPr>
        <w:t xml:space="preserve"> </w:t>
      </w:r>
      <w:r w:rsidRPr="00443BB4">
        <w:rPr>
          <w:rFonts w:hint="cs"/>
          <w:rtl/>
        </w:rPr>
        <w:t>לשם</w:t>
      </w:r>
      <w:r>
        <w:rPr>
          <w:rFonts w:hint="cs"/>
          <w:rtl/>
        </w:rPr>
        <w:t xml:space="preserve"> </w:t>
      </w:r>
      <w:r w:rsidRPr="00443BB4">
        <w:rPr>
          <w:rFonts w:hint="cs"/>
          <w:rtl/>
        </w:rPr>
        <w:t>הפעלת</w:t>
      </w:r>
      <w:r w:rsidRPr="00443BB4">
        <w:rPr>
          <w:rtl/>
        </w:rPr>
        <w:t xml:space="preserve"> </w:t>
      </w:r>
      <w:r w:rsidRPr="00443BB4">
        <w:rPr>
          <w:rFonts w:hint="cs"/>
          <w:rtl/>
        </w:rPr>
        <w:t>המוצר</w:t>
      </w:r>
      <w:r w:rsidRPr="00443BB4">
        <w:rPr>
          <w:rtl/>
        </w:rPr>
        <w:t xml:space="preserve">, </w:t>
      </w:r>
      <w:r w:rsidRPr="00443BB4">
        <w:rPr>
          <w:rFonts w:hint="cs"/>
          <w:rtl/>
        </w:rPr>
        <w:t>לדוגמא</w:t>
      </w:r>
      <w:r w:rsidRPr="00443BB4">
        <w:rPr>
          <w:rtl/>
        </w:rPr>
        <w:t xml:space="preserve">: </w:t>
      </w:r>
      <w:r w:rsidRPr="00443BB4">
        <w:rPr>
          <w:rFonts w:hint="cs"/>
          <w:rtl/>
        </w:rPr>
        <w:t>טיפול</w:t>
      </w:r>
      <w:r w:rsidRPr="00443BB4">
        <w:rPr>
          <w:rtl/>
        </w:rPr>
        <w:t xml:space="preserve"> </w:t>
      </w:r>
      <w:r w:rsidRPr="00443BB4">
        <w:rPr>
          <w:rFonts w:hint="cs"/>
          <w:rtl/>
        </w:rPr>
        <w:t>באינדקסים</w:t>
      </w:r>
      <w:r w:rsidRPr="00443BB4">
        <w:rPr>
          <w:rtl/>
        </w:rPr>
        <w:t xml:space="preserve">, </w:t>
      </w:r>
      <w:r w:rsidRPr="00443BB4">
        <w:rPr>
          <w:rFonts w:hint="cs"/>
          <w:rtl/>
        </w:rPr>
        <w:t>תחזוקה</w:t>
      </w:r>
      <w:r w:rsidRPr="00443BB4">
        <w:rPr>
          <w:rtl/>
        </w:rPr>
        <w:t xml:space="preserve"> </w:t>
      </w:r>
      <w:r w:rsidRPr="00443BB4">
        <w:rPr>
          <w:rFonts w:hint="cs"/>
          <w:rtl/>
        </w:rPr>
        <w:t>שוטפת</w:t>
      </w:r>
      <w:r w:rsidRPr="00443BB4">
        <w:rPr>
          <w:rtl/>
        </w:rPr>
        <w:t xml:space="preserve"> </w:t>
      </w:r>
      <w:r w:rsidRPr="00443BB4">
        <w:rPr>
          <w:rFonts w:hint="cs"/>
          <w:rtl/>
        </w:rPr>
        <w:t>של</w:t>
      </w:r>
      <w:r w:rsidRPr="00443BB4">
        <w:rPr>
          <w:rtl/>
        </w:rPr>
        <w:t xml:space="preserve"> </w:t>
      </w:r>
      <w:r w:rsidRPr="00443BB4">
        <w:rPr>
          <w:rFonts w:hint="cs"/>
          <w:rtl/>
        </w:rPr>
        <w:t>בסיס</w:t>
      </w:r>
      <w:r w:rsidRPr="00443BB4">
        <w:rPr>
          <w:rtl/>
        </w:rPr>
        <w:t xml:space="preserve"> </w:t>
      </w:r>
      <w:r w:rsidRPr="00443BB4">
        <w:rPr>
          <w:rFonts w:hint="cs"/>
          <w:rtl/>
        </w:rPr>
        <w:t>הנתונים</w:t>
      </w:r>
      <w:r>
        <w:rPr>
          <w:rFonts w:hint="cs"/>
          <w:rtl/>
        </w:rPr>
        <w:t xml:space="preserve"> </w:t>
      </w:r>
      <w:r w:rsidRPr="00443BB4">
        <w:rPr>
          <w:rFonts w:hint="cs"/>
          <w:rtl/>
        </w:rPr>
        <w:t>וכו</w:t>
      </w:r>
      <w:r w:rsidRPr="00443BB4">
        <w:rPr>
          <w:rtl/>
        </w:rPr>
        <w:t>'.</w:t>
      </w:r>
    </w:p>
    <w:p w:rsidR="00537781" w:rsidRDefault="00537781" w:rsidP="00537781">
      <w:pPr>
        <w:pStyle w:val="4"/>
        <w:rPr>
          <w:rtl/>
        </w:rPr>
      </w:pPr>
      <w:r w:rsidRPr="00443BB4">
        <w:rPr>
          <w:rFonts w:hint="cs"/>
          <w:rtl/>
        </w:rPr>
        <w:t>טיפולי</w:t>
      </w:r>
      <w:r w:rsidRPr="00443BB4">
        <w:rPr>
          <w:rtl/>
        </w:rPr>
        <w:t xml:space="preserve"> </w:t>
      </w:r>
      <w:r w:rsidRPr="00443BB4">
        <w:rPr>
          <w:rFonts w:hint="cs"/>
          <w:rtl/>
        </w:rPr>
        <w:t>שבר</w:t>
      </w:r>
      <w:r w:rsidRPr="00443BB4">
        <w:rPr>
          <w:rtl/>
        </w:rPr>
        <w:t>.</w:t>
      </w:r>
    </w:p>
    <w:p w:rsidR="00537781" w:rsidRDefault="00537781" w:rsidP="00537781">
      <w:pPr>
        <w:pStyle w:val="4"/>
        <w:rPr>
          <w:rtl/>
        </w:rPr>
      </w:pPr>
      <w:r w:rsidRPr="00443BB4">
        <w:rPr>
          <w:rFonts w:hint="cs"/>
          <w:rtl/>
        </w:rPr>
        <w:t>בדיקות</w:t>
      </w:r>
      <w:r w:rsidRPr="00443BB4">
        <w:rPr>
          <w:rtl/>
        </w:rPr>
        <w:t xml:space="preserve"> </w:t>
      </w:r>
      <w:r w:rsidRPr="00443BB4">
        <w:rPr>
          <w:rFonts w:hint="cs"/>
          <w:rtl/>
        </w:rPr>
        <w:t>תקינות</w:t>
      </w:r>
      <w:r w:rsidRPr="00443BB4">
        <w:rPr>
          <w:rtl/>
        </w:rPr>
        <w:t xml:space="preserve"> </w:t>
      </w:r>
      <w:r w:rsidRPr="00443BB4">
        <w:rPr>
          <w:rFonts w:hint="cs"/>
          <w:rtl/>
        </w:rPr>
        <w:t>למניעת</w:t>
      </w:r>
      <w:r w:rsidRPr="00443BB4">
        <w:rPr>
          <w:rtl/>
        </w:rPr>
        <w:t xml:space="preserve"> </w:t>
      </w:r>
      <w:r w:rsidRPr="00443BB4">
        <w:rPr>
          <w:rFonts w:hint="cs"/>
          <w:rtl/>
        </w:rPr>
        <w:t>תקלות</w:t>
      </w:r>
      <w:r w:rsidRPr="00443BB4">
        <w:rPr>
          <w:rtl/>
        </w:rPr>
        <w:t>.</w:t>
      </w:r>
    </w:p>
    <w:p w:rsidR="00537781" w:rsidRDefault="00537781" w:rsidP="00537781">
      <w:pPr>
        <w:pStyle w:val="4"/>
        <w:rPr>
          <w:rtl/>
        </w:rPr>
      </w:pPr>
      <w:r w:rsidRPr="00443BB4">
        <w:rPr>
          <w:rFonts w:hint="cs"/>
          <w:rtl/>
        </w:rPr>
        <w:t>שמירה</w:t>
      </w:r>
      <w:r w:rsidRPr="00443BB4">
        <w:rPr>
          <w:rtl/>
        </w:rPr>
        <w:t xml:space="preserve"> </w:t>
      </w:r>
      <w:r w:rsidRPr="00443BB4">
        <w:rPr>
          <w:rFonts w:hint="cs"/>
          <w:rtl/>
        </w:rPr>
        <w:t>על</w:t>
      </w:r>
      <w:r w:rsidRPr="00443BB4">
        <w:rPr>
          <w:rtl/>
        </w:rPr>
        <w:t xml:space="preserve"> </w:t>
      </w:r>
      <w:r w:rsidRPr="00443BB4">
        <w:rPr>
          <w:rFonts w:hint="cs"/>
          <w:rtl/>
        </w:rPr>
        <w:t>רמת</w:t>
      </w:r>
      <w:r w:rsidRPr="00443BB4">
        <w:rPr>
          <w:rtl/>
        </w:rPr>
        <w:t xml:space="preserve"> </w:t>
      </w:r>
      <w:r w:rsidRPr="00443BB4">
        <w:rPr>
          <w:rFonts w:hint="cs"/>
          <w:rtl/>
        </w:rPr>
        <w:t>אבטחת</w:t>
      </w:r>
      <w:r w:rsidRPr="00443BB4">
        <w:rPr>
          <w:rtl/>
        </w:rPr>
        <w:t xml:space="preserve"> </w:t>
      </w:r>
      <w:r w:rsidRPr="00443BB4">
        <w:rPr>
          <w:rFonts w:hint="cs"/>
          <w:rtl/>
        </w:rPr>
        <w:t>המידע</w:t>
      </w:r>
      <w:r w:rsidRPr="00443BB4">
        <w:rPr>
          <w:rtl/>
        </w:rPr>
        <w:t>.</w:t>
      </w:r>
    </w:p>
    <w:p w:rsidR="00537781" w:rsidRDefault="00537781" w:rsidP="00537781">
      <w:pPr>
        <w:pStyle w:val="4"/>
        <w:rPr>
          <w:rtl/>
        </w:rPr>
      </w:pPr>
      <w:r w:rsidRPr="00443BB4">
        <w:rPr>
          <w:rFonts w:hint="cs"/>
          <w:rtl/>
        </w:rPr>
        <w:t>אבטחת</w:t>
      </w:r>
      <w:r w:rsidRPr="00443BB4">
        <w:rPr>
          <w:rtl/>
        </w:rPr>
        <w:t xml:space="preserve"> </w:t>
      </w:r>
      <w:r w:rsidRPr="00443BB4">
        <w:rPr>
          <w:rFonts w:hint="cs"/>
          <w:rtl/>
        </w:rPr>
        <w:t>רציפות</w:t>
      </w:r>
      <w:r w:rsidRPr="00443BB4">
        <w:rPr>
          <w:rtl/>
        </w:rPr>
        <w:t xml:space="preserve"> </w:t>
      </w:r>
      <w:r w:rsidRPr="00443BB4">
        <w:rPr>
          <w:rFonts w:hint="cs"/>
          <w:rtl/>
        </w:rPr>
        <w:t>העבודה</w:t>
      </w:r>
      <w:r w:rsidRPr="00443BB4">
        <w:rPr>
          <w:rtl/>
        </w:rPr>
        <w:t xml:space="preserve"> </w:t>
      </w:r>
      <w:r w:rsidRPr="00443BB4">
        <w:rPr>
          <w:rFonts w:hint="cs"/>
          <w:rtl/>
        </w:rPr>
        <w:t>בזמן</w:t>
      </w:r>
      <w:r w:rsidRPr="00443BB4">
        <w:rPr>
          <w:rtl/>
        </w:rPr>
        <w:t xml:space="preserve"> </w:t>
      </w:r>
      <w:r w:rsidRPr="00443BB4">
        <w:rPr>
          <w:rFonts w:hint="cs"/>
          <w:rtl/>
        </w:rPr>
        <w:t>האחזקה</w:t>
      </w:r>
      <w:r w:rsidRPr="00443BB4">
        <w:rPr>
          <w:rtl/>
        </w:rPr>
        <w:t>.</w:t>
      </w:r>
    </w:p>
    <w:p w:rsidR="00537781" w:rsidRDefault="00537781" w:rsidP="00537781">
      <w:pPr>
        <w:pStyle w:val="4"/>
        <w:rPr>
          <w:rtl/>
        </w:rPr>
      </w:pPr>
      <w:r w:rsidRPr="00443BB4">
        <w:rPr>
          <w:rFonts w:hint="cs"/>
          <w:rtl/>
        </w:rPr>
        <w:t>בדיקות</w:t>
      </w:r>
      <w:r w:rsidRPr="00443BB4">
        <w:rPr>
          <w:rtl/>
        </w:rPr>
        <w:t xml:space="preserve"> </w:t>
      </w:r>
      <w:r w:rsidRPr="00443BB4">
        <w:rPr>
          <w:rFonts w:hint="cs"/>
          <w:rtl/>
        </w:rPr>
        <w:t>ביצועים</w:t>
      </w:r>
      <w:r w:rsidRPr="00443BB4">
        <w:rPr>
          <w:rtl/>
        </w:rPr>
        <w:t xml:space="preserve">, </w:t>
      </w:r>
      <w:r w:rsidRPr="00443BB4">
        <w:rPr>
          <w:rFonts w:hint="cs"/>
          <w:rtl/>
        </w:rPr>
        <w:t>על</w:t>
      </w:r>
      <w:r w:rsidRPr="00443BB4">
        <w:rPr>
          <w:rtl/>
        </w:rPr>
        <w:t xml:space="preserve"> </w:t>
      </w:r>
      <w:r w:rsidRPr="00443BB4">
        <w:rPr>
          <w:rFonts w:hint="cs"/>
          <w:rtl/>
        </w:rPr>
        <w:t>מנת</w:t>
      </w:r>
      <w:r w:rsidRPr="00443BB4">
        <w:rPr>
          <w:rtl/>
        </w:rPr>
        <w:t xml:space="preserve"> </w:t>
      </w:r>
      <w:r w:rsidRPr="00443BB4">
        <w:rPr>
          <w:rFonts w:hint="cs"/>
          <w:rtl/>
        </w:rPr>
        <w:t>להבטיח</w:t>
      </w:r>
      <w:r w:rsidRPr="00443BB4">
        <w:rPr>
          <w:rtl/>
        </w:rPr>
        <w:t xml:space="preserve"> </w:t>
      </w:r>
      <w:r w:rsidRPr="00443BB4">
        <w:rPr>
          <w:rFonts w:hint="cs"/>
          <w:rtl/>
        </w:rPr>
        <w:t>עמידתו</w:t>
      </w:r>
      <w:r w:rsidRPr="00443BB4">
        <w:rPr>
          <w:rtl/>
        </w:rPr>
        <w:t xml:space="preserve"> </w:t>
      </w:r>
      <w:r w:rsidRPr="00443BB4">
        <w:rPr>
          <w:rFonts w:hint="cs"/>
          <w:rtl/>
        </w:rPr>
        <w:t>בביצועים</w:t>
      </w:r>
      <w:r w:rsidRPr="00443BB4">
        <w:rPr>
          <w:rtl/>
        </w:rPr>
        <w:t xml:space="preserve"> </w:t>
      </w:r>
      <w:r w:rsidRPr="00443BB4">
        <w:rPr>
          <w:rFonts w:hint="cs"/>
          <w:rtl/>
        </w:rPr>
        <w:t>אליהם</w:t>
      </w:r>
      <w:r w:rsidRPr="00443BB4">
        <w:rPr>
          <w:rtl/>
        </w:rPr>
        <w:t xml:space="preserve"> </w:t>
      </w:r>
      <w:r w:rsidRPr="00443BB4">
        <w:rPr>
          <w:rFonts w:hint="cs"/>
          <w:rtl/>
        </w:rPr>
        <w:t>התחייב</w:t>
      </w:r>
      <w:r w:rsidRPr="00443BB4">
        <w:rPr>
          <w:rtl/>
        </w:rPr>
        <w:t>.</w:t>
      </w:r>
    </w:p>
    <w:p w:rsidR="00537781" w:rsidRPr="00431A6C" w:rsidRDefault="00537781" w:rsidP="00537781">
      <w:pPr>
        <w:pStyle w:val="4"/>
        <w:numPr>
          <w:ilvl w:val="0"/>
          <w:numId w:val="0"/>
        </w:numPr>
        <w:ind w:left="2207" w:hanging="648"/>
        <w:rPr>
          <w:u w:val="single"/>
          <w:rtl/>
        </w:rPr>
      </w:pPr>
      <w:r w:rsidRPr="00431A6C">
        <w:rPr>
          <w:rFonts w:hint="cs"/>
          <w:u w:val="single"/>
          <w:rtl/>
        </w:rPr>
        <w:t>עדכון</w:t>
      </w:r>
      <w:r w:rsidRPr="00431A6C">
        <w:rPr>
          <w:u w:val="single"/>
          <w:rtl/>
        </w:rPr>
        <w:t xml:space="preserve"> </w:t>
      </w:r>
      <w:r w:rsidRPr="00431A6C">
        <w:rPr>
          <w:rFonts w:hint="cs"/>
          <w:u w:val="single"/>
          <w:rtl/>
        </w:rPr>
        <w:t>גרסאות</w:t>
      </w:r>
    </w:p>
    <w:p w:rsidR="00537781" w:rsidRDefault="00537781" w:rsidP="00537781">
      <w:pPr>
        <w:pStyle w:val="4"/>
        <w:rPr>
          <w:rtl/>
        </w:rPr>
      </w:pPr>
      <w:r>
        <w:rPr>
          <w:rFonts w:hint="cs"/>
          <w:rtl/>
        </w:rPr>
        <w:t>ה</w:t>
      </w:r>
      <w:r w:rsidRPr="00431A6C">
        <w:rPr>
          <w:rFonts w:hint="cs"/>
          <w:rtl/>
        </w:rPr>
        <w:t>ספק</w:t>
      </w:r>
      <w:r w:rsidRPr="00431A6C">
        <w:rPr>
          <w:rtl/>
        </w:rPr>
        <w:t xml:space="preserve"> </w:t>
      </w:r>
      <w:r w:rsidRPr="00431A6C">
        <w:rPr>
          <w:rFonts w:hint="cs"/>
          <w:rtl/>
        </w:rPr>
        <w:t>יבצע</w:t>
      </w:r>
      <w:r w:rsidRPr="00431A6C">
        <w:rPr>
          <w:rtl/>
        </w:rPr>
        <w:t xml:space="preserve"> </w:t>
      </w:r>
      <w:r w:rsidRPr="00431A6C">
        <w:rPr>
          <w:rFonts w:hint="cs"/>
          <w:rtl/>
        </w:rPr>
        <w:t>עדכונים</w:t>
      </w:r>
      <w:r w:rsidRPr="00431A6C">
        <w:rPr>
          <w:rtl/>
        </w:rPr>
        <w:t xml:space="preserve"> </w:t>
      </w:r>
      <w:r w:rsidRPr="00431A6C">
        <w:rPr>
          <w:rFonts w:hint="cs"/>
          <w:rtl/>
        </w:rPr>
        <w:t>שוטפים</w:t>
      </w:r>
      <w:r w:rsidRPr="00431A6C">
        <w:rPr>
          <w:rtl/>
        </w:rPr>
        <w:t xml:space="preserve"> </w:t>
      </w:r>
      <w:r w:rsidRPr="00431A6C">
        <w:rPr>
          <w:rFonts w:hint="cs"/>
          <w:rtl/>
        </w:rPr>
        <w:t>של</w:t>
      </w:r>
      <w:r w:rsidRPr="00431A6C">
        <w:rPr>
          <w:rtl/>
        </w:rPr>
        <w:t xml:space="preserve"> </w:t>
      </w:r>
      <w:r w:rsidRPr="00431A6C">
        <w:rPr>
          <w:rFonts w:hint="cs"/>
          <w:rtl/>
        </w:rPr>
        <w:t>מהדורות</w:t>
      </w:r>
      <w:r w:rsidRPr="00431A6C">
        <w:rPr>
          <w:rtl/>
        </w:rPr>
        <w:t xml:space="preserve"> </w:t>
      </w:r>
      <w:r w:rsidRPr="00431A6C">
        <w:rPr>
          <w:rFonts w:hint="cs"/>
          <w:rtl/>
        </w:rPr>
        <w:t>ו</w:t>
      </w:r>
      <w:r w:rsidRPr="00431A6C">
        <w:rPr>
          <w:rtl/>
        </w:rPr>
        <w:t>/</w:t>
      </w:r>
      <w:r w:rsidRPr="00431A6C">
        <w:rPr>
          <w:rFonts w:hint="cs"/>
          <w:rtl/>
        </w:rPr>
        <w:t>או</w:t>
      </w:r>
      <w:r w:rsidRPr="00431A6C">
        <w:rPr>
          <w:rtl/>
        </w:rPr>
        <w:t xml:space="preserve"> </w:t>
      </w:r>
      <w:r w:rsidRPr="00431A6C">
        <w:rPr>
          <w:rFonts w:hint="cs"/>
          <w:rtl/>
        </w:rPr>
        <w:t>גרסאות</w:t>
      </w:r>
      <w:r w:rsidRPr="00431A6C">
        <w:rPr>
          <w:rtl/>
        </w:rPr>
        <w:t xml:space="preserve"> </w:t>
      </w:r>
      <w:r w:rsidRPr="00431A6C">
        <w:rPr>
          <w:rFonts w:hint="cs"/>
          <w:rtl/>
        </w:rPr>
        <w:t>של</w:t>
      </w:r>
      <w:r w:rsidRPr="00431A6C">
        <w:rPr>
          <w:rtl/>
        </w:rPr>
        <w:t xml:space="preserve"> </w:t>
      </w:r>
      <w:r w:rsidRPr="00431A6C">
        <w:rPr>
          <w:rFonts w:hint="cs"/>
          <w:rtl/>
        </w:rPr>
        <w:t>המוצר</w:t>
      </w:r>
      <w:r w:rsidRPr="00431A6C">
        <w:rPr>
          <w:rtl/>
        </w:rPr>
        <w:t xml:space="preserve">- </w:t>
      </w:r>
      <w:r w:rsidRPr="00431A6C">
        <w:rPr>
          <w:rFonts w:hint="cs"/>
          <w:rtl/>
        </w:rPr>
        <w:t>מהדורה</w:t>
      </w:r>
      <w:r w:rsidRPr="00431A6C">
        <w:rPr>
          <w:rtl/>
        </w:rPr>
        <w:t xml:space="preserve"> </w:t>
      </w:r>
      <w:r w:rsidRPr="00431A6C">
        <w:rPr>
          <w:rFonts w:hint="cs"/>
          <w:rtl/>
        </w:rPr>
        <w:t>ראשית</w:t>
      </w:r>
      <w:r w:rsidRPr="00431A6C">
        <w:rPr>
          <w:rtl/>
        </w:rPr>
        <w:t xml:space="preserve"> </w:t>
      </w:r>
      <w:r w:rsidRPr="00431A6C">
        <w:rPr>
          <w:rFonts w:hint="cs"/>
          <w:rtl/>
        </w:rPr>
        <w:t>אחת</w:t>
      </w:r>
      <w:r>
        <w:rPr>
          <w:rFonts w:hint="cs"/>
          <w:rtl/>
        </w:rPr>
        <w:t xml:space="preserve"> </w:t>
      </w:r>
      <w:r w:rsidRPr="00431A6C">
        <w:rPr>
          <w:rFonts w:hint="cs"/>
          <w:rtl/>
        </w:rPr>
        <w:t>לפחות</w:t>
      </w:r>
      <w:r w:rsidRPr="00431A6C">
        <w:rPr>
          <w:rtl/>
        </w:rPr>
        <w:t xml:space="preserve"> </w:t>
      </w:r>
      <w:r w:rsidRPr="00431A6C">
        <w:rPr>
          <w:rFonts w:hint="cs"/>
          <w:rtl/>
        </w:rPr>
        <w:t>בשנה</w:t>
      </w:r>
      <w:r w:rsidRPr="00431A6C">
        <w:rPr>
          <w:rtl/>
        </w:rPr>
        <w:t xml:space="preserve"> </w:t>
      </w:r>
      <w:r w:rsidRPr="00431A6C">
        <w:rPr>
          <w:rFonts w:hint="cs"/>
          <w:rtl/>
        </w:rPr>
        <w:t>וכן</w:t>
      </w:r>
      <w:r w:rsidRPr="00431A6C">
        <w:rPr>
          <w:rtl/>
        </w:rPr>
        <w:t xml:space="preserve"> </w:t>
      </w:r>
      <w:r w:rsidRPr="00431A6C">
        <w:rPr>
          <w:rFonts w:hint="cs"/>
          <w:rtl/>
        </w:rPr>
        <w:t>גרסאות</w:t>
      </w:r>
      <w:r w:rsidRPr="00431A6C">
        <w:rPr>
          <w:rtl/>
        </w:rPr>
        <w:t xml:space="preserve"> </w:t>
      </w:r>
      <w:r w:rsidRPr="00431A6C">
        <w:rPr>
          <w:rFonts w:hint="cs"/>
          <w:rtl/>
        </w:rPr>
        <w:t>משניות</w:t>
      </w:r>
      <w:r w:rsidRPr="00431A6C">
        <w:rPr>
          <w:rtl/>
        </w:rPr>
        <w:t xml:space="preserve">, </w:t>
      </w:r>
      <w:r>
        <w:t>patch</w:t>
      </w:r>
      <w:r w:rsidRPr="00431A6C">
        <w:rPr>
          <w:rtl/>
        </w:rPr>
        <w:t xml:space="preserve"> </w:t>
      </w:r>
      <w:r w:rsidRPr="00431A6C">
        <w:rPr>
          <w:rFonts w:hint="cs"/>
          <w:rtl/>
        </w:rPr>
        <w:t>ים</w:t>
      </w:r>
      <w:r w:rsidRPr="00431A6C">
        <w:rPr>
          <w:rtl/>
        </w:rPr>
        <w:t xml:space="preserve"> </w:t>
      </w:r>
      <w:r w:rsidRPr="00431A6C">
        <w:rPr>
          <w:rFonts w:hint="cs"/>
          <w:rtl/>
        </w:rPr>
        <w:t>וכו</w:t>
      </w:r>
      <w:r w:rsidRPr="00431A6C">
        <w:rPr>
          <w:rtl/>
        </w:rPr>
        <w:t>'.</w:t>
      </w:r>
    </w:p>
    <w:p w:rsidR="00537781" w:rsidRDefault="00537781" w:rsidP="00537781">
      <w:pPr>
        <w:pStyle w:val="4"/>
        <w:rPr>
          <w:rtl/>
        </w:rPr>
      </w:pPr>
      <w:r>
        <w:rPr>
          <w:rFonts w:hint="cs"/>
          <w:rtl/>
        </w:rPr>
        <w:t>מ</w:t>
      </w:r>
      <w:r w:rsidRPr="00431A6C">
        <w:rPr>
          <w:rFonts w:hint="cs"/>
          <w:rtl/>
        </w:rPr>
        <w:t>סמך</w:t>
      </w:r>
      <w:r w:rsidRPr="00431A6C">
        <w:rPr>
          <w:rtl/>
        </w:rPr>
        <w:t xml:space="preserve"> </w:t>
      </w:r>
      <w:r w:rsidRPr="00431A6C">
        <w:rPr>
          <w:rFonts w:hint="cs"/>
          <w:rtl/>
        </w:rPr>
        <w:t>תכולת</w:t>
      </w:r>
      <w:r w:rsidRPr="00431A6C">
        <w:rPr>
          <w:rtl/>
        </w:rPr>
        <w:t xml:space="preserve"> </w:t>
      </w:r>
      <w:r w:rsidRPr="00431A6C">
        <w:rPr>
          <w:rFonts w:hint="cs"/>
          <w:rtl/>
        </w:rPr>
        <w:t>גרסה</w:t>
      </w:r>
      <w:r w:rsidRPr="00431A6C">
        <w:rPr>
          <w:rtl/>
        </w:rPr>
        <w:t xml:space="preserve"> - </w:t>
      </w:r>
      <w:r w:rsidRPr="00431A6C">
        <w:rPr>
          <w:rFonts w:hint="cs"/>
          <w:rtl/>
        </w:rPr>
        <w:t>בכל</w:t>
      </w:r>
      <w:r w:rsidRPr="00431A6C">
        <w:rPr>
          <w:rtl/>
        </w:rPr>
        <w:t xml:space="preserve"> </w:t>
      </w:r>
      <w:r w:rsidRPr="00431A6C">
        <w:rPr>
          <w:rFonts w:hint="cs"/>
          <w:rtl/>
        </w:rPr>
        <w:t>גרסה</w:t>
      </w:r>
      <w:r w:rsidRPr="00431A6C">
        <w:rPr>
          <w:rtl/>
        </w:rPr>
        <w:t xml:space="preserve"> </w:t>
      </w:r>
      <w:r w:rsidRPr="00431A6C">
        <w:rPr>
          <w:rFonts w:hint="cs"/>
          <w:rtl/>
        </w:rPr>
        <w:t>שתימסר</w:t>
      </w:r>
      <w:r w:rsidRPr="00431A6C">
        <w:rPr>
          <w:rtl/>
        </w:rPr>
        <w:t xml:space="preserve"> ,</w:t>
      </w:r>
      <w:r w:rsidRPr="00431A6C">
        <w:rPr>
          <w:rFonts w:hint="cs"/>
          <w:rtl/>
        </w:rPr>
        <w:t>לרבות</w:t>
      </w:r>
      <w:r w:rsidRPr="00431A6C">
        <w:rPr>
          <w:rtl/>
        </w:rPr>
        <w:t xml:space="preserve"> </w:t>
      </w:r>
      <w:r>
        <w:t>atchP</w:t>
      </w:r>
      <w:r w:rsidRPr="00431A6C">
        <w:rPr>
          <w:rtl/>
        </w:rPr>
        <w:t xml:space="preserve"> </w:t>
      </w:r>
      <w:r w:rsidRPr="00431A6C">
        <w:rPr>
          <w:rFonts w:hint="cs"/>
          <w:rtl/>
        </w:rPr>
        <w:t>תיקון</w:t>
      </w:r>
      <w:r w:rsidRPr="00431A6C">
        <w:rPr>
          <w:rtl/>
        </w:rPr>
        <w:t xml:space="preserve"> </w:t>
      </w:r>
      <w:r w:rsidRPr="00431A6C">
        <w:rPr>
          <w:rFonts w:hint="cs"/>
          <w:rtl/>
        </w:rPr>
        <w:t>תכולת</w:t>
      </w:r>
      <w:r w:rsidRPr="00431A6C">
        <w:rPr>
          <w:rtl/>
        </w:rPr>
        <w:t xml:space="preserve"> </w:t>
      </w:r>
      <w:r w:rsidRPr="00431A6C">
        <w:rPr>
          <w:rFonts w:hint="cs"/>
          <w:rtl/>
        </w:rPr>
        <w:t>הגרסה</w:t>
      </w:r>
      <w:r w:rsidRPr="00431A6C">
        <w:rPr>
          <w:rtl/>
        </w:rPr>
        <w:t xml:space="preserve">, </w:t>
      </w:r>
      <w:r w:rsidRPr="00431A6C">
        <w:rPr>
          <w:rFonts w:hint="cs"/>
          <w:rtl/>
        </w:rPr>
        <w:t>תלווה</w:t>
      </w:r>
      <w:r>
        <w:rPr>
          <w:rFonts w:hint="cs"/>
          <w:rtl/>
        </w:rPr>
        <w:t xml:space="preserve"> </w:t>
      </w:r>
      <w:r w:rsidRPr="00431A6C">
        <w:rPr>
          <w:rFonts w:hint="cs"/>
          <w:rtl/>
        </w:rPr>
        <w:t>במסמך</w:t>
      </w:r>
      <w:r w:rsidRPr="00431A6C">
        <w:rPr>
          <w:rtl/>
        </w:rPr>
        <w:t xml:space="preserve"> </w:t>
      </w:r>
      <w:r w:rsidRPr="00431A6C">
        <w:rPr>
          <w:rFonts w:hint="cs"/>
          <w:rtl/>
        </w:rPr>
        <w:t>הסברים</w:t>
      </w:r>
      <w:r w:rsidRPr="00431A6C">
        <w:rPr>
          <w:rtl/>
        </w:rPr>
        <w:t xml:space="preserve"> </w:t>
      </w:r>
      <w:r w:rsidRPr="00431A6C">
        <w:rPr>
          <w:rFonts w:hint="cs"/>
          <w:rtl/>
        </w:rPr>
        <w:t>לגבי</w:t>
      </w:r>
      <w:r w:rsidRPr="00431A6C">
        <w:rPr>
          <w:rtl/>
        </w:rPr>
        <w:t xml:space="preserve"> </w:t>
      </w:r>
      <w:r w:rsidRPr="00431A6C">
        <w:rPr>
          <w:rFonts w:hint="cs"/>
          <w:rtl/>
        </w:rPr>
        <w:t>אופן</w:t>
      </w:r>
      <w:r w:rsidRPr="00431A6C">
        <w:rPr>
          <w:rtl/>
        </w:rPr>
        <w:t xml:space="preserve"> </w:t>
      </w:r>
      <w:r w:rsidRPr="00431A6C">
        <w:rPr>
          <w:rFonts w:hint="cs"/>
          <w:rtl/>
        </w:rPr>
        <w:t>קיסטום</w:t>
      </w:r>
      <w:r w:rsidRPr="00431A6C">
        <w:rPr>
          <w:rtl/>
        </w:rPr>
        <w:t xml:space="preserve"> </w:t>
      </w:r>
      <w:r w:rsidRPr="00431A6C">
        <w:rPr>
          <w:rFonts w:hint="cs"/>
          <w:rtl/>
        </w:rPr>
        <w:t>התכולה</w:t>
      </w:r>
      <w:r w:rsidRPr="00431A6C">
        <w:rPr>
          <w:rtl/>
        </w:rPr>
        <w:t xml:space="preserve"> </w:t>
      </w:r>
      <w:r w:rsidRPr="00431A6C">
        <w:rPr>
          <w:rFonts w:hint="cs"/>
          <w:rtl/>
        </w:rPr>
        <w:t>השינוי</w:t>
      </w:r>
      <w:r w:rsidRPr="00431A6C">
        <w:rPr>
          <w:rtl/>
        </w:rPr>
        <w:t xml:space="preserve"> </w:t>
      </w:r>
      <w:r w:rsidRPr="00431A6C">
        <w:rPr>
          <w:rFonts w:hint="cs"/>
          <w:rtl/>
        </w:rPr>
        <w:t>במערכת</w:t>
      </w:r>
      <w:r w:rsidRPr="00431A6C">
        <w:rPr>
          <w:rtl/>
        </w:rPr>
        <w:t>.</w:t>
      </w:r>
    </w:p>
    <w:p w:rsidR="00537781" w:rsidRDefault="00537781" w:rsidP="00537781">
      <w:pPr>
        <w:pStyle w:val="4"/>
        <w:rPr>
          <w:rFonts w:cs="Arial"/>
          <w:rtl/>
        </w:rPr>
      </w:pPr>
      <w:r w:rsidRPr="00431A6C">
        <w:rPr>
          <w:rFonts w:hint="cs"/>
          <w:rtl/>
        </w:rPr>
        <w:t>הספקת</w:t>
      </w:r>
      <w:r w:rsidRPr="00431A6C">
        <w:rPr>
          <w:rtl/>
        </w:rPr>
        <w:t xml:space="preserve"> </w:t>
      </w:r>
      <w:r w:rsidRPr="00431A6C">
        <w:rPr>
          <w:rFonts w:hint="cs"/>
          <w:rtl/>
        </w:rPr>
        <w:t>המהדורה</w:t>
      </w:r>
      <w:r w:rsidRPr="00431A6C">
        <w:rPr>
          <w:rtl/>
        </w:rPr>
        <w:t xml:space="preserve"> </w:t>
      </w:r>
      <w:r w:rsidRPr="00431A6C">
        <w:rPr>
          <w:rFonts w:hint="cs"/>
          <w:rtl/>
        </w:rPr>
        <w:t>תבוצע</w:t>
      </w:r>
      <w:r w:rsidRPr="00431A6C">
        <w:rPr>
          <w:rtl/>
        </w:rPr>
        <w:t xml:space="preserve"> </w:t>
      </w:r>
      <w:r w:rsidRPr="00431A6C">
        <w:rPr>
          <w:rFonts w:hint="cs"/>
          <w:rtl/>
        </w:rPr>
        <w:t>בתיאום</w:t>
      </w:r>
      <w:r w:rsidRPr="00431A6C">
        <w:rPr>
          <w:rtl/>
        </w:rPr>
        <w:t xml:space="preserve"> </w:t>
      </w:r>
      <w:r w:rsidRPr="00431A6C">
        <w:rPr>
          <w:rFonts w:hint="cs"/>
          <w:rtl/>
        </w:rPr>
        <w:t>מוקדם</w:t>
      </w:r>
      <w:r w:rsidRPr="00431A6C">
        <w:rPr>
          <w:rtl/>
        </w:rPr>
        <w:t xml:space="preserve"> </w:t>
      </w:r>
      <w:r w:rsidRPr="00431A6C">
        <w:rPr>
          <w:rFonts w:hint="cs"/>
          <w:rtl/>
        </w:rPr>
        <w:t>עם</w:t>
      </w:r>
      <w:r w:rsidRPr="00431A6C">
        <w:rPr>
          <w:rtl/>
        </w:rPr>
        <w:t xml:space="preserve"> </w:t>
      </w:r>
      <w:r w:rsidRPr="00431A6C">
        <w:rPr>
          <w:rFonts w:hint="cs"/>
          <w:rtl/>
        </w:rPr>
        <w:t>המשרד</w:t>
      </w:r>
      <w:r w:rsidRPr="00431A6C">
        <w:rPr>
          <w:rtl/>
        </w:rPr>
        <w:t xml:space="preserve">, </w:t>
      </w:r>
      <w:r w:rsidRPr="00431A6C">
        <w:rPr>
          <w:rFonts w:hint="cs"/>
          <w:rtl/>
        </w:rPr>
        <w:t>הודעה</w:t>
      </w:r>
      <w:r w:rsidRPr="00431A6C">
        <w:rPr>
          <w:rtl/>
        </w:rPr>
        <w:t xml:space="preserve"> </w:t>
      </w:r>
      <w:r w:rsidRPr="00431A6C">
        <w:rPr>
          <w:rFonts w:hint="cs"/>
          <w:rtl/>
        </w:rPr>
        <w:t>על</w:t>
      </w:r>
      <w:r w:rsidRPr="00431A6C">
        <w:rPr>
          <w:rtl/>
        </w:rPr>
        <w:t xml:space="preserve"> </w:t>
      </w:r>
      <w:r w:rsidRPr="00431A6C">
        <w:rPr>
          <w:rFonts w:hint="cs"/>
          <w:rtl/>
        </w:rPr>
        <w:t>מסירת</w:t>
      </w:r>
      <w:r w:rsidRPr="00431A6C">
        <w:rPr>
          <w:rtl/>
        </w:rPr>
        <w:t xml:space="preserve"> </w:t>
      </w:r>
      <w:r w:rsidRPr="00431A6C">
        <w:rPr>
          <w:rFonts w:hint="cs"/>
          <w:rtl/>
        </w:rPr>
        <w:t>מהדורה</w:t>
      </w:r>
      <w:r w:rsidRPr="00431A6C">
        <w:rPr>
          <w:rtl/>
        </w:rPr>
        <w:t xml:space="preserve"> </w:t>
      </w:r>
      <w:r w:rsidRPr="00431A6C">
        <w:rPr>
          <w:rFonts w:hint="cs"/>
          <w:rtl/>
        </w:rPr>
        <w:t>חדשה</w:t>
      </w:r>
      <w:r>
        <w:rPr>
          <w:rFonts w:hint="cs"/>
          <w:rtl/>
        </w:rPr>
        <w:t xml:space="preserve"> </w:t>
      </w:r>
      <w:r w:rsidRPr="00431A6C">
        <w:rPr>
          <w:rFonts w:hint="cs"/>
          <w:rtl/>
        </w:rPr>
        <w:t>תימסר</w:t>
      </w:r>
      <w:r w:rsidRPr="00431A6C">
        <w:rPr>
          <w:rtl/>
        </w:rPr>
        <w:t xml:space="preserve"> </w:t>
      </w:r>
      <w:r w:rsidRPr="00431A6C">
        <w:rPr>
          <w:rFonts w:hint="cs"/>
          <w:rtl/>
        </w:rPr>
        <w:t>בכתב</w:t>
      </w:r>
      <w:r w:rsidRPr="00431A6C">
        <w:rPr>
          <w:rtl/>
        </w:rPr>
        <w:t xml:space="preserve"> </w:t>
      </w:r>
      <w:r w:rsidRPr="00431A6C">
        <w:rPr>
          <w:rFonts w:hint="cs"/>
          <w:rtl/>
        </w:rPr>
        <w:t>ע</w:t>
      </w:r>
      <w:r w:rsidRPr="00431A6C">
        <w:rPr>
          <w:rtl/>
        </w:rPr>
        <w:t>"</w:t>
      </w:r>
      <w:r w:rsidRPr="00431A6C">
        <w:rPr>
          <w:rFonts w:hint="cs"/>
          <w:rtl/>
        </w:rPr>
        <w:t>י</w:t>
      </w:r>
      <w:r w:rsidRPr="00431A6C">
        <w:rPr>
          <w:rtl/>
        </w:rPr>
        <w:t xml:space="preserve"> </w:t>
      </w:r>
      <w:r w:rsidRPr="00431A6C">
        <w:rPr>
          <w:rFonts w:hint="cs"/>
          <w:rtl/>
        </w:rPr>
        <w:t>המציע</w:t>
      </w:r>
      <w:r w:rsidRPr="00431A6C">
        <w:rPr>
          <w:rtl/>
        </w:rPr>
        <w:t xml:space="preserve"> </w:t>
      </w:r>
      <w:r w:rsidRPr="00431A6C">
        <w:rPr>
          <w:rFonts w:hint="cs"/>
          <w:rtl/>
        </w:rPr>
        <w:t>ותלווה</w:t>
      </w:r>
      <w:r w:rsidRPr="00431A6C">
        <w:rPr>
          <w:rtl/>
        </w:rPr>
        <w:t xml:space="preserve"> </w:t>
      </w:r>
      <w:r w:rsidRPr="00431A6C">
        <w:rPr>
          <w:rFonts w:hint="cs"/>
          <w:rtl/>
        </w:rPr>
        <w:t>במסמך</w:t>
      </w:r>
      <w:r w:rsidRPr="00431A6C">
        <w:rPr>
          <w:rtl/>
        </w:rPr>
        <w:t xml:space="preserve"> </w:t>
      </w:r>
      <w:r w:rsidRPr="00431A6C">
        <w:rPr>
          <w:rFonts w:hint="cs"/>
          <w:rtl/>
        </w:rPr>
        <w:t>תכולת</w:t>
      </w:r>
      <w:r w:rsidRPr="00431A6C">
        <w:rPr>
          <w:rtl/>
        </w:rPr>
        <w:t xml:space="preserve"> </w:t>
      </w:r>
      <w:r w:rsidRPr="00431A6C">
        <w:rPr>
          <w:rFonts w:hint="cs"/>
          <w:rtl/>
        </w:rPr>
        <w:t>גרסה</w:t>
      </w:r>
      <w:r w:rsidRPr="00431A6C">
        <w:rPr>
          <w:rtl/>
        </w:rPr>
        <w:t xml:space="preserve">, </w:t>
      </w:r>
      <w:r w:rsidRPr="00431A6C">
        <w:rPr>
          <w:rFonts w:hint="cs"/>
          <w:rtl/>
        </w:rPr>
        <w:t>ה</w:t>
      </w:r>
      <w:r w:rsidRPr="00431A6C">
        <w:rPr>
          <w:rFonts w:cs="Arial" w:hint="cs"/>
          <w:rtl/>
        </w:rPr>
        <w:t>ההתקנה</w:t>
      </w:r>
      <w:r w:rsidRPr="00431A6C">
        <w:rPr>
          <w:rFonts w:cs="Arial"/>
          <w:rtl/>
        </w:rPr>
        <w:t xml:space="preserve"> </w:t>
      </w:r>
      <w:r w:rsidRPr="00431A6C">
        <w:rPr>
          <w:rFonts w:cs="Arial" w:hint="cs"/>
          <w:rtl/>
        </w:rPr>
        <w:t>תבוצע</w:t>
      </w:r>
      <w:r w:rsidRPr="00431A6C">
        <w:rPr>
          <w:rFonts w:cs="Arial"/>
          <w:rtl/>
        </w:rPr>
        <w:t xml:space="preserve"> </w:t>
      </w:r>
      <w:r w:rsidRPr="00431A6C">
        <w:rPr>
          <w:rFonts w:cs="Arial" w:hint="cs"/>
          <w:rtl/>
        </w:rPr>
        <w:t>ע</w:t>
      </w:r>
      <w:r w:rsidRPr="00431A6C">
        <w:rPr>
          <w:rFonts w:cs="Arial"/>
          <w:rtl/>
        </w:rPr>
        <w:t>"</w:t>
      </w:r>
      <w:r w:rsidRPr="00431A6C">
        <w:rPr>
          <w:rFonts w:cs="Arial" w:hint="cs"/>
          <w:rtl/>
        </w:rPr>
        <w:t>י</w:t>
      </w:r>
      <w:r w:rsidRPr="00431A6C">
        <w:rPr>
          <w:rFonts w:cs="Arial"/>
          <w:rtl/>
        </w:rPr>
        <w:t xml:space="preserve"> </w:t>
      </w:r>
      <w:r w:rsidRPr="00431A6C">
        <w:rPr>
          <w:rFonts w:cs="Arial" w:hint="cs"/>
          <w:rtl/>
        </w:rPr>
        <w:t>הספק</w:t>
      </w:r>
      <w:r w:rsidRPr="00431A6C">
        <w:rPr>
          <w:rFonts w:cs="Arial"/>
          <w:rtl/>
        </w:rPr>
        <w:t xml:space="preserve"> </w:t>
      </w:r>
      <w:r w:rsidRPr="00431A6C">
        <w:rPr>
          <w:rFonts w:cs="Arial" w:hint="cs"/>
          <w:rtl/>
        </w:rPr>
        <w:t>או</w:t>
      </w:r>
      <w:r w:rsidRPr="00431A6C">
        <w:rPr>
          <w:rFonts w:cs="Arial"/>
          <w:rtl/>
        </w:rPr>
        <w:t xml:space="preserve"> </w:t>
      </w:r>
      <w:r w:rsidRPr="00431A6C">
        <w:rPr>
          <w:rFonts w:cs="Arial" w:hint="cs"/>
          <w:rtl/>
        </w:rPr>
        <w:t>ע</w:t>
      </w:r>
      <w:r w:rsidRPr="00431A6C">
        <w:rPr>
          <w:rFonts w:cs="Arial"/>
          <w:rtl/>
        </w:rPr>
        <w:t>"</w:t>
      </w:r>
      <w:r w:rsidRPr="00431A6C">
        <w:rPr>
          <w:rFonts w:cs="Arial" w:hint="cs"/>
          <w:rtl/>
        </w:rPr>
        <w:t>י המשרד</w:t>
      </w:r>
      <w:r w:rsidRPr="00431A6C">
        <w:rPr>
          <w:rFonts w:cs="Arial"/>
          <w:rtl/>
        </w:rPr>
        <w:t xml:space="preserve"> </w:t>
      </w:r>
      <w:r w:rsidRPr="00431A6C">
        <w:rPr>
          <w:rFonts w:cs="Arial" w:hint="cs"/>
          <w:rtl/>
        </w:rPr>
        <w:t>ובליווי</w:t>
      </w:r>
      <w:r w:rsidRPr="00431A6C">
        <w:rPr>
          <w:rFonts w:cs="Arial"/>
          <w:rtl/>
        </w:rPr>
        <w:t xml:space="preserve"> </w:t>
      </w:r>
      <w:r w:rsidRPr="00431A6C">
        <w:rPr>
          <w:rFonts w:cs="Arial" w:hint="cs"/>
          <w:rtl/>
        </w:rPr>
        <w:t>צוות</w:t>
      </w:r>
      <w:r w:rsidRPr="00431A6C">
        <w:rPr>
          <w:rFonts w:cs="Arial"/>
          <w:rtl/>
        </w:rPr>
        <w:t xml:space="preserve"> </w:t>
      </w:r>
      <w:r w:rsidRPr="00431A6C">
        <w:rPr>
          <w:rFonts w:cs="Arial" w:hint="cs"/>
          <w:rtl/>
        </w:rPr>
        <w:t>תמיכה</w:t>
      </w:r>
      <w:r w:rsidRPr="00431A6C">
        <w:rPr>
          <w:rFonts w:cs="Arial"/>
          <w:rtl/>
        </w:rPr>
        <w:t xml:space="preserve"> </w:t>
      </w:r>
      <w:r w:rsidRPr="00431A6C">
        <w:rPr>
          <w:rFonts w:cs="Arial" w:hint="cs"/>
          <w:rtl/>
        </w:rPr>
        <w:t>של</w:t>
      </w:r>
      <w:r w:rsidRPr="00431A6C">
        <w:rPr>
          <w:rFonts w:cs="Arial"/>
          <w:rtl/>
        </w:rPr>
        <w:t xml:space="preserve"> </w:t>
      </w:r>
      <w:r w:rsidRPr="00431A6C">
        <w:rPr>
          <w:rFonts w:cs="Arial" w:hint="cs"/>
          <w:rtl/>
        </w:rPr>
        <w:t>הספק</w:t>
      </w:r>
      <w:r w:rsidRPr="00431A6C">
        <w:rPr>
          <w:rFonts w:cs="Arial"/>
          <w:rtl/>
        </w:rPr>
        <w:t>.</w:t>
      </w:r>
    </w:p>
    <w:p w:rsidR="00537781" w:rsidRDefault="00537781" w:rsidP="00537781">
      <w:pPr>
        <w:pStyle w:val="4"/>
        <w:rPr>
          <w:rtl/>
        </w:rPr>
      </w:pPr>
      <w:r w:rsidRPr="00E353DB">
        <w:rPr>
          <w:rFonts w:hint="cs"/>
          <w:rtl/>
        </w:rPr>
        <w:t>הספק</w:t>
      </w:r>
      <w:r w:rsidRPr="00E353DB">
        <w:rPr>
          <w:rtl/>
        </w:rPr>
        <w:t xml:space="preserve"> </w:t>
      </w:r>
      <w:r w:rsidRPr="00E353DB">
        <w:rPr>
          <w:rFonts w:hint="cs"/>
          <w:rtl/>
        </w:rPr>
        <w:t>יבצע</w:t>
      </w:r>
      <w:r w:rsidRPr="00E353DB">
        <w:rPr>
          <w:rtl/>
        </w:rPr>
        <w:t xml:space="preserve"> </w:t>
      </w:r>
      <w:r w:rsidRPr="00E353DB">
        <w:rPr>
          <w:rFonts w:hint="cs"/>
          <w:rtl/>
        </w:rPr>
        <w:t>התאמה</w:t>
      </w:r>
      <w:r w:rsidRPr="00E353DB">
        <w:rPr>
          <w:rtl/>
        </w:rPr>
        <w:t>/</w:t>
      </w:r>
      <w:r w:rsidRPr="00E353DB">
        <w:rPr>
          <w:rFonts w:hint="cs"/>
          <w:rtl/>
        </w:rPr>
        <w:t>שדרוג</w:t>
      </w:r>
      <w:r w:rsidRPr="00E353DB">
        <w:rPr>
          <w:rtl/>
        </w:rPr>
        <w:t xml:space="preserve"> </w:t>
      </w:r>
      <w:r w:rsidRPr="00E353DB">
        <w:rPr>
          <w:rFonts w:hint="cs"/>
          <w:rtl/>
        </w:rPr>
        <w:t>למערכות</w:t>
      </w:r>
      <w:r w:rsidRPr="00E353DB">
        <w:rPr>
          <w:rtl/>
        </w:rPr>
        <w:t xml:space="preserve"> </w:t>
      </w:r>
      <w:r w:rsidRPr="00E353DB">
        <w:rPr>
          <w:rFonts w:hint="cs"/>
          <w:rtl/>
        </w:rPr>
        <w:t>לגרסאות</w:t>
      </w:r>
      <w:r w:rsidRPr="00E353DB">
        <w:rPr>
          <w:rtl/>
        </w:rPr>
        <w:t xml:space="preserve"> </w:t>
      </w:r>
      <w:r w:rsidRPr="00E353DB">
        <w:rPr>
          <w:rFonts w:hint="cs"/>
          <w:rtl/>
        </w:rPr>
        <w:t>תשתית</w:t>
      </w:r>
      <w:r w:rsidRPr="00E353DB">
        <w:rPr>
          <w:rtl/>
        </w:rPr>
        <w:t xml:space="preserve"> </w:t>
      </w:r>
      <w:r w:rsidRPr="00E353DB">
        <w:rPr>
          <w:rFonts w:hint="cs"/>
          <w:rtl/>
        </w:rPr>
        <w:t>כאשר</w:t>
      </w:r>
      <w:r w:rsidRPr="00E353DB">
        <w:rPr>
          <w:rtl/>
        </w:rPr>
        <w:t xml:space="preserve"> </w:t>
      </w:r>
      <w:r w:rsidRPr="00E353DB">
        <w:rPr>
          <w:rFonts w:hint="cs"/>
          <w:rtl/>
        </w:rPr>
        <w:t>המשרד</w:t>
      </w:r>
      <w:r w:rsidRPr="00E353DB">
        <w:rPr>
          <w:rtl/>
        </w:rPr>
        <w:t xml:space="preserve"> </w:t>
      </w:r>
      <w:r w:rsidRPr="00E353DB">
        <w:rPr>
          <w:rFonts w:hint="cs"/>
          <w:rtl/>
        </w:rPr>
        <w:t>יודיע</w:t>
      </w:r>
      <w:r w:rsidRPr="00E353DB">
        <w:rPr>
          <w:rtl/>
        </w:rPr>
        <w:t xml:space="preserve"> </w:t>
      </w:r>
      <w:r w:rsidRPr="00E353DB">
        <w:rPr>
          <w:rFonts w:hint="cs"/>
          <w:rtl/>
        </w:rPr>
        <w:t>לו</w:t>
      </w:r>
      <w:r w:rsidRPr="00E353DB">
        <w:rPr>
          <w:rtl/>
        </w:rPr>
        <w:t xml:space="preserve"> </w:t>
      </w:r>
      <w:r w:rsidRPr="00E353DB">
        <w:rPr>
          <w:rFonts w:hint="cs"/>
          <w:rtl/>
        </w:rPr>
        <w:t>על</w:t>
      </w:r>
      <w:r w:rsidRPr="00E353DB">
        <w:rPr>
          <w:rtl/>
        </w:rPr>
        <w:t xml:space="preserve"> </w:t>
      </w:r>
      <w:r w:rsidRPr="00E353DB">
        <w:rPr>
          <w:rFonts w:hint="cs"/>
          <w:rtl/>
        </w:rPr>
        <w:t>שינוי</w:t>
      </w:r>
      <w:r>
        <w:rPr>
          <w:rFonts w:hint="cs"/>
          <w:rtl/>
        </w:rPr>
        <w:t xml:space="preserve"> </w:t>
      </w:r>
      <w:r w:rsidRPr="00E353DB">
        <w:rPr>
          <w:rFonts w:hint="cs"/>
          <w:rtl/>
        </w:rPr>
        <w:t>בתשתיות</w:t>
      </w:r>
      <w:r w:rsidRPr="00E353DB">
        <w:rPr>
          <w:rtl/>
        </w:rPr>
        <w:t xml:space="preserve">. </w:t>
      </w:r>
      <w:r w:rsidRPr="00E353DB">
        <w:rPr>
          <w:rFonts w:hint="cs"/>
          <w:rtl/>
        </w:rPr>
        <w:t>למשל</w:t>
      </w:r>
      <w:r w:rsidRPr="00E353DB">
        <w:rPr>
          <w:rtl/>
        </w:rPr>
        <w:t xml:space="preserve">, </w:t>
      </w:r>
      <w:r w:rsidRPr="00E353DB">
        <w:rPr>
          <w:rFonts w:hint="cs"/>
          <w:rtl/>
        </w:rPr>
        <w:t>כאשר</w:t>
      </w:r>
      <w:r w:rsidRPr="00E353DB">
        <w:rPr>
          <w:rtl/>
        </w:rPr>
        <w:t xml:space="preserve"> </w:t>
      </w:r>
      <w:r w:rsidRPr="00E353DB">
        <w:rPr>
          <w:rFonts w:hint="cs"/>
          <w:rtl/>
        </w:rPr>
        <w:t>המשרד</w:t>
      </w:r>
      <w:r w:rsidRPr="00E353DB">
        <w:rPr>
          <w:rtl/>
        </w:rPr>
        <w:t xml:space="preserve"> </w:t>
      </w:r>
      <w:r w:rsidRPr="00E353DB">
        <w:rPr>
          <w:rFonts w:hint="cs"/>
          <w:rtl/>
        </w:rPr>
        <w:t>יבצע</w:t>
      </w:r>
      <w:r w:rsidRPr="00E353DB">
        <w:rPr>
          <w:rtl/>
        </w:rPr>
        <w:t xml:space="preserve"> </w:t>
      </w:r>
      <w:r w:rsidRPr="00E353DB">
        <w:rPr>
          <w:rFonts w:hint="cs"/>
          <w:rtl/>
        </w:rPr>
        <w:t>שדרוג</w:t>
      </w:r>
      <w:r w:rsidRPr="00E353DB">
        <w:rPr>
          <w:rtl/>
        </w:rPr>
        <w:t xml:space="preserve"> </w:t>
      </w:r>
      <w:r w:rsidRPr="00E353DB">
        <w:rPr>
          <w:rFonts w:hint="cs"/>
          <w:rtl/>
        </w:rPr>
        <w:t>של</w:t>
      </w:r>
      <w:r w:rsidRPr="00E353DB">
        <w:rPr>
          <w:rtl/>
        </w:rPr>
        <w:t xml:space="preserve"> </w:t>
      </w:r>
      <w:r w:rsidRPr="00E353DB">
        <w:rPr>
          <w:rFonts w:hint="cs"/>
          <w:rtl/>
        </w:rPr>
        <w:t>מערכות</w:t>
      </w:r>
      <w:r w:rsidRPr="00E353DB">
        <w:rPr>
          <w:rtl/>
        </w:rPr>
        <w:t xml:space="preserve"> </w:t>
      </w:r>
      <w:r w:rsidRPr="00E353DB">
        <w:rPr>
          <w:rFonts w:hint="cs"/>
          <w:rtl/>
        </w:rPr>
        <w:t>ההפעלה</w:t>
      </w:r>
      <w:r w:rsidRPr="00E353DB">
        <w:rPr>
          <w:rtl/>
        </w:rPr>
        <w:t xml:space="preserve"> </w:t>
      </w:r>
      <w:r w:rsidRPr="00E353DB">
        <w:rPr>
          <w:rFonts w:hint="cs"/>
          <w:rtl/>
        </w:rPr>
        <w:t>בבית</w:t>
      </w:r>
      <w:r w:rsidRPr="00E353DB">
        <w:rPr>
          <w:rtl/>
        </w:rPr>
        <w:t xml:space="preserve"> </w:t>
      </w:r>
      <w:r w:rsidRPr="00E353DB">
        <w:rPr>
          <w:rFonts w:hint="cs"/>
          <w:rtl/>
        </w:rPr>
        <w:t>חולים</w:t>
      </w:r>
      <w:r w:rsidRPr="00E353DB">
        <w:rPr>
          <w:rtl/>
        </w:rPr>
        <w:t xml:space="preserve"> </w:t>
      </w:r>
      <w:r w:rsidRPr="00E353DB">
        <w:rPr>
          <w:rFonts w:hint="cs"/>
          <w:rtl/>
        </w:rPr>
        <w:t>מסוים</w:t>
      </w:r>
      <w:r w:rsidRPr="00E353DB">
        <w:rPr>
          <w:rtl/>
        </w:rPr>
        <w:t xml:space="preserve"> </w:t>
      </w:r>
      <w:r w:rsidRPr="00E353DB">
        <w:rPr>
          <w:rFonts w:hint="cs"/>
          <w:rtl/>
        </w:rPr>
        <w:t>יהיה</w:t>
      </w:r>
      <w:r>
        <w:rPr>
          <w:rFonts w:hint="cs"/>
          <w:rtl/>
        </w:rPr>
        <w:t xml:space="preserve"> </w:t>
      </w:r>
      <w:r w:rsidRPr="00E353DB">
        <w:rPr>
          <w:rFonts w:hint="cs"/>
          <w:rtl/>
        </w:rPr>
        <w:t>על</w:t>
      </w:r>
      <w:r w:rsidRPr="00E353DB">
        <w:rPr>
          <w:rtl/>
        </w:rPr>
        <w:t xml:space="preserve"> </w:t>
      </w:r>
      <w:r w:rsidRPr="00E353DB">
        <w:rPr>
          <w:rFonts w:hint="cs"/>
          <w:rtl/>
        </w:rPr>
        <w:t>ספק</w:t>
      </w:r>
      <w:r w:rsidRPr="00E353DB">
        <w:rPr>
          <w:rtl/>
        </w:rPr>
        <w:t xml:space="preserve"> </w:t>
      </w:r>
      <w:r w:rsidRPr="00E353DB">
        <w:rPr>
          <w:rFonts w:hint="cs"/>
          <w:rtl/>
        </w:rPr>
        <w:t>המוצר</w:t>
      </w:r>
      <w:r w:rsidRPr="00E353DB">
        <w:rPr>
          <w:rtl/>
        </w:rPr>
        <w:t xml:space="preserve"> </w:t>
      </w:r>
      <w:r w:rsidRPr="00E353DB">
        <w:rPr>
          <w:rFonts w:hint="cs"/>
          <w:rtl/>
        </w:rPr>
        <w:t>להיערך</w:t>
      </w:r>
      <w:r w:rsidRPr="00E353DB">
        <w:rPr>
          <w:rtl/>
        </w:rPr>
        <w:t xml:space="preserve"> </w:t>
      </w:r>
      <w:r w:rsidRPr="00E353DB">
        <w:rPr>
          <w:rFonts w:hint="cs"/>
          <w:rtl/>
        </w:rPr>
        <w:t>לשדרוג</w:t>
      </w:r>
      <w:r w:rsidRPr="00E353DB">
        <w:rPr>
          <w:rtl/>
        </w:rPr>
        <w:t xml:space="preserve"> </w:t>
      </w:r>
      <w:r w:rsidRPr="00E353DB">
        <w:rPr>
          <w:rFonts w:hint="cs"/>
          <w:rtl/>
        </w:rPr>
        <w:t>כזה</w:t>
      </w:r>
      <w:r w:rsidRPr="00E353DB">
        <w:rPr>
          <w:rtl/>
        </w:rPr>
        <w:t xml:space="preserve"> </w:t>
      </w:r>
      <w:r w:rsidRPr="00E353DB">
        <w:rPr>
          <w:rFonts w:hint="cs"/>
          <w:rtl/>
        </w:rPr>
        <w:t>בהתאמה</w:t>
      </w:r>
      <w:r w:rsidRPr="00E353DB">
        <w:rPr>
          <w:rtl/>
        </w:rPr>
        <w:t xml:space="preserve">. </w:t>
      </w:r>
      <w:r w:rsidRPr="00E353DB">
        <w:rPr>
          <w:rFonts w:hint="cs"/>
          <w:rtl/>
        </w:rPr>
        <w:t>טווח</w:t>
      </w:r>
      <w:r w:rsidRPr="00E353DB">
        <w:rPr>
          <w:rtl/>
        </w:rPr>
        <w:t xml:space="preserve"> </w:t>
      </w:r>
      <w:r w:rsidRPr="00E353DB">
        <w:rPr>
          <w:rFonts w:hint="cs"/>
          <w:rtl/>
        </w:rPr>
        <w:t>הזמן</w:t>
      </w:r>
      <w:r w:rsidRPr="00E353DB">
        <w:rPr>
          <w:rtl/>
        </w:rPr>
        <w:t xml:space="preserve"> </w:t>
      </w:r>
      <w:r w:rsidRPr="00E353DB">
        <w:rPr>
          <w:rFonts w:hint="cs"/>
          <w:rtl/>
        </w:rPr>
        <w:t>שיינתן</w:t>
      </w:r>
      <w:r w:rsidRPr="00E353DB">
        <w:rPr>
          <w:rtl/>
        </w:rPr>
        <w:t xml:space="preserve"> </w:t>
      </w:r>
      <w:r w:rsidRPr="00E353DB">
        <w:rPr>
          <w:rFonts w:hint="cs"/>
          <w:rtl/>
        </w:rPr>
        <w:t>לספק</w:t>
      </w:r>
      <w:r w:rsidRPr="00E353DB">
        <w:rPr>
          <w:rtl/>
        </w:rPr>
        <w:t xml:space="preserve"> </w:t>
      </w:r>
      <w:r w:rsidRPr="00E353DB">
        <w:rPr>
          <w:rFonts w:hint="cs"/>
          <w:rtl/>
        </w:rPr>
        <w:t>להערכות</w:t>
      </w:r>
      <w:r w:rsidRPr="00E353DB">
        <w:rPr>
          <w:rtl/>
        </w:rPr>
        <w:t xml:space="preserve"> </w:t>
      </w:r>
      <w:r w:rsidRPr="00E353DB">
        <w:rPr>
          <w:rFonts w:hint="cs"/>
          <w:rtl/>
        </w:rPr>
        <w:t>לשדרוג</w:t>
      </w:r>
      <w:r>
        <w:rPr>
          <w:rFonts w:hint="cs"/>
          <w:rtl/>
        </w:rPr>
        <w:t xml:space="preserve"> </w:t>
      </w:r>
      <w:r w:rsidRPr="00E353DB">
        <w:rPr>
          <w:rFonts w:hint="cs"/>
          <w:rtl/>
        </w:rPr>
        <w:t>במקרה</w:t>
      </w:r>
      <w:r w:rsidRPr="00E353DB">
        <w:rPr>
          <w:rtl/>
        </w:rPr>
        <w:t xml:space="preserve"> </w:t>
      </w:r>
      <w:r w:rsidRPr="00E353DB">
        <w:rPr>
          <w:rFonts w:hint="cs"/>
          <w:rtl/>
        </w:rPr>
        <w:t>זה</w:t>
      </w:r>
      <w:r w:rsidRPr="00E353DB">
        <w:rPr>
          <w:rtl/>
        </w:rPr>
        <w:t xml:space="preserve"> </w:t>
      </w:r>
      <w:r w:rsidRPr="00E353DB">
        <w:rPr>
          <w:rFonts w:hint="cs"/>
          <w:rtl/>
        </w:rPr>
        <w:t>הינו</w:t>
      </w:r>
      <w:r w:rsidRPr="00E353DB">
        <w:rPr>
          <w:rtl/>
        </w:rPr>
        <w:t xml:space="preserve"> 3 </w:t>
      </w:r>
      <w:r w:rsidRPr="00E353DB">
        <w:rPr>
          <w:rFonts w:hint="cs"/>
          <w:rtl/>
        </w:rPr>
        <w:t>חודשים</w:t>
      </w:r>
      <w:r w:rsidRPr="00E353DB">
        <w:rPr>
          <w:rtl/>
        </w:rPr>
        <w:t xml:space="preserve"> </w:t>
      </w:r>
      <w:r w:rsidRPr="00E353DB">
        <w:rPr>
          <w:rFonts w:hint="cs"/>
          <w:rtl/>
        </w:rPr>
        <w:t>מיום</w:t>
      </w:r>
      <w:r w:rsidRPr="00E353DB">
        <w:rPr>
          <w:rtl/>
        </w:rPr>
        <w:t xml:space="preserve"> </w:t>
      </w:r>
      <w:r w:rsidRPr="00E353DB">
        <w:rPr>
          <w:rFonts w:hint="cs"/>
          <w:rtl/>
        </w:rPr>
        <w:t>הודעת</w:t>
      </w:r>
      <w:r w:rsidRPr="00E353DB">
        <w:rPr>
          <w:rtl/>
        </w:rPr>
        <w:t xml:space="preserve"> </w:t>
      </w:r>
      <w:r w:rsidRPr="00E353DB">
        <w:rPr>
          <w:rFonts w:hint="cs"/>
          <w:rtl/>
        </w:rPr>
        <w:t>המשרד</w:t>
      </w:r>
      <w:r w:rsidRPr="00E353DB">
        <w:rPr>
          <w:rtl/>
        </w:rPr>
        <w:t>.</w:t>
      </w:r>
    </w:p>
    <w:p w:rsidR="00537781" w:rsidRPr="00E353DB" w:rsidRDefault="00537781" w:rsidP="00537781">
      <w:pPr>
        <w:pStyle w:val="4"/>
        <w:rPr>
          <w:rtl/>
        </w:rPr>
      </w:pPr>
      <w:r w:rsidRPr="00E353DB">
        <w:rPr>
          <w:rFonts w:hint="cs"/>
          <w:rtl/>
        </w:rPr>
        <w:t>הספק</w:t>
      </w:r>
      <w:r w:rsidRPr="00E353DB">
        <w:rPr>
          <w:rtl/>
        </w:rPr>
        <w:t xml:space="preserve"> </w:t>
      </w:r>
      <w:r w:rsidRPr="00E353DB">
        <w:rPr>
          <w:rFonts w:hint="cs"/>
          <w:rtl/>
        </w:rPr>
        <w:t>יתחייב</w:t>
      </w:r>
      <w:r w:rsidRPr="00E353DB">
        <w:rPr>
          <w:rtl/>
        </w:rPr>
        <w:t xml:space="preserve"> </w:t>
      </w:r>
      <w:r w:rsidRPr="00E353DB">
        <w:rPr>
          <w:rFonts w:hint="cs"/>
          <w:rtl/>
        </w:rPr>
        <w:t>לעשות</w:t>
      </w:r>
      <w:r w:rsidRPr="00E353DB">
        <w:rPr>
          <w:rtl/>
        </w:rPr>
        <w:t xml:space="preserve"> </w:t>
      </w:r>
      <w:r w:rsidRPr="00E353DB">
        <w:rPr>
          <w:rFonts w:hint="cs"/>
          <w:rtl/>
        </w:rPr>
        <w:t>כל</w:t>
      </w:r>
      <w:r w:rsidRPr="00E353DB">
        <w:rPr>
          <w:rtl/>
        </w:rPr>
        <w:t xml:space="preserve"> </w:t>
      </w:r>
      <w:r w:rsidRPr="00E353DB">
        <w:rPr>
          <w:rFonts w:hint="cs"/>
          <w:rtl/>
        </w:rPr>
        <w:t>שביכולתו</w:t>
      </w:r>
      <w:r w:rsidRPr="00E353DB">
        <w:rPr>
          <w:rtl/>
        </w:rPr>
        <w:t xml:space="preserve"> </w:t>
      </w:r>
      <w:r w:rsidRPr="00E353DB">
        <w:rPr>
          <w:rFonts w:hint="cs"/>
          <w:rtl/>
        </w:rPr>
        <w:t>על</w:t>
      </w:r>
      <w:r w:rsidRPr="00E353DB">
        <w:rPr>
          <w:rtl/>
        </w:rPr>
        <w:t xml:space="preserve"> </w:t>
      </w:r>
      <w:r w:rsidRPr="00E353DB">
        <w:rPr>
          <w:rFonts w:hint="cs"/>
          <w:rtl/>
        </w:rPr>
        <w:t>מנת</w:t>
      </w:r>
      <w:r w:rsidRPr="00E353DB">
        <w:rPr>
          <w:rtl/>
        </w:rPr>
        <w:t xml:space="preserve"> </w:t>
      </w:r>
      <w:r w:rsidRPr="00E353DB">
        <w:rPr>
          <w:rFonts w:hint="cs"/>
          <w:rtl/>
        </w:rPr>
        <w:t>לתקן</w:t>
      </w:r>
      <w:r w:rsidRPr="00E353DB">
        <w:rPr>
          <w:rtl/>
        </w:rPr>
        <w:t xml:space="preserve"> </w:t>
      </w:r>
      <w:r w:rsidRPr="00E353DB">
        <w:rPr>
          <w:rFonts w:hint="cs"/>
          <w:rtl/>
        </w:rPr>
        <w:t>כל</w:t>
      </w:r>
      <w:r w:rsidRPr="00E353DB">
        <w:rPr>
          <w:rtl/>
        </w:rPr>
        <w:t xml:space="preserve"> </w:t>
      </w:r>
      <w:r w:rsidRPr="00E353DB">
        <w:rPr>
          <w:rFonts w:hint="cs"/>
          <w:rtl/>
        </w:rPr>
        <w:t>תקלה</w:t>
      </w:r>
      <w:r w:rsidRPr="00E353DB">
        <w:rPr>
          <w:rtl/>
        </w:rPr>
        <w:t xml:space="preserve"> </w:t>
      </w:r>
      <w:r w:rsidRPr="00E353DB">
        <w:rPr>
          <w:rFonts w:hint="cs"/>
          <w:rtl/>
        </w:rPr>
        <w:t>או</w:t>
      </w:r>
      <w:r w:rsidRPr="00E353DB">
        <w:rPr>
          <w:rtl/>
        </w:rPr>
        <w:t xml:space="preserve"> </w:t>
      </w:r>
      <w:r w:rsidRPr="00E353DB">
        <w:rPr>
          <w:rFonts w:hint="cs"/>
          <w:rtl/>
        </w:rPr>
        <w:t>אי</w:t>
      </w:r>
      <w:r w:rsidRPr="00E353DB">
        <w:rPr>
          <w:rtl/>
        </w:rPr>
        <w:t xml:space="preserve"> </w:t>
      </w:r>
      <w:r w:rsidRPr="00E353DB">
        <w:rPr>
          <w:rFonts w:hint="cs"/>
          <w:rtl/>
        </w:rPr>
        <w:t>התאמה</w:t>
      </w:r>
      <w:r w:rsidRPr="00E353DB">
        <w:rPr>
          <w:rtl/>
        </w:rPr>
        <w:t xml:space="preserve"> </w:t>
      </w:r>
      <w:r w:rsidRPr="00E353DB">
        <w:rPr>
          <w:rFonts w:hint="cs"/>
          <w:rtl/>
        </w:rPr>
        <w:t>במוצר</w:t>
      </w:r>
      <w:r w:rsidRPr="00E353DB">
        <w:rPr>
          <w:rtl/>
        </w:rPr>
        <w:t xml:space="preserve">, </w:t>
      </w:r>
      <w:r w:rsidRPr="00E353DB">
        <w:rPr>
          <w:rFonts w:hint="cs"/>
          <w:rtl/>
        </w:rPr>
        <w:t>על</w:t>
      </w:r>
      <w:r w:rsidRPr="00E353DB">
        <w:rPr>
          <w:rtl/>
        </w:rPr>
        <w:t xml:space="preserve"> </w:t>
      </w:r>
      <w:r w:rsidRPr="00E353DB">
        <w:rPr>
          <w:rFonts w:hint="cs"/>
          <w:rtl/>
        </w:rPr>
        <w:t>מנת</w:t>
      </w:r>
      <w:r>
        <w:rPr>
          <w:rFonts w:hint="cs"/>
          <w:rtl/>
        </w:rPr>
        <w:t xml:space="preserve"> </w:t>
      </w:r>
      <w:r w:rsidRPr="00E353DB">
        <w:rPr>
          <w:rFonts w:hint="cs"/>
          <w:rtl/>
        </w:rPr>
        <w:t>לאפשר</w:t>
      </w:r>
      <w:r w:rsidRPr="00E353DB">
        <w:rPr>
          <w:rtl/>
        </w:rPr>
        <w:t xml:space="preserve"> </w:t>
      </w:r>
      <w:r w:rsidRPr="00E353DB">
        <w:rPr>
          <w:rFonts w:hint="cs"/>
          <w:rtl/>
        </w:rPr>
        <w:t>את</w:t>
      </w:r>
      <w:r w:rsidRPr="00E353DB">
        <w:rPr>
          <w:rtl/>
        </w:rPr>
        <w:t xml:space="preserve"> </w:t>
      </w:r>
      <w:r w:rsidRPr="00E353DB">
        <w:rPr>
          <w:rFonts w:hint="cs"/>
          <w:rtl/>
        </w:rPr>
        <w:t>תפקודה</w:t>
      </w:r>
      <w:r w:rsidRPr="00E353DB">
        <w:rPr>
          <w:rtl/>
        </w:rPr>
        <w:t xml:space="preserve"> </w:t>
      </w:r>
      <w:r w:rsidRPr="00E353DB">
        <w:rPr>
          <w:rFonts w:hint="cs"/>
          <w:rtl/>
        </w:rPr>
        <w:t>התקין</w:t>
      </w:r>
      <w:r w:rsidRPr="00E353DB">
        <w:rPr>
          <w:rtl/>
        </w:rPr>
        <w:t xml:space="preserve"> </w:t>
      </w:r>
      <w:r w:rsidRPr="00E353DB">
        <w:rPr>
          <w:rFonts w:hint="cs"/>
          <w:rtl/>
        </w:rPr>
        <w:t>והיעיל</w:t>
      </w:r>
      <w:r w:rsidRPr="00E353DB">
        <w:rPr>
          <w:rtl/>
        </w:rPr>
        <w:t xml:space="preserve"> </w:t>
      </w:r>
      <w:r w:rsidRPr="00E353DB">
        <w:rPr>
          <w:rFonts w:hint="cs"/>
          <w:rtl/>
        </w:rPr>
        <w:t>בהתאם</w:t>
      </w:r>
      <w:r w:rsidRPr="00E353DB">
        <w:rPr>
          <w:rtl/>
        </w:rPr>
        <w:t xml:space="preserve"> </w:t>
      </w:r>
      <w:r w:rsidRPr="00E353DB">
        <w:rPr>
          <w:rFonts w:hint="cs"/>
          <w:rtl/>
        </w:rPr>
        <w:t>לצורכי</w:t>
      </w:r>
      <w:r w:rsidRPr="00E353DB">
        <w:rPr>
          <w:rtl/>
        </w:rPr>
        <w:t xml:space="preserve"> </w:t>
      </w:r>
      <w:r w:rsidRPr="00E353DB">
        <w:rPr>
          <w:rFonts w:hint="cs"/>
          <w:rtl/>
        </w:rPr>
        <w:t>ודרישות</w:t>
      </w:r>
      <w:r w:rsidRPr="00E353DB">
        <w:rPr>
          <w:rtl/>
        </w:rPr>
        <w:t xml:space="preserve"> </w:t>
      </w:r>
      <w:r w:rsidRPr="00E353DB">
        <w:rPr>
          <w:rFonts w:hint="cs"/>
          <w:rtl/>
        </w:rPr>
        <w:t>המשרד</w:t>
      </w:r>
      <w:r w:rsidRPr="00E353DB">
        <w:rPr>
          <w:rtl/>
        </w:rPr>
        <w:t>.</w:t>
      </w:r>
    </w:p>
    <w:p w:rsidR="00537781" w:rsidRDefault="00537781" w:rsidP="00537781">
      <w:pPr>
        <w:pStyle w:val="Normal1"/>
        <w:rPr>
          <w:rtl/>
        </w:rPr>
      </w:pPr>
    </w:p>
    <w:p w:rsidR="008D722D" w:rsidRPr="00BC22AB" w:rsidRDefault="008D722D" w:rsidP="00272335">
      <w:pPr>
        <w:keepNext/>
        <w:numPr>
          <w:ilvl w:val="1"/>
          <w:numId w:val="22"/>
        </w:numPr>
        <w:spacing w:before="120" w:after="120" w:line="360" w:lineRule="auto"/>
        <w:jc w:val="both"/>
        <w:outlineLvl w:val="2"/>
        <w:rPr>
          <w:rFonts w:asciiTheme="minorBidi" w:eastAsia="Times New Roman" w:hAnsiTheme="minorBidi"/>
          <w:vanish/>
          <w:rtl/>
          <w:lang w:eastAsia="he-IL"/>
        </w:rPr>
      </w:pPr>
      <w:bookmarkStart w:id="159" w:name="_Toc360620751"/>
    </w:p>
    <w:p w:rsidR="008D722D" w:rsidRPr="00BC22AB" w:rsidRDefault="008D722D" w:rsidP="00272335">
      <w:pPr>
        <w:keepNext/>
        <w:numPr>
          <w:ilvl w:val="1"/>
          <w:numId w:val="22"/>
        </w:numPr>
        <w:spacing w:before="120" w:after="120" w:line="360" w:lineRule="auto"/>
        <w:jc w:val="both"/>
        <w:outlineLvl w:val="2"/>
        <w:rPr>
          <w:rFonts w:asciiTheme="minorBidi" w:eastAsia="Times New Roman" w:hAnsiTheme="minorBidi"/>
          <w:vanish/>
          <w:rtl/>
          <w:lang w:eastAsia="he-IL"/>
        </w:rPr>
      </w:pPr>
    </w:p>
    <w:p w:rsidR="008D722D" w:rsidRPr="00BC22AB" w:rsidRDefault="008D722D" w:rsidP="00272335">
      <w:pPr>
        <w:keepNext/>
        <w:numPr>
          <w:ilvl w:val="1"/>
          <w:numId w:val="22"/>
        </w:numPr>
        <w:spacing w:before="120" w:after="120" w:line="360" w:lineRule="auto"/>
        <w:jc w:val="both"/>
        <w:outlineLvl w:val="2"/>
        <w:rPr>
          <w:rFonts w:asciiTheme="minorBidi" w:eastAsia="Times New Roman" w:hAnsiTheme="minorBidi"/>
          <w:vanish/>
          <w:rtl/>
          <w:lang w:eastAsia="he-IL"/>
        </w:rPr>
      </w:pPr>
    </w:p>
    <w:p w:rsidR="008D722D" w:rsidRPr="00BC22AB" w:rsidRDefault="008D722D" w:rsidP="00272335">
      <w:pPr>
        <w:keepNext/>
        <w:numPr>
          <w:ilvl w:val="1"/>
          <w:numId w:val="22"/>
        </w:numPr>
        <w:spacing w:before="120" w:after="120" w:line="360" w:lineRule="auto"/>
        <w:jc w:val="both"/>
        <w:outlineLvl w:val="2"/>
        <w:rPr>
          <w:rFonts w:asciiTheme="minorBidi" w:eastAsia="Times New Roman" w:hAnsiTheme="minorBidi"/>
          <w:vanish/>
          <w:rtl/>
          <w:lang w:eastAsia="he-IL"/>
        </w:rPr>
      </w:pPr>
    </w:p>
    <w:p w:rsidR="008D722D" w:rsidRPr="00BC22AB" w:rsidRDefault="008D722D" w:rsidP="00272335">
      <w:pPr>
        <w:pStyle w:val="21"/>
      </w:pPr>
      <w:r w:rsidRPr="00BC22AB">
        <w:rPr>
          <w:rtl/>
        </w:rPr>
        <w:t>מבחני קבלה (</w:t>
      </w:r>
      <w:r w:rsidRPr="00BC22AB">
        <w:t>S</w:t>
      </w:r>
      <w:r w:rsidRPr="00BC22AB">
        <w:rPr>
          <w:rtl/>
        </w:rPr>
        <w:t>)</w:t>
      </w:r>
    </w:p>
    <w:p w:rsidR="004A56CB" w:rsidRPr="002C6CB8" w:rsidRDefault="008D722D" w:rsidP="00272335">
      <w:pPr>
        <w:pStyle w:val="3e"/>
        <w:spacing w:line="360" w:lineRule="auto"/>
        <w:rPr>
          <w:sz w:val="22"/>
          <w:szCs w:val="22"/>
        </w:rPr>
      </w:pPr>
      <w:r w:rsidRPr="002C6CB8">
        <w:rPr>
          <w:sz w:val="22"/>
          <w:szCs w:val="22"/>
          <w:rtl/>
        </w:rPr>
        <w:t xml:space="preserve">המשרד יבצע לפתרון המוצע בדיקות קבלה. </w:t>
      </w:r>
    </w:p>
    <w:p w:rsidR="008D722D" w:rsidRPr="002C6CB8" w:rsidRDefault="008D722D" w:rsidP="00272335">
      <w:pPr>
        <w:pStyle w:val="3e"/>
        <w:spacing w:line="360" w:lineRule="auto"/>
        <w:rPr>
          <w:sz w:val="22"/>
          <w:szCs w:val="22"/>
        </w:rPr>
      </w:pPr>
      <w:r w:rsidRPr="002C6CB8">
        <w:rPr>
          <w:sz w:val="22"/>
          <w:szCs w:val="22"/>
          <w:rtl/>
        </w:rPr>
        <w:t xml:space="preserve">במידה שיימצאו ליקויים או אי-דיוקים, המשרד יעביר את הערותיו למציע לביצוע התיקונים הנדרשים. במסגרת זו, ייקבע מועד מסירה חדש, והתהליך יחזור על עצמו עד לקבלה לפי קריטריונים שהוגדרו בעת אישור האפיון </w:t>
      </w:r>
      <w:r w:rsidRPr="002C6CB8">
        <w:rPr>
          <w:sz w:val="22"/>
          <w:szCs w:val="22"/>
          <w:rtl/>
        </w:rPr>
        <w:lastRenderedPageBreak/>
        <w:t>המפורט. זמני ההמתנה להתיחסות הספק לקובץ התקלות לא יעלה על 5 ימי עבודה. כל גירסת תיקון תותקן תוך 10 ימי עבודה. זאת עד להתכנסות ואישור קבלה של המשרד.</w:t>
      </w:r>
    </w:p>
    <w:p w:rsidR="008D722D" w:rsidRPr="002C6CB8" w:rsidRDefault="008D722D" w:rsidP="00272335">
      <w:pPr>
        <w:pStyle w:val="3e"/>
        <w:spacing w:line="360" w:lineRule="auto"/>
        <w:rPr>
          <w:sz w:val="22"/>
          <w:szCs w:val="22"/>
        </w:rPr>
      </w:pPr>
      <w:r w:rsidRPr="002C6CB8">
        <w:rPr>
          <w:sz w:val="22"/>
          <w:szCs w:val="22"/>
          <w:rtl/>
        </w:rPr>
        <w:t xml:space="preserve">המשרד שומר לעצמו את הזכות לבצע מבחני קבלה בכוחותיו הוא ו/או באמצעות קבלן חיצוני בטרם יאשר את הקבלה. </w:t>
      </w:r>
    </w:p>
    <w:p w:rsidR="008D722D" w:rsidRPr="002C6CB8" w:rsidRDefault="008D722D" w:rsidP="00272335">
      <w:pPr>
        <w:pStyle w:val="3e"/>
        <w:spacing w:line="360" w:lineRule="auto"/>
        <w:rPr>
          <w:sz w:val="22"/>
          <w:szCs w:val="22"/>
        </w:rPr>
      </w:pPr>
      <w:r w:rsidRPr="002C6CB8">
        <w:rPr>
          <w:sz w:val="22"/>
          <w:szCs w:val="22"/>
          <w:rtl/>
        </w:rPr>
        <w:t>קבלת ה</w:t>
      </w:r>
      <w:r w:rsidRPr="002C6CB8">
        <w:rPr>
          <w:rFonts w:hint="cs"/>
          <w:sz w:val="22"/>
          <w:szCs w:val="22"/>
          <w:rtl/>
        </w:rPr>
        <w:t>פתרון</w:t>
      </w:r>
      <w:r w:rsidRPr="002C6CB8">
        <w:rPr>
          <w:sz w:val="22"/>
          <w:szCs w:val="22"/>
          <w:rtl/>
        </w:rPr>
        <w:t xml:space="preserve"> תהיה המוקדמת מבין: </w:t>
      </w:r>
    </w:p>
    <w:p w:rsidR="008D722D" w:rsidRPr="00BC22AB" w:rsidRDefault="008D722D" w:rsidP="00272335">
      <w:pPr>
        <w:pStyle w:val="a5"/>
        <w:numPr>
          <w:ilvl w:val="0"/>
          <w:numId w:val="56"/>
        </w:numPr>
        <w:spacing w:before="120" w:after="120"/>
        <w:ind w:right="426"/>
        <w:jc w:val="both"/>
        <w:rPr>
          <w:rFonts w:asciiTheme="minorBidi" w:hAnsiTheme="minorBidi" w:cstheme="minorBidi"/>
          <w:sz w:val="22"/>
          <w:szCs w:val="22"/>
          <w:lang w:eastAsia="he-IL"/>
        </w:rPr>
      </w:pPr>
      <w:r w:rsidRPr="00BC22AB">
        <w:rPr>
          <w:rFonts w:asciiTheme="minorBidi" w:hAnsiTheme="minorBidi" w:cstheme="minorBidi"/>
          <w:sz w:val="22"/>
          <w:szCs w:val="22"/>
          <w:rtl/>
          <w:lang w:eastAsia="he-IL"/>
        </w:rPr>
        <w:t>המועד בו אישר המשרד כי ה</w:t>
      </w:r>
      <w:r>
        <w:rPr>
          <w:rFonts w:asciiTheme="minorBidi" w:hAnsiTheme="minorBidi" w:cstheme="minorBidi" w:hint="cs"/>
          <w:sz w:val="22"/>
          <w:szCs w:val="22"/>
          <w:rtl/>
          <w:lang w:eastAsia="he-IL"/>
        </w:rPr>
        <w:t>פתרון</w:t>
      </w:r>
      <w:r w:rsidRPr="00BC22AB">
        <w:rPr>
          <w:rFonts w:asciiTheme="minorBidi" w:hAnsiTheme="minorBidi" w:cstheme="minorBidi"/>
          <w:sz w:val="22"/>
          <w:szCs w:val="22"/>
          <w:rtl/>
          <w:lang w:eastAsia="he-IL"/>
        </w:rPr>
        <w:t xml:space="preserve"> ע</w:t>
      </w:r>
      <w:r>
        <w:rPr>
          <w:rFonts w:asciiTheme="minorBidi" w:hAnsiTheme="minorBidi" w:cstheme="minorBidi" w:hint="cs"/>
          <w:sz w:val="22"/>
          <w:szCs w:val="22"/>
          <w:rtl/>
          <w:lang w:eastAsia="he-IL"/>
        </w:rPr>
        <w:t>ו</w:t>
      </w:r>
      <w:r>
        <w:rPr>
          <w:rFonts w:asciiTheme="minorBidi" w:hAnsiTheme="minorBidi" w:cstheme="minorBidi"/>
          <w:sz w:val="22"/>
          <w:szCs w:val="22"/>
          <w:rtl/>
          <w:lang w:eastAsia="he-IL"/>
        </w:rPr>
        <w:t>מד</w:t>
      </w:r>
      <w:r w:rsidRPr="00BC22AB">
        <w:rPr>
          <w:rFonts w:asciiTheme="minorBidi" w:hAnsiTheme="minorBidi" w:cstheme="minorBidi"/>
          <w:sz w:val="22"/>
          <w:szCs w:val="22"/>
          <w:rtl/>
          <w:lang w:eastAsia="he-IL"/>
        </w:rPr>
        <w:t xml:space="preserve"> במבחן הקבלה עבור ההתקנה. </w:t>
      </w:r>
      <w:r w:rsidRPr="00BC22AB">
        <w:rPr>
          <w:rFonts w:asciiTheme="minorBidi" w:hAnsiTheme="minorBidi" w:cstheme="minorBidi"/>
          <w:sz w:val="22"/>
          <w:szCs w:val="22"/>
          <w:rtl/>
        </w:rPr>
        <w:t>(אישור הקבלה לא יימנע או יעוכב בשל אי התאמה שתוגדר ע"י מנהל הפרויקט מטעם המשרד כאי התאמה מינורית ונקודתית).</w:t>
      </w:r>
    </w:p>
    <w:p w:rsidR="008D722D" w:rsidRPr="00BC22AB" w:rsidRDefault="008D722D" w:rsidP="00272335">
      <w:pPr>
        <w:pStyle w:val="a"/>
        <w:numPr>
          <w:ilvl w:val="0"/>
          <w:numId w:val="56"/>
        </w:numPr>
        <w:spacing w:line="360" w:lineRule="auto"/>
      </w:pPr>
      <w:r w:rsidRPr="00BC22AB">
        <w:rPr>
          <w:rtl/>
        </w:rPr>
        <w:t>התאריך שבו מתחיל המשרד להשתמש שימוש מלא בכל יכולות ה</w:t>
      </w:r>
      <w:r>
        <w:rPr>
          <w:rFonts w:hint="cs"/>
          <w:rtl/>
        </w:rPr>
        <w:t>פתרון</w:t>
      </w:r>
      <w:r w:rsidRPr="00BC22AB">
        <w:rPr>
          <w:rtl/>
        </w:rPr>
        <w:t>, במידה ויכולות ה</w:t>
      </w:r>
      <w:r>
        <w:rPr>
          <w:rFonts w:hint="cs"/>
          <w:rtl/>
        </w:rPr>
        <w:t>פתרון</w:t>
      </w:r>
      <w:r w:rsidRPr="00BC22AB">
        <w:rPr>
          <w:rtl/>
        </w:rPr>
        <w:t xml:space="preserve"> חופפות חפיפה מלאה את עקרונות הקבלה המפורטים בתכולת העבודה</w:t>
      </w:r>
      <w:r>
        <w:rPr>
          <w:rFonts w:hint="cs"/>
          <w:rtl/>
        </w:rPr>
        <w:t xml:space="preserve">, </w:t>
      </w:r>
      <w:r w:rsidRPr="003C23EF">
        <w:rPr>
          <w:rFonts w:cs="Arial" w:hint="cs"/>
          <w:rtl/>
        </w:rPr>
        <w:t>למעט</w:t>
      </w:r>
      <w:r w:rsidRPr="003C23EF">
        <w:rPr>
          <w:rFonts w:cs="Arial"/>
          <w:rtl/>
        </w:rPr>
        <w:t xml:space="preserve"> </w:t>
      </w:r>
      <w:r w:rsidRPr="003C23EF">
        <w:rPr>
          <w:rFonts w:cs="Arial" w:hint="cs"/>
          <w:rtl/>
        </w:rPr>
        <w:t>אי</w:t>
      </w:r>
      <w:r w:rsidRPr="003C23EF">
        <w:rPr>
          <w:rFonts w:cs="Arial"/>
          <w:rtl/>
        </w:rPr>
        <w:t xml:space="preserve"> </w:t>
      </w:r>
      <w:r w:rsidRPr="003C23EF">
        <w:rPr>
          <w:rFonts w:cs="Arial" w:hint="cs"/>
          <w:rtl/>
        </w:rPr>
        <w:t>התאמות</w:t>
      </w:r>
      <w:r w:rsidRPr="003C23EF">
        <w:rPr>
          <w:rFonts w:cs="Arial"/>
          <w:rtl/>
        </w:rPr>
        <w:t xml:space="preserve"> </w:t>
      </w:r>
      <w:r w:rsidRPr="003C23EF">
        <w:rPr>
          <w:rFonts w:cs="Arial" w:hint="cs"/>
          <w:rtl/>
        </w:rPr>
        <w:t>שאינן</w:t>
      </w:r>
      <w:r w:rsidRPr="003C23EF">
        <w:rPr>
          <w:rFonts w:cs="Arial"/>
          <w:rtl/>
        </w:rPr>
        <w:t xml:space="preserve"> </w:t>
      </w:r>
      <w:r w:rsidRPr="003C23EF">
        <w:rPr>
          <w:rFonts w:cs="Arial" w:hint="cs"/>
          <w:rtl/>
        </w:rPr>
        <w:t>מהותיות</w:t>
      </w:r>
      <w:r w:rsidRPr="003C23EF">
        <w:rPr>
          <w:rFonts w:cs="Arial"/>
          <w:rtl/>
        </w:rPr>
        <w:t xml:space="preserve"> </w:t>
      </w:r>
      <w:r w:rsidRPr="003C23EF">
        <w:rPr>
          <w:rFonts w:cs="Arial" w:hint="cs"/>
          <w:rtl/>
        </w:rPr>
        <w:t>ומאפשרות</w:t>
      </w:r>
      <w:r w:rsidRPr="003C23EF">
        <w:rPr>
          <w:rFonts w:cs="Arial"/>
          <w:rtl/>
        </w:rPr>
        <w:t xml:space="preserve"> </w:t>
      </w:r>
      <w:r w:rsidRPr="003C23EF">
        <w:rPr>
          <w:rFonts w:cs="Arial" w:hint="cs"/>
          <w:rtl/>
        </w:rPr>
        <w:t>שימוש</w:t>
      </w:r>
      <w:r w:rsidRPr="003C23EF">
        <w:rPr>
          <w:rFonts w:cs="Arial"/>
          <w:rtl/>
        </w:rPr>
        <w:t xml:space="preserve"> </w:t>
      </w:r>
      <w:r w:rsidRPr="003C23EF">
        <w:rPr>
          <w:rFonts w:cs="Arial" w:hint="cs"/>
          <w:rtl/>
        </w:rPr>
        <w:t>במערכת</w:t>
      </w:r>
      <w:r>
        <w:rPr>
          <w:rFonts w:cs="Arial" w:hint="cs"/>
          <w:rtl/>
        </w:rPr>
        <w:t>.</w:t>
      </w:r>
    </w:p>
    <w:p w:rsidR="008D722D" w:rsidRPr="00BC22AB" w:rsidRDefault="008D722D" w:rsidP="00272335">
      <w:pPr>
        <w:pStyle w:val="a5"/>
        <w:numPr>
          <w:ilvl w:val="0"/>
          <w:numId w:val="56"/>
        </w:numPr>
        <w:spacing w:before="120" w:after="120"/>
        <w:ind w:right="426"/>
        <w:jc w:val="both"/>
        <w:rPr>
          <w:rFonts w:asciiTheme="minorBidi" w:hAnsiTheme="minorBidi" w:cstheme="minorBidi"/>
          <w:sz w:val="22"/>
          <w:szCs w:val="22"/>
          <w:lang w:eastAsia="he-IL"/>
        </w:rPr>
      </w:pPr>
      <w:r w:rsidRPr="00BC22AB">
        <w:rPr>
          <w:rFonts w:asciiTheme="minorBidi" w:hAnsiTheme="minorBidi" w:cstheme="minorBidi"/>
          <w:sz w:val="22"/>
          <w:szCs w:val="22"/>
          <w:rtl/>
          <w:lang w:eastAsia="he-IL"/>
        </w:rPr>
        <w:t>חלוף 30 ימים מהמועד בו נמסר</w:t>
      </w:r>
      <w:r>
        <w:rPr>
          <w:rFonts w:asciiTheme="minorBidi" w:hAnsiTheme="minorBidi" w:cstheme="minorBidi"/>
          <w:sz w:val="22"/>
          <w:szCs w:val="22"/>
          <w:rtl/>
          <w:lang w:eastAsia="he-IL"/>
        </w:rPr>
        <w:t xml:space="preserve"> ה</w:t>
      </w:r>
      <w:r>
        <w:rPr>
          <w:rFonts w:asciiTheme="minorBidi" w:hAnsiTheme="minorBidi" w:cstheme="minorBidi" w:hint="cs"/>
          <w:sz w:val="22"/>
          <w:szCs w:val="22"/>
          <w:rtl/>
          <w:lang w:eastAsia="he-IL"/>
        </w:rPr>
        <w:t>פתרון</w:t>
      </w:r>
      <w:r w:rsidRPr="00BC22AB">
        <w:rPr>
          <w:rFonts w:asciiTheme="minorBidi" w:hAnsiTheme="minorBidi" w:cstheme="minorBidi"/>
          <w:sz w:val="22"/>
          <w:szCs w:val="22"/>
          <w:rtl/>
          <w:lang w:eastAsia="he-IL"/>
        </w:rPr>
        <w:t xml:space="preserve"> על ידי המציע הזוכה לצורך ביצוע מבחני הקבלה, והמשרד לא ביצע את המבחנים. </w:t>
      </w:r>
    </w:p>
    <w:p w:rsidR="008D722D" w:rsidRPr="00BC22AB" w:rsidRDefault="008D722D" w:rsidP="008D722D">
      <w:pPr>
        <w:spacing w:before="120" w:after="120" w:line="320" w:lineRule="atLeast"/>
        <w:ind w:left="1644" w:right="426"/>
        <w:jc w:val="both"/>
        <w:rPr>
          <w:rFonts w:asciiTheme="minorBidi" w:eastAsia="Times New Roman" w:hAnsiTheme="minorBidi"/>
          <w:lang w:eastAsia="he-IL"/>
        </w:rPr>
      </w:pPr>
      <w:r w:rsidRPr="00BC22AB">
        <w:rPr>
          <w:rFonts w:asciiTheme="minorBidi" w:hAnsiTheme="minorBidi"/>
          <w:rtl/>
          <w:lang w:eastAsia="he-IL"/>
        </w:rPr>
        <w:t xml:space="preserve">   </w:t>
      </w:r>
    </w:p>
    <w:p w:rsidR="008D722D" w:rsidRPr="00BC22AB" w:rsidRDefault="008D722D" w:rsidP="008D722D">
      <w:pPr>
        <w:pStyle w:val="a5"/>
        <w:keepNext/>
        <w:numPr>
          <w:ilvl w:val="1"/>
          <w:numId w:val="22"/>
        </w:numPr>
        <w:spacing w:before="120" w:after="120" w:line="320" w:lineRule="atLeast"/>
        <w:jc w:val="both"/>
        <w:outlineLvl w:val="2"/>
        <w:rPr>
          <w:rFonts w:asciiTheme="minorBidi" w:hAnsiTheme="minorBidi" w:cstheme="minorBidi"/>
          <w:vanish/>
          <w:sz w:val="22"/>
          <w:szCs w:val="22"/>
          <w:rtl/>
          <w:lang w:eastAsia="he-IL"/>
        </w:rPr>
      </w:pPr>
      <w:bookmarkStart w:id="160" w:name="_Toc360620735"/>
      <w:bookmarkStart w:id="161" w:name="_Toc360620755"/>
      <w:bookmarkStart w:id="162" w:name="_Toc361210780"/>
      <w:bookmarkStart w:id="163" w:name="_Toc372891853"/>
      <w:bookmarkEnd w:id="159"/>
    </w:p>
    <w:p w:rsidR="008D722D" w:rsidRPr="00BC22AB" w:rsidRDefault="008D722D" w:rsidP="008D722D">
      <w:pPr>
        <w:spacing w:before="120" w:after="120" w:line="320" w:lineRule="atLeast"/>
        <w:ind w:left="1440"/>
        <w:jc w:val="both"/>
        <w:rPr>
          <w:rFonts w:asciiTheme="minorBidi" w:eastAsia="Times New Roman" w:hAnsiTheme="minorBidi"/>
          <w:noProof/>
          <w:rtl/>
          <w:lang w:eastAsia="he-IL"/>
        </w:rPr>
      </w:pPr>
      <w:bookmarkStart w:id="164" w:name="_שירות_ותחזוקה_(I)"/>
      <w:bookmarkEnd w:id="160"/>
      <w:bookmarkEnd w:id="164"/>
      <w:r w:rsidRPr="00BC22AB">
        <w:rPr>
          <w:rFonts w:asciiTheme="minorBidi" w:hAnsiTheme="minorBidi"/>
          <w:rtl/>
        </w:rPr>
        <w:br w:type="page"/>
      </w:r>
    </w:p>
    <w:p w:rsidR="008D722D" w:rsidRPr="00BC22AB" w:rsidRDefault="008D722D" w:rsidP="00A00A12">
      <w:pPr>
        <w:pStyle w:val="1"/>
        <w:numPr>
          <w:ilvl w:val="0"/>
          <w:numId w:val="71"/>
        </w:numPr>
        <w:rPr>
          <w:rtl/>
        </w:rPr>
      </w:pPr>
      <w:bookmarkStart w:id="165" w:name="_Toc372891856"/>
      <w:bookmarkStart w:id="166" w:name="_Toc388628395"/>
      <w:bookmarkStart w:id="167" w:name="_Toc517451164"/>
      <w:bookmarkStart w:id="168" w:name="_Toc496197069"/>
      <w:bookmarkStart w:id="169" w:name="_Toc360620766"/>
      <w:bookmarkStart w:id="170" w:name="_Toc361210786"/>
      <w:bookmarkStart w:id="171" w:name="_Toc372891859"/>
      <w:bookmarkEnd w:id="161"/>
      <w:bookmarkEnd w:id="162"/>
      <w:bookmarkEnd w:id="163"/>
      <w:r w:rsidRPr="00BC22AB">
        <w:rPr>
          <w:rtl/>
        </w:rPr>
        <w:lastRenderedPageBreak/>
        <w:t>עלות – משאבים</w:t>
      </w:r>
      <w:bookmarkEnd w:id="165"/>
      <w:bookmarkEnd w:id="166"/>
      <w:bookmarkEnd w:id="167"/>
      <w:r w:rsidRPr="00BC22AB">
        <w:rPr>
          <w:rtl/>
        </w:rPr>
        <w:t xml:space="preserve"> (</w:t>
      </w:r>
      <w:r w:rsidRPr="00BC22AB">
        <w:t>S</w:t>
      </w:r>
      <w:r w:rsidRPr="00BC22AB">
        <w:rPr>
          <w:rtl/>
        </w:rPr>
        <w:t>)</w:t>
      </w:r>
      <w:bookmarkEnd w:id="168"/>
    </w:p>
    <w:p w:rsidR="008D722D" w:rsidRPr="00BC22AB" w:rsidRDefault="008D722D" w:rsidP="00A00A12">
      <w:pPr>
        <w:pStyle w:val="21"/>
        <w:numPr>
          <w:ilvl w:val="1"/>
          <w:numId w:val="77"/>
        </w:numPr>
        <w:rPr>
          <w:rtl/>
        </w:rPr>
      </w:pPr>
      <w:r w:rsidRPr="00BC22AB">
        <w:rPr>
          <w:kern w:val="40"/>
          <w:rtl/>
        </w:rPr>
        <w:t>כללי</w:t>
      </w:r>
      <w:r w:rsidRPr="00BC22AB">
        <w:rPr>
          <w:rtl/>
        </w:rPr>
        <w:t xml:space="preserve"> (</w:t>
      </w:r>
      <w:r w:rsidRPr="00BC22AB">
        <w:t>I</w:t>
      </w:r>
      <w:r w:rsidRPr="00BC22AB">
        <w:rPr>
          <w:rtl/>
        </w:rPr>
        <w:t>)</w:t>
      </w:r>
    </w:p>
    <w:p w:rsidR="008D722D" w:rsidRPr="00977CC3" w:rsidRDefault="008D722D" w:rsidP="008D722D">
      <w:pPr>
        <w:pStyle w:val="3e"/>
        <w:rPr>
          <w:sz w:val="22"/>
          <w:szCs w:val="22"/>
        </w:rPr>
      </w:pPr>
      <w:r w:rsidRPr="00977CC3">
        <w:rPr>
          <w:sz w:val="22"/>
          <w:szCs w:val="22"/>
          <w:rtl/>
        </w:rPr>
        <w:t>המציע יגיש הצעת מחיר הכוללת את כל מרכיבי ה</w:t>
      </w:r>
      <w:r w:rsidRPr="00977CC3">
        <w:rPr>
          <w:rFonts w:hint="cs"/>
          <w:sz w:val="22"/>
          <w:szCs w:val="22"/>
          <w:rtl/>
        </w:rPr>
        <w:t>פתרון</w:t>
      </w:r>
      <w:r w:rsidRPr="00977CC3">
        <w:rPr>
          <w:sz w:val="22"/>
          <w:szCs w:val="22"/>
          <w:rtl/>
        </w:rPr>
        <w:t xml:space="preserve"> הנדרשים במכרז, כמפורט בפרקים 1 עד 4. </w:t>
      </w:r>
    </w:p>
    <w:p w:rsidR="008D722D" w:rsidRPr="00977CC3" w:rsidRDefault="008D722D" w:rsidP="008D722D">
      <w:pPr>
        <w:pStyle w:val="3e"/>
        <w:rPr>
          <w:sz w:val="22"/>
          <w:szCs w:val="22"/>
        </w:rPr>
      </w:pPr>
      <w:r w:rsidRPr="00977CC3">
        <w:rPr>
          <w:sz w:val="22"/>
          <w:szCs w:val="22"/>
          <w:rtl/>
        </w:rPr>
        <w:t xml:space="preserve">טופס הצעת המחיר מצורף בנספח ה'. </w:t>
      </w:r>
      <w:r w:rsidRPr="0061536E">
        <w:rPr>
          <w:b/>
          <w:bCs/>
          <w:sz w:val="22"/>
          <w:szCs w:val="22"/>
          <w:rtl/>
        </w:rPr>
        <w:t>על המציע לפרט עלויות בנספח זה בלבד. אין למלא עלויות                 בפרקים אחרים ו/או בנספחים אחרים.</w:t>
      </w:r>
      <w:r w:rsidRPr="00977CC3">
        <w:rPr>
          <w:sz w:val="22"/>
          <w:szCs w:val="22"/>
          <w:rtl/>
        </w:rPr>
        <w:t xml:space="preserve">  </w:t>
      </w:r>
    </w:p>
    <w:p w:rsidR="008D722D" w:rsidRPr="00977CC3" w:rsidRDefault="008D722D" w:rsidP="008D722D">
      <w:pPr>
        <w:pStyle w:val="3e"/>
        <w:rPr>
          <w:sz w:val="22"/>
          <w:szCs w:val="22"/>
          <w:rtl/>
        </w:rPr>
      </w:pPr>
      <w:r w:rsidRPr="00977CC3">
        <w:rPr>
          <w:sz w:val="22"/>
          <w:szCs w:val="22"/>
          <w:rtl/>
        </w:rPr>
        <w:t xml:space="preserve">המחירים שיופיעו בהצעה יהיו נקובים בש"ח ללא מע"מ, ויחייבו את הזוכה כמפורט בסעיף </w:t>
      </w:r>
      <w:r w:rsidRPr="00977CC3">
        <w:rPr>
          <w:sz w:val="22"/>
          <w:szCs w:val="22"/>
          <w:rtl/>
        </w:rPr>
        <w:fldChar w:fldCharType="begin"/>
      </w:r>
      <w:r w:rsidRPr="00977CC3">
        <w:rPr>
          <w:sz w:val="22"/>
          <w:szCs w:val="22"/>
          <w:rtl/>
        </w:rPr>
        <w:instrText xml:space="preserve"> </w:instrText>
      </w:r>
      <w:r w:rsidRPr="00977CC3">
        <w:rPr>
          <w:sz w:val="22"/>
          <w:szCs w:val="22"/>
        </w:rPr>
        <w:instrText>REF</w:instrText>
      </w:r>
      <w:r w:rsidRPr="00977CC3">
        <w:rPr>
          <w:sz w:val="22"/>
          <w:szCs w:val="22"/>
          <w:rtl/>
        </w:rPr>
        <w:instrText xml:space="preserve"> _</w:instrText>
      </w:r>
      <w:r w:rsidRPr="00977CC3">
        <w:rPr>
          <w:sz w:val="22"/>
          <w:szCs w:val="22"/>
        </w:rPr>
        <w:instrText>Ref324174931 \r \h</w:instrText>
      </w:r>
      <w:r w:rsidRPr="00977CC3">
        <w:rPr>
          <w:sz w:val="22"/>
          <w:szCs w:val="22"/>
          <w:rtl/>
        </w:rPr>
        <w:instrText xml:space="preserve">  \* </w:instrText>
      </w:r>
      <w:r w:rsidRPr="00977CC3">
        <w:rPr>
          <w:sz w:val="22"/>
          <w:szCs w:val="22"/>
        </w:rPr>
        <w:instrText>MERGEFORMAT</w:instrText>
      </w:r>
      <w:r w:rsidRPr="00977CC3">
        <w:rPr>
          <w:sz w:val="22"/>
          <w:szCs w:val="22"/>
          <w:rtl/>
        </w:rPr>
        <w:instrText xml:space="preserve"> </w:instrText>
      </w:r>
      <w:r w:rsidRPr="00977CC3">
        <w:rPr>
          <w:sz w:val="22"/>
          <w:szCs w:val="22"/>
          <w:rtl/>
        </w:rPr>
      </w:r>
      <w:r w:rsidRPr="00977CC3">
        <w:rPr>
          <w:sz w:val="22"/>
          <w:szCs w:val="22"/>
          <w:rtl/>
        </w:rPr>
        <w:fldChar w:fldCharType="separate"/>
      </w:r>
      <w:r w:rsidR="007C739E">
        <w:rPr>
          <w:sz w:val="22"/>
          <w:szCs w:val="22"/>
          <w:cs/>
        </w:rPr>
        <w:t>‎</w:t>
      </w:r>
      <w:r w:rsidR="007C739E">
        <w:rPr>
          <w:sz w:val="22"/>
          <w:szCs w:val="22"/>
        </w:rPr>
        <w:t>0.17</w:t>
      </w:r>
      <w:r w:rsidRPr="00977CC3">
        <w:rPr>
          <w:sz w:val="22"/>
          <w:szCs w:val="22"/>
          <w:rtl/>
        </w:rPr>
        <w:fldChar w:fldCharType="end"/>
      </w:r>
    </w:p>
    <w:p w:rsidR="008D722D" w:rsidRPr="00977CC3" w:rsidRDefault="008D722D" w:rsidP="008D722D">
      <w:pPr>
        <w:pStyle w:val="3e"/>
        <w:rPr>
          <w:sz w:val="22"/>
          <w:szCs w:val="22"/>
        </w:rPr>
      </w:pPr>
      <w:r w:rsidRPr="00977CC3">
        <w:rPr>
          <w:sz w:val="22"/>
          <w:szCs w:val="22"/>
          <w:rtl/>
        </w:rPr>
        <w:t xml:space="preserve"> כל המחירים יהיו נקובים בשקלים חדשים</w:t>
      </w:r>
      <w:r w:rsidRPr="00977CC3">
        <w:rPr>
          <w:rFonts w:hint="cs"/>
          <w:sz w:val="22"/>
          <w:szCs w:val="22"/>
          <w:rtl/>
        </w:rPr>
        <w:t xml:space="preserve"> ללא מע"מ</w:t>
      </w:r>
      <w:r w:rsidRPr="00977CC3">
        <w:rPr>
          <w:sz w:val="22"/>
          <w:szCs w:val="22"/>
          <w:rtl/>
        </w:rPr>
        <w:t xml:space="preserve">. ההצמדה </w:t>
      </w:r>
      <w:r w:rsidRPr="00977CC3">
        <w:rPr>
          <w:rFonts w:hint="cs"/>
          <w:sz w:val="22"/>
          <w:szCs w:val="22"/>
          <w:rtl/>
        </w:rPr>
        <w:t>תחול לאחר 18 חודשים ממועד חתימת הסכם זה (תאריך הבסיס) ותבוצע עבור כל חשבונית אותה יגיש הספק באופן הבא</w:t>
      </w:r>
    </w:p>
    <w:p w:rsidR="008D722D" w:rsidRDefault="008D722D" w:rsidP="008D722D">
      <w:pPr>
        <w:pStyle w:val="4"/>
      </w:pPr>
      <w:r w:rsidRPr="00700352">
        <w:rPr>
          <w:rFonts w:hint="cs"/>
          <w:u w:val="single"/>
          <w:rtl/>
        </w:rPr>
        <w:t>עלויות התחזוקה</w:t>
      </w:r>
      <w:r>
        <w:rPr>
          <w:rFonts w:hint="cs"/>
          <w:rtl/>
        </w:rPr>
        <w:t>- יוצמדו למדד המחירים לצרכן</w:t>
      </w:r>
    </w:p>
    <w:p w:rsidR="008D722D" w:rsidRDefault="00083DB7" w:rsidP="00083DB7">
      <w:pPr>
        <w:pStyle w:val="4"/>
        <w:rPr>
          <w:rtl/>
        </w:rPr>
      </w:pPr>
      <w:r>
        <w:rPr>
          <w:rFonts w:hint="cs"/>
          <w:u w:val="single"/>
          <w:rtl/>
        </w:rPr>
        <w:t>עלויות שו"שים</w:t>
      </w:r>
      <w:r w:rsidR="008D722D">
        <w:rPr>
          <w:rFonts w:hint="cs"/>
          <w:rtl/>
        </w:rPr>
        <w:t xml:space="preserve"> - יוצמד</w:t>
      </w:r>
      <w:r>
        <w:rPr>
          <w:rFonts w:hint="cs"/>
          <w:rtl/>
        </w:rPr>
        <w:t>ו</w:t>
      </w:r>
      <w:r w:rsidR="008D722D">
        <w:rPr>
          <w:rFonts w:hint="cs"/>
          <w:rtl/>
        </w:rPr>
        <w:t xml:space="preserve"> </w:t>
      </w:r>
      <w:r>
        <w:rPr>
          <w:rFonts w:hint="cs"/>
          <w:rtl/>
        </w:rPr>
        <w:t>ל</w:t>
      </w:r>
      <w:r w:rsidR="00605BDB">
        <w:rPr>
          <w:rFonts w:hint="cs"/>
          <w:rtl/>
        </w:rPr>
        <w:t xml:space="preserve">מחירון נותני שירותי מחשוב במכרז מרכזי מממ </w:t>
      </w:r>
      <w:r>
        <w:rPr>
          <w:rFonts w:hint="cs"/>
          <w:rtl/>
        </w:rPr>
        <w:t xml:space="preserve"> </w:t>
      </w:r>
      <w:r w:rsidR="00605BDB">
        <w:rPr>
          <w:rFonts w:hint="cs"/>
          <w:rtl/>
        </w:rPr>
        <w:t>1/2009</w:t>
      </w:r>
      <w:r>
        <w:rPr>
          <w:rFonts w:hint="cs"/>
          <w:rtl/>
        </w:rPr>
        <w:t xml:space="preserve"> בהתאם לתעריף  התפקיד התואם בשני המכרזים.</w:t>
      </w:r>
    </w:p>
    <w:p w:rsidR="008D722D" w:rsidRDefault="008D722D" w:rsidP="008D722D">
      <w:pPr>
        <w:pStyle w:val="3e"/>
        <w:rPr>
          <w:sz w:val="22"/>
          <w:szCs w:val="22"/>
        </w:rPr>
      </w:pPr>
      <w:r w:rsidRPr="00942BA9">
        <w:rPr>
          <w:sz w:val="22"/>
          <w:szCs w:val="22"/>
          <w:rtl/>
        </w:rPr>
        <w:t xml:space="preserve">ציון העלות יחושב בהתאם למכפילים המפורטים מטה.   </w:t>
      </w:r>
    </w:p>
    <w:p w:rsidR="00211150" w:rsidRPr="0029671A" w:rsidRDefault="00211150" w:rsidP="0029671A">
      <w:pPr>
        <w:pStyle w:val="3e"/>
        <w:numPr>
          <w:ilvl w:val="0"/>
          <w:numId w:val="0"/>
        </w:numPr>
        <w:ind w:left="1557" w:hanging="851"/>
        <w:rPr>
          <w:sz w:val="22"/>
          <w:szCs w:val="22"/>
        </w:rPr>
      </w:pPr>
    </w:p>
    <w:p w:rsidR="008D722D" w:rsidRPr="00BC22AB" w:rsidRDefault="008D722D" w:rsidP="008D722D">
      <w:pPr>
        <w:pStyle w:val="21"/>
        <w:rPr>
          <w:rtl/>
        </w:rPr>
      </w:pPr>
      <w:bookmarkStart w:id="172" w:name="_Ref319424072"/>
      <w:r w:rsidRPr="00BC22AB">
        <w:rPr>
          <w:rtl/>
        </w:rPr>
        <w:t>עלות שימוש / רישוי</w:t>
      </w:r>
      <w:bookmarkEnd w:id="172"/>
      <w:r w:rsidRPr="00BC22AB">
        <w:rPr>
          <w:rtl/>
        </w:rPr>
        <w:t xml:space="preserve"> (</w:t>
      </w:r>
      <w:r w:rsidRPr="00BC22AB">
        <w:t>S</w:t>
      </w:r>
      <w:r w:rsidRPr="00BC22AB">
        <w:rPr>
          <w:rtl/>
        </w:rPr>
        <w:t>)</w:t>
      </w:r>
    </w:p>
    <w:p w:rsidR="00307F7F" w:rsidRDefault="008D722D" w:rsidP="0061536E">
      <w:pPr>
        <w:pStyle w:val="3e"/>
        <w:rPr>
          <w:sz w:val="22"/>
          <w:szCs w:val="22"/>
        </w:rPr>
      </w:pPr>
      <w:r w:rsidRPr="003656C8">
        <w:rPr>
          <w:rStyle w:val="3f"/>
          <w:rFonts w:cstheme="minorBidi"/>
          <w:sz w:val="22"/>
          <w:szCs w:val="22"/>
          <w:rtl/>
        </w:rPr>
        <w:t xml:space="preserve">המציע יפרט בסעיף זה את עלויות השימוש </w:t>
      </w:r>
      <w:r w:rsidR="00307F7F">
        <w:rPr>
          <w:rStyle w:val="3f"/>
          <w:rFonts w:cstheme="minorBidi" w:hint="cs"/>
          <w:sz w:val="22"/>
          <w:szCs w:val="22"/>
          <w:rtl/>
        </w:rPr>
        <w:t xml:space="preserve">או </w:t>
      </w:r>
      <w:r w:rsidR="00307F7F" w:rsidRPr="003656C8">
        <w:rPr>
          <w:rStyle w:val="3f"/>
          <w:rFonts w:cstheme="minorBidi"/>
          <w:sz w:val="22"/>
          <w:szCs w:val="22"/>
          <w:rtl/>
        </w:rPr>
        <w:t xml:space="preserve"> </w:t>
      </w:r>
      <w:r w:rsidRPr="003656C8">
        <w:rPr>
          <w:rStyle w:val="3f"/>
          <w:rFonts w:cstheme="minorBidi"/>
          <w:sz w:val="22"/>
          <w:szCs w:val="22"/>
          <w:rtl/>
        </w:rPr>
        <w:t>הרישוי עבור ה</w:t>
      </w:r>
      <w:r w:rsidRPr="003656C8">
        <w:rPr>
          <w:sz w:val="22"/>
          <w:szCs w:val="22"/>
          <w:rtl/>
        </w:rPr>
        <w:t>פתרון</w:t>
      </w:r>
      <w:r w:rsidRPr="003656C8">
        <w:rPr>
          <w:rStyle w:val="3f"/>
          <w:rFonts w:cstheme="minorBidi"/>
          <w:sz w:val="22"/>
          <w:szCs w:val="22"/>
          <w:rtl/>
        </w:rPr>
        <w:t xml:space="preserve"> שבהצעתו. מובאות </w:t>
      </w:r>
      <w:r w:rsidR="0061536E">
        <w:rPr>
          <w:rStyle w:val="3f"/>
          <w:rFonts w:cstheme="minorBidi" w:hint="cs"/>
          <w:sz w:val="22"/>
          <w:szCs w:val="22"/>
          <w:rtl/>
        </w:rPr>
        <w:t>2</w:t>
      </w:r>
      <w:r w:rsidR="00F43DC0" w:rsidRPr="003656C8">
        <w:rPr>
          <w:rStyle w:val="3f"/>
          <w:rFonts w:cstheme="minorBidi"/>
          <w:sz w:val="22"/>
          <w:szCs w:val="22"/>
          <w:rtl/>
        </w:rPr>
        <w:t xml:space="preserve"> </w:t>
      </w:r>
      <w:r w:rsidRPr="003656C8">
        <w:rPr>
          <w:rStyle w:val="3f"/>
          <w:rFonts w:cstheme="minorBidi"/>
          <w:sz w:val="22"/>
          <w:szCs w:val="22"/>
          <w:rtl/>
        </w:rPr>
        <w:t>חלופות לתמחור. על הספק</w:t>
      </w:r>
      <w:r w:rsidRPr="003656C8">
        <w:rPr>
          <w:sz w:val="22"/>
          <w:szCs w:val="22"/>
          <w:rtl/>
        </w:rPr>
        <w:t xml:space="preserve"> לתת הצעת מחיר </w:t>
      </w:r>
      <w:r w:rsidR="00307F7F" w:rsidRPr="001A2760">
        <w:rPr>
          <w:rFonts w:hint="eastAsia"/>
          <w:b/>
          <w:bCs/>
          <w:sz w:val="22"/>
          <w:szCs w:val="22"/>
          <w:u w:val="single"/>
          <w:rtl/>
        </w:rPr>
        <w:t>לכל</w:t>
      </w:r>
      <w:r w:rsidR="00307F7F" w:rsidRPr="001A2760">
        <w:rPr>
          <w:b/>
          <w:bCs/>
          <w:sz w:val="22"/>
          <w:szCs w:val="22"/>
          <w:u w:val="single"/>
          <w:rtl/>
        </w:rPr>
        <w:t xml:space="preserve"> </w:t>
      </w:r>
      <w:r w:rsidR="00307F7F" w:rsidRPr="001A2760">
        <w:rPr>
          <w:rFonts w:hint="eastAsia"/>
          <w:b/>
          <w:bCs/>
          <w:sz w:val="22"/>
          <w:szCs w:val="22"/>
          <w:u w:val="single"/>
          <w:rtl/>
        </w:rPr>
        <w:t>הפחות</w:t>
      </w:r>
      <w:r w:rsidR="00307F7F" w:rsidRPr="003656C8">
        <w:rPr>
          <w:sz w:val="22"/>
          <w:szCs w:val="22"/>
          <w:rtl/>
        </w:rPr>
        <w:t xml:space="preserve"> </w:t>
      </w:r>
      <w:r w:rsidR="00F43DC0">
        <w:rPr>
          <w:rFonts w:hint="cs"/>
          <w:sz w:val="22"/>
          <w:szCs w:val="22"/>
          <w:rtl/>
        </w:rPr>
        <w:t>ל</w:t>
      </w:r>
      <w:r w:rsidRPr="003656C8">
        <w:rPr>
          <w:sz w:val="22"/>
          <w:szCs w:val="22"/>
          <w:rtl/>
        </w:rPr>
        <w:t xml:space="preserve">שיטת תמחור אחת. במידה והספק יתמחר את הפתרון ביותר משיטה אחת , תיחשב כל שיטה כהצעה כלכלית נפרדת. </w:t>
      </w:r>
    </w:p>
    <w:p w:rsidR="00307F7F" w:rsidRDefault="008D722D" w:rsidP="001A2760">
      <w:pPr>
        <w:pStyle w:val="3e"/>
        <w:numPr>
          <w:ilvl w:val="0"/>
          <w:numId w:val="0"/>
        </w:numPr>
        <w:ind w:left="1557"/>
        <w:rPr>
          <w:sz w:val="22"/>
          <w:szCs w:val="22"/>
          <w:rtl/>
        </w:rPr>
      </w:pPr>
      <w:r w:rsidRPr="003656C8">
        <w:rPr>
          <w:sz w:val="22"/>
          <w:szCs w:val="22"/>
          <w:rtl/>
        </w:rPr>
        <w:t xml:space="preserve">אפשרות ראשונה : עלות רישוי חד פעמית ותחזוקה שנתית </w:t>
      </w:r>
    </w:p>
    <w:p w:rsidR="008D722D" w:rsidRDefault="008D722D" w:rsidP="001A2760">
      <w:pPr>
        <w:pStyle w:val="3e"/>
        <w:numPr>
          <w:ilvl w:val="0"/>
          <w:numId w:val="0"/>
        </w:numPr>
        <w:ind w:left="1557"/>
        <w:rPr>
          <w:sz w:val="22"/>
          <w:szCs w:val="22"/>
          <w:rtl/>
        </w:rPr>
      </w:pPr>
      <w:r w:rsidRPr="003656C8">
        <w:rPr>
          <w:sz w:val="22"/>
          <w:szCs w:val="22"/>
          <w:rtl/>
        </w:rPr>
        <w:t xml:space="preserve">אפשרות שניה </w:t>
      </w:r>
      <w:r w:rsidR="00307F7F">
        <w:rPr>
          <w:rFonts w:hint="cs"/>
          <w:sz w:val="22"/>
          <w:szCs w:val="22"/>
          <w:rtl/>
        </w:rPr>
        <w:t>:</w:t>
      </w:r>
      <w:r w:rsidRPr="003656C8">
        <w:rPr>
          <w:sz w:val="22"/>
          <w:szCs w:val="22"/>
          <w:rtl/>
        </w:rPr>
        <w:t>עלות רישוי שנתית</w:t>
      </w:r>
    </w:p>
    <w:p w:rsidR="008D722D" w:rsidRPr="003656C8" w:rsidRDefault="008D722D" w:rsidP="00397680">
      <w:pPr>
        <w:pStyle w:val="4"/>
      </w:pPr>
      <w:r w:rsidRPr="003656C8">
        <w:rPr>
          <w:rFonts w:hint="cs"/>
          <w:rtl/>
        </w:rPr>
        <w:t xml:space="preserve">עלות רישוי </w:t>
      </w:r>
      <w:r w:rsidR="00397680">
        <w:rPr>
          <w:rFonts w:hint="cs"/>
          <w:rtl/>
        </w:rPr>
        <w:t>ה</w:t>
      </w:r>
      <w:r w:rsidRPr="003656C8">
        <w:rPr>
          <w:rFonts w:hint="cs"/>
          <w:rtl/>
        </w:rPr>
        <w:t>פתרון</w:t>
      </w:r>
      <w:r w:rsidR="0049028B">
        <w:rPr>
          <w:rFonts w:hint="cs"/>
          <w:rtl/>
        </w:rPr>
        <w:t xml:space="preserve"> </w:t>
      </w:r>
    </w:p>
    <w:p w:rsidR="008D722D" w:rsidRDefault="008D722D" w:rsidP="008D722D">
      <w:pPr>
        <w:pStyle w:val="a"/>
        <w:rPr>
          <w:u w:val="single"/>
          <w:lang w:eastAsia="he-IL"/>
        </w:rPr>
      </w:pPr>
      <w:r w:rsidRPr="001A2760">
        <w:rPr>
          <w:u w:val="single"/>
          <w:rtl/>
          <w:lang w:eastAsia="he-IL"/>
        </w:rPr>
        <w:t>עלות רישוי חד פעמית ותחזוקה שנתית:</w:t>
      </w: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83"/>
        <w:gridCol w:w="4399"/>
        <w:gridCol w:w="1332"/>
        <w:gridCol w:w="1170"/>
        <w:gridCol w:w="2743"/>
      </w:tblGrid>
      <w:tr w:rsidR="006D784C" w:rsidRPr="00BC22AB" w:rsidTr="0036557C">
        <w:trPr>
          <w:trHeight w:val="440"/>
          <w:tblHeader/>
        </w:trPr>
        <w:tc>
          <w:tcPr>
            <w:tcW w:w="283" w:type="dxa"/>
            <w:shd w:val="clear" w:color="auto" w:fill="DFDFDF"/>
            <w:tcMar>
              <w:top w:w="0" w:type="dxa"/>
              <w:left w:w="108" w:type="dxa"/>
              <w:bottom w:w="0" w:type="dxa"/>
              <w:right w:w="108" w:type="dxa"/>
            </w:tcMar>
            <w:hideMark/>
          </w:tcPr>
          <w:p w:rsidR="006D784C" w:rsidRPr="00BC22AB" w:rsidRDefault="006D784C" w:rsidP="0036557C">
            <w:pPr>
              <w:pStyle w:val="TableHead"/>
              <w:spacing w:line="280" w:lineRule="atLeast"/>
              <w:jc w:val="both"/>
              <w:rPr>
                <w:rFonts w:asciiTheme="minorBidi" w:hAnsiTheme="minorBidi" w:cstheme="minorBidi"/>
                <w:szCs w:val="22"/>
              </w:rPr>
            </w:pPr>
            <w:r w:rsidRPr="00BC22AB">
              <w:rPr>
                <w:rFonts w:asciiTheme="minorBidi" w:hAnsiTheme="minorBidi" w:cstheme="minorBidi"/>
                <w:szCs w:val="22"/>
                <w:rtl/>
              </w:rPr>
              <w:t>#</w:t>
            </w:r>
          </w:p>
        </w:tc>
        <w:tc>
          <w:tcPr>
            <w:tcW w:w="4399" w:type="dxa"/>
            <w:shd w:val="clear" w:color="auto" w:fill="DFDFDF"/>
            <w:tcMar>
              <w:top w:w="0" w:type="dxa"/>
              <w:left w:w="108" w:type="dxa"/>
              <w:bottom w:w="0" w:type="dxa"/>
              <w:right w:w="108" w:type="dxa"/>
            </w:tcMar>
            <w:hideMark/>
          </w:tcPr>
          <w:p w:rsidR="006D784C" w:rsidRPr="00BC22AB" w:rsidRDefault="006D784C" w:rsidP="0036557C">
            <w:pPr>
              <w:pStyle w:val="TableHead"/>
              <w:spacing w:line="280" w:lineRule="atLeast"/>
              <w:jc w:val="both"/>
              <w:rPr>
                <w:rFonts w:asciiTheme="minorBidi" w:hAnsiTheme="minorBidi" w:cstheme="minorBidi"/>
                <w:szCs w:val="22"/>
              </w:rPr>
            </w:pPr>
            <w:r w:rsidRPr="00BC22AB">
              <w:rPr>
                <w:rFonts w:asciiTheme="minorBidi" w:hAnsiTheme="minorBidi" w:cstheme="minorBidi"/>
                <w:szCs w:val="22"/>
                <w:rtl/>
              </w:rPr>
              <w:t>קטגוריה</w:t>
            </w:r>
          </w:p>
        </w:tc>
        <w:tc>
          <w:tcPr>
            <w:tcW w:w="1332" w:type="dxa"/>
            <w:shd w:val="clear" w:color="auto" w:fill="DFDFDF"/>
            <w:hideMark/>
          </w:tcPr>
          <w:p w:rsidR="006D784C" w:rsidRPr="00BC22AB" w:rsidRDefault="006D784C" w:rsidP="0036557C">
            <w:pPr>
              <w:pStyle w:val="TableHead"/>
              <w:spacing w:line="280" w:lineRule="atLeast"/>
              <w:jc w:val="left"/>
              <w:rPr>
                <w:rFonts w:asciiTheme="minorBidi" w:hAnsiTheme="minorBidi" w:cstheme="minorBidi"/>
                <w:szCs w:val="22"/>
              </w:rPr>
            </w:pPr>
            <w:r w:rsidRPr="00BC22AB">
              <w:rPr>
                <w:rFonts w:asciiTheme="minorBidi" w:hAnsiTheme="minorBidi" w:cstheme="minorBidi"/>
                <w:szCs w:val="22"/>
                <w:rtl/>
              </w:rPr>
              <w:t>מכפיל לציון עלות</w:t>
            </w:r>
          </w:p>
        </w:tc>
        <w:tc>
          <w:tcPr>
            <w:tcW w:w="1170" w:type="dxa"/>
            <w:shd w:val="clear" w:color="auto" w:fill="DFDFDF"/>
            <w:hideMark/>
          </w:tcPr>
          <w:p w:rsidR="006D784C" w:rsidRPr="00BC22AB" w:rsidRDefault="006D784C" w:rsidP="0036557C">
            <w:pPr>
              <w:pStyle w:val="TableHead"/>
              <w:spacing w:line="280" w:lineRule="atLeast"/>
              <w:jc w:val="both"/>
              <w:rPr>
                <w:rFonts w:asciiTheme="minorBidi" w:hAnsiTheme="minorBidi" w:cstheme="minorBidi"/>
                <w:szCs w:val="22"/>
              </w:rPr>
            </w:pPr>
            <w:r w:rsidRPr="00BC22AB">
              <w:rPr>
                <w:rFonts w:asciiTheme="minorBidi" w:hAnsiTheme="minorBidi" w:cstheme="minorBidi"/>
                <w:szCs w:val="22"/>
                <w:rtl/>
              </w:rPr>
              <w:t>עלות</w:t>
            </w:r>
          </w:p>
        </w:tc>
        <w:tc>
          <w:tcPr>
            <w:tcW w:w="2743" w:type="dxa"/>
            <w:shd w:val="clear" w:color="auto" w:fill="DFDFDF"/>
            <w:tcMar>
              <w:top w:w="0" w:type="dxa"/>
              <w:left w:w="108" w:type="dxa"/>
              <w:bottom w:w="0" w:type="dxa"/>
              <w:right w:w="108" w:type="dxa"/>
            </w:tcMar>
            <w:hideMark/>
          </w:tcPr>
          <w:p w:rsidR="006D784C" w:rsidRPr="00BC22AB" w:rsidRDefault="006D784C" w:rsidP="0036557C">
            <w:pPr>
              <w:pStyle w:val="TableHead"/>
              <w:spacing w:line="280" w:lineRule="atLeast"/>
              <w:jc w:val="both"/>
              <w:rPr>
                <w:rFonts w:asciiTheme="minorBidi" w:hAnsiTheme="minorBidi" w:cstheme="minorBidi"/>
                <w:szCs w:val="22"/>
              </w:rPr>
            </w:pPr>
            <w:r w:rsidRPr="00BC22AB">
              <w:rPr>
                <w:rFonts w:asciiTheme="minorBidi" w:hAnsiTheme="minorBidi" w:cstheme="minorBidi"/>
                <w:szCs w:val="22"/>
                <w:rtl/>
              </w:rPr>
              <w:t>הערות</w:t>
            </w:r>
          </w:p>
        </w:tc>
      </w:tr>
      <w:tr w:rsidR="006D784C" w:rsidRPr="00BC22AB" w:rsidTr="0036557C">
        <w:trPr>
          <w:trHeight w:val="355"/>
        </w:trPr>
        <w:tc>
          <w:tcPr>
            <w:tcW w:w="283"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1</w:t>
            </w:r>
          </w:p>
        </w:tc>
        <w:tc>
          <w:tcPr>
            <w:tcW w:w="4399"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sidRPr="00BC22AB">
              <w:rPr>
                <w:rFonts w:asciiTheme="minorBidi" w:hAnsiTheme="minorBidi" w:cstheme="minorBidi"/>
                <w:szCs w:val="22"/>
                <w:rtl/>
              </w:rPr>
              <w:t xml:space="preserve">עלות </w:t>
            </w:r>
            <w:r>
              <w:rPr>
                <w:rFonts w:asciiTheme="minorBidi" w:hAnsiTheme="minorBidi" w:cstheme="minorBidi" w:hint="cs"/>
                <w:szCs w:val="22"/>
                <w:rtl/>
              </w:rPr>
              <w:t>רישוי</w:t>
            </w:r>
            <w:r w:rsidRPr="00BC22AB">
              <w:rPr>
                <w:rFonts w:asciiTheme="minorBidi" w:hAnsiTheme="minorBidi" w:cstheme="minorBidi"/>
                <w:szCs w:val="22"/>
                <w:rtl/>
              </w:rPr>
              <w:t xml:space="preserve"> מרכזי</w:t>
            </w:r>
            <w:r>
              <w:rPr>
                <w:rFonts w:asciiTheme="minorBidi" w:hAnsiTheme="minorBidi" w:cstheme="minorBidi" w:hint="cs"/>
                <w:szCs w:val="22"/>
                <w:rtl/>
              </w:rPr>
              <w:t xml:space="preserve"> </w:t>
            </w:r>
          </w:p>
        </w:tc>
        <w:tc>
          <w:tcPr>
            <w:tcW w:w="1332" w:type="dxa"/>
          </w:tcPr>
          <w:p w:rsidR="006D784C" w:rsidRPr="00BC22AB" w:rsidRDefault="0055161D" w:rsidP="0036557C">
            <w:pPr>
              <w:spacing w:before="120" w:after="120" w:line="280" w:lineRule="atLeast"/>
              <w:jc w:val="center"/>
              <w:rPr>
                <w:rFonts w:asciiTheme="minorBidi" w:hAnsiTheme="minorBidi"/>
                <w:rtl/>
              </w:rPr>
            </w:pPr>
            <w:r>
              <w:rPr>
                <w:rFonts w:asciiTheme="minorBidi" w:hAnsiTheme="minorBidi" w:hint="cs"/>
                <w:rtl/>
              </w:rPr>
              <w:t>1</w:t>
            </w:r>
          </w:p>
        </w:tc>
        <w:tc>
          <w:tcPr>
            <w:tcW w:w="1170" w:type="dxa"/>
          </w:tcPr>
          <w:p w:rsidR="006D784C" w:rsidRPr="00E358D6" w:rsidRDefault="006D784C" w:rsidP="0036557C">
            <w:pPr>
              <w:spacing w:before="120" w:after="120" w:line="280" w:lineRule="atLeast"/>
              <w:jc w:val="center"/>
              <w:rPr>
                <w:rFonts w:asciiTheme="minorBidi" w:hAnsiTheme="minorBidi"/>
                <w:color w:val="FF0000"/>
              </w:rPr>
            </w:pPr>
          </w:p>
        </w:tc>
        <w:tc>
          <w:tcPr>
            <w:tcW w:w="2743" w:type="dxa"/>
            <w:tcMar>
              <w:top w:w="0" w:type="dxa"/>
              <w:left w:w="108" w:type="dxa"/>
              <w:bottom w:w="0" w:type="dxa"/>
              <w:right w:w="108" w:type="dxa"/>
            </w:tcMar>
          </w:tcPr>
          <w:p w:rsidR="006D784C" w:rsidRPr="00BC22AB" w:rsidRDefault="006D784C" w:rsidP="0036557C">
            <w:pPr>
              <w:spacing w:before="120" w:after="120" w:line="280" w:lineRule="atLeast"/>
              <w:rPr>
                <w:rFonts w:asciiTheme="minorBidi" w:hAnsiTheme="minorBidi"/>
                <w:rtl/>
              </w:rPr>
            </w:pPr>
            <w:r w:rsidRPr="00BC22AB">
              <w:rPr>
                <w:rFonts w:asciiTheme="minorBidi" w:eastAsia="Times New Roman" w:hAnsiTheme="minorBidi"/>
                <w:kern w:val="40"/>
                <w:rtl/>
                <w:lang w:eastAsia="he-IL"/>
              </w:rPr>
              <w:t>הרישוי יכלול שנת אחריות ראשונה ללא חיוב נוסף</w:t>
            </w:r>
          </w:p>
        </w:tc>
      </w:tr>
      <w:tr w:rsidR="006D784C" w:rsidRPr="00BC22AB" w:rsidTr="0036557C">
        <w:trPr>
          <w:trHeight w:val="355"/>
        </w:trPr>
        <w:tc>
          <w:tcPr>
            <w:tcW w:w="283"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lastRenderedPageBreak/>
              <w:t>2</w:t>
            </w:r>
          </w:p>
        </w:tc>
        <w:tc>
          <w:tcPr>
            <w:tcW w:w="4399"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sidRPr="00BC22AB">
              <w:rPr>
                <w:rFonts w:asciiTheme="minorBidi" w:hAnsiTheme="minorBidi" w:cstheme="minorBidi"/>
                <w:szCs w:val="22"/>
                <w:rtl/>
              </w:rPr>
              <w:t>תחזוקה ל</w:t>
            </w:r>
            <w:r>
              <w:rPr>
                <w:rFonts w:asciiTheme="minorBidi" w:hAnsiTheme="minorBidi" w:cstheme="minorBidi" w:hint="cs"/>
                <w:szCs w:val="22"/>
                <w:rtl/>
              </w:rPr>
              <w:t>רישוי מרכזי ל</w:t>
            </w:r>
            <w:r w:rsidRPr="00BC22AB">
              <w:rPr>
                <w:rFonts w:asciiTheme="minorBidi" w:hAnsiTheme="minorBidi" w:cstheme="minorBidi"/>
                <w:szCs w:val="22"/>
                <w:rtl/>
              </w:rPr>
              <w:t xml:space="preserve">- </w:t>
            </w:r>
            <w:r>
              <w:rPr>
                <w:rFonts w:asciiTheme="minorBidi" w:hAnsiTheme="minorBidi" w:cstheme="minorBidi" w:hint="cs"/>
                <w:szCs w:val="22"/>
                <w:rtl/>
              </w:rPr>
              <w:t>4</w:t>
            </w:r>
            <w:r w:rsidRPr="00BC22AB">
              <w:rPr>
                <w:rFonts w:asciiTheme="minorBidi" w:hAnsiTheme="minorBidi" w:cstheme="minorBidi"/>
                <w:szCs w:val="22"/>
                <w:rtl/>
              </w:rPr>
              <w:t xml:space="preserve"> שנים, מתום תקופת האחריות</w:t>
            </w:r>
          </w:p>
        </w:tc>
        <w:tc>
          <w:tcPr>
            <w:tcW w:w="1332" w:type="dxa"/>
          </w:tcPr>
          <w:p w:rsidR="006D784C" w:rsidRPr="00BC22AB" w:rsidRDefault="0055161D" w:rsidP="0036557C">
            <w:pPr>
              <w:spacing w:before="120" w:after="120" w:line="280" w:lineRule="atLeast"/>
              <w:jc w:val="center"/>
              <w:rPr>
                <w:rFonts w:asciiTheme="minorBidi" w:hAnsiTheme="minorBidi"/>
                <w:rtl/>
              </w:rPr>
            </w:pPr>
            <w:r>
              <w:rPr>
                <w:rFonts w:asciiTheme="minorBidi" w:hAnsiTheme="minorBidi" w:hint="cs"/>
                <w:rtl/>
              </w:rPr>
              <w:t>4</w:t>
            </w:r>
          </w:p>
        </w:tc>
        <w:tc>
          <w:tcPr>
            <w:tcW w:w="1170" w:type="dxa"/>
          </w:tcPr>
          <w:p w:rsidR="006D784C" w:rsidRPr="00E358D6" w:rsidRDefault="006D784C" w:rsidP="0036557C">
            <w:pPr>
              <w:spacing w:before="120" w:after="120" w:line="280" w:lineRule="atLeast"/>
              <w:jc w:val="center"/>
              <w:rPr>
                <w:rFonts w:asciiTheme="minorBidi" w:hAnsiTheme="minorBidi"/>
                <w:color w:val="FF0000"/>
              </w:rPr>
            </w:pPr>
          </w:p>
        </w:tc>
        <w:tc>
          <w:tcPr>
            <w:tcW w:w="2743" w:type="dxa"/>
            <w:tcMar>
              <w:top w:w="0" w:type="dxa"/>
              <w:left w:w="108" w:type="dxa"/>
              <w:bottom w:w="0" w:type="dxa"/>
              <w:right w:w="108" w:type="dxa"/>
            </w:tcMar>
          </w:tcPr>
          <w:p w:rsidR="006D784C" w:rsidRPr="00BC22AB" w:rsidRDefault="006D784C" w:rsidP="0036557C">
            <w:pPr>
              <w:spacing w:before="120" w:after="120" w:line="280" w:lineRule="atLeast"/>
              <w:rPr>
                <w:rFonts w:asciiTheme="minorBidi" w:hAnsiTheme="minorBidi"/>
                <w:rtl/>
              </w:rPr>
            </w:pPr>
            <w:r w:rsidRPr="00BC22AB">
              <w:rPr>
                <w:rFonts w:asciiTheme="minorBidi" w:eastAsia="Times New Roman" w:hAnsiTheme="minorBidi"/>
                <w:kern w:val="40"/>
                <w:rtl/>
                <w:lang w:eastAsia="he-IL"/>
              </w:rPr>
              <w:t>עלות התחזוקה השנתית לא תעלה על % 18 ממחיר הרישוי</w:t>
            </w:r>
          </w:p>
        </w:tc>
      </w:tr>
      <w:tr w:rsidR="006D784C" w:rsidRPr="00BC22AB" w:rsidTr="0036557C">
        <w:trPr>
          <w:trHeight w:val="355"/>
        </w:trPr>
        <w:tc>
          <w:tcPr>
            <w:tcW w:w="283"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Pr>
                <w:rFonts w:asciiTheme="minorBidi" w:hAnsiTheme="minorBidi" w:cstheme="minorBidi"/>
                <w:szCs w:val="22"/>
              </w:rPr>
              <w:t>3</w:t>
            </w:r>
          </w:p>
        </w:tc>
        <w:tc>
          <w:tcPr>
            <w:tcW w:w="4399"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 xml:space="preserve">עלות רישוי ארגוני (לארגון בריאות בודד) </w:t>
            </w:r>
          </w:p>
        </w:tc>
        <w:tc>
          <w:tcPr>
            <w:tcW w:w="1332" w:type="dxa"/>
          </w:tcPr>
          <w:p w:rsidR="006D784C" w:rsidRPr="00BC22AB" w:rsidRDefault="00922CD9" w:rsidP="0036557C">
            <w:pPr>
              <w:spacing w:before="120" w:after="120" w:line="280" w:lineRule="atLeast"/>
              <w:jc w:val="center"/>
              <w:rPr>
                <w:rFonts w:asciiTheme="minorBidi" w:hAnsiTheme="minorBidi"/>
                <w:rtl/>
              </w:rPr>
            </w:pPr>
            <w:r>
              <w:rPr>
                <w:rFonts w:asciiTheme="minorBidi" w:hAnsiTheme="minorBidi"/>
              </w:rPr>
              <w:t>4</w:t>
            </w:r>
          </w:p>
        </w:tc>
        <w:tc>
          <w:tcPr>
            <w:tcW w:w="1170" w:type="dxa"/>
          </w:tcPr>
          <w:p w:rsidR="006D784C" w:rsidRPr="00E358D6" w:rsidRDefault="006D784C" w:rsidP="0036557C">
            <w:pPr>
              <w:spacing w:before="120" w:after="120" w:line="280" w:lineRule="atLeast"/>
              <w:jc w:val="center"/>
              <w:rPr>
                <w:rFonts w:asciiTheme="minorBidi" w:hAnsiTheme="minorBidi"/>
                <w:color w:val="FF0000"/>
              </w:rPr>
            </w:pPr>
          </w:p>
        </w:tc>
        <w:tc>
          <w:tcPr>
            <w:tcW w:w="2743" w:type="dxa"/>
            <w:tcMar>
              <w:top w:w="0" w:type="dxa"/>
              <w:left w:w="108" w:type="dxa"/>
              <w:bottom w:w="0" w:type="dxa"/>
              <w:right w:w="108" w:type="dxa"/>
            </w:tcMar>
          </w:tcPr>
          <w:p w:rsidR="006D784C" w:rsidRPr="00BC22AB" w:rsidRDefault="006D784C" w:rsidP="0036557C">
            <w:pPr>
              <w:spacing w:before="120" w:after="120" w:line="280" w:lineRule="atLeast"/>
              <w:rPr>
                <w:rFonts w:asciiTheme="minorBidi" w:eastAsia="Times New Roman" w:hAnsiTheme="minorBidi"/>
                <w:kern w:val="40"/>
                <w:rtl/>
                <w:lang w:eastAsia="he-IL"/>
              </w:rPr>
            </w:pPr>
            <w:r w:rsidRPr="00BC22AB">
              <w:rPr>
                <w:rFonts w:asciiTheme="minorBidi" w:eastAsia="Times New Roman" w:hAnsiTheme="minorBidi"/>
                <w:kern w:val="40"/>
                <w:rtl/>
                <w:lang w:eastAsia="he-IL"/>
              </w:rPr>
              <w:t>הרישוי יכלול שנת אחריות ראשונה ללא חיוב נוסף</w:t>
            </w:r>
          </w:p>
        </w:tc>
      </w:tr>
      <w:tr w:rsidR="006D784C" w:rsidRPr="00BC22AB" w:rsidTr="0036557C">
        <w:trPr>
          <w:trHeight w:val="355"/>
        </w:trPr>
        <w:tc>
          <w:tcPr>
            <w:tcW w:w="283"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4</w:t>
            </w:r>
          </w:p>
        </w:tc>
        <w:tc>
          <w:tcPr>
            <w:tcW w:w="4399"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sidRPr="00BC22AB">
              <w:rPr>
                <w:rFonts w:asciiTheme="minorBidi" w:hAnsiTheme="minorBidi" w:cstheme="minorBidi"/>
                <w:szCs w:val="22"/>
                <w:rtl/>
              </w:rPr>
              <w:t>תחזוקה ל</w:t>
            </w:r>
            <w:r>
              <w:rPr>
                <w:rFonts w:asciiTheme="minorBidi" w:hAnsiTheme="minorBidi" w:cstheme="minorBidi" w:hint="cs"/>
                <w:szCs w:val="22"/>
                <w:rtl/>
              </w:rPr>
              <w:t>רישוי ארגוני ל</w:t>
            </w:r>
            <w:r w:rsidRPr="00BC22AB">
              <w:rPr>
                <w:rFonts w:asciiTheme="minorBidi" w:hAnsiTheme="minorBidi" w:cstheme="minorBidi"/>
                <w:szCs w:val="22"/>
                <w:rtl/>
              </w:rPr>
              <w:t xml:space="preserve">- </w:t>
            </w:r>
            <w:r>
              <w:rPr>
                <w:rFonts w:asciiTheme="minorBidi" w:hAnsiTheme="minorBidi" w:cstheme="minorBidi" w:hint="cs"/>
                <w:szCs w:val="22"/>
                <w:rtl/>
              </w:rPr>
              <w:t>4</w:t>
            </w:r>
            <w:r w:rsidRPr="00BC22AB">
              <w:rPr>
                <w:rFonts w:asciiTheme="minorBidi" w:hAnsiTheme="minorBidi" w:cstheme="minorBidi"/>
                <w:szCs w:val="22"/>
                <w:rtl/>
              </w:rPr>
              <w:t xml:space="preserve"> שנים, מתום תקופת האחריות</w:t>
            </w:r>
          </w:p>
        </w:tc>
        <w:tc>
          <w:tcPr>
            <w:tcW w:w="1332" w:type="dxa"/>
          </w:tcPr>
          <w:p w:rsidR="006D784C" w:rsidRPr="00BC22AB" w:rsidRDefault="00922CD9" w:rsidP="0036557C">
            <w:pPr>
              <w:spacing w:before="120" w:after="120" w:line="280" w:lineRule="atLeast"/>
              <w:jc w:val="center"/>
              <w:rPr>
                <w:rFonts w:asciiTheme="minorBidi" w:hAnsiTheme="minorBidi"/>
                <w:rtl/>
              </w:rPr>
            </w:pPr>
            <w:r>
              <w:rPr>
                <w:rFonts w:asciiTheme="minorBidi" w:hAnsiTheme="minorBidi"/>
              </w:rPr>
              <w:t>16</w:t>
            </w:r>
          </w:p>
        </w:tc>
        <w:tc>
          <w:tcPr>
            <w:tcW w:w="1170" w:type="dxa"/>
          </w:tcPr>
          <w:p w:rsidR="006D784C" w:rsidRPr="00E358D6" w:rsidRDefault="006D784C" w:rsidP="0036557C">
            <w:pPr>
              <w:spacing w:before="120" w:after="120" w:line="280" w:lineRule="atLeast"/>
              <w:jc w:val="center"/>
              <w:rPr>
                <w:rFonts w:asciiTheme="minorBidi" w:hAnsiTheme="minorBidi"/>
                <w:color w:val="FF0000"/>
              </w:rPr>
            </w:pPr>
          </w:p>
        </w:tc>
        <w:tc>
          <w:tcPr>
            <w:tcW w:w="2743" w:type="dxa"/>
            <w:tcMar>
              <w:top w:w="0" w:type="dxa"/>
              <w:left w:w="108" w:type="dxa"/>
              <w:bottom w:w="0" w:type="dxa"/>
              <w:right w:w="108" w:type="dxa"/>
            </w:tcMar>
          </w:tcPr>
          <w:p w:rsidR="006D784C" w:rsidRPr="00BC22AB" w:rsidRDefault="006D784C" w:rsidP="0036557C">
            <w:pPr>
              <w:spacing w:before="120" w:after="120" w:line="280" w:lineRule="atLeast"/>
              <w:rPr>
                <w:rFonts w:asciiTheme="minorBidi" w:hAnsiTheme="minorBidi"/>
                <w:rtl/>
              </w:rPr>
            </w:pPr>
            <w:r w:rsidRPr="00BC22AB">
              <w:rPr>
                <w:rFonts w:asciiTheme="minorBidi" w:eastAsia="Times New Roman" w:hAnsiTheme="minorBidi"/>
                <w:kern w:val="40"/>
                <w:rtl/>
                <w:lang w:eastAsia="he-IL"/>
              </w:rPr>
              <w:t>עלות התחזוקה השנתית לא תעלה על % 18 ממחיר הרישוי</w:t>
            </w:r>
          </w:p>
        </w:tc>
      </w:tr>
      <w:tr w:rsidR="006D784C" w:rsidRPr="00BC22AB" w:rsidTr="0036557C">
        <w:trPr>
          <w:trHeight w:val="355"/>
        </w:trPr>
        <w:tc>
          <w:tcPr>
            <w:tcW w:w="283"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5</w:t>
            </w:r>
          </w:p>
        </w:tc>
        <w:tc>
          <w:tcPr>
            <w:tcW w:w="4399" w:type="dxa"/>
            <w:tcMar>
              <w:top w:w="0" w:type="dxa"/>
              <w:left w:w="108" w:type="dxa"/>
              <w:bottom w:w="0" w:type="dxa"/>
              <w:right w:w="108" w:type="dxa"/>
            </w:tcMar>
          </w:tcPr>
          <w:p w:rsidR="006D784C" w:rsidRPr="00BC22AB" w:rsidRDefault="006D784C" w:rsidP="0036557C">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תחזוקה לפיתוחי המשרד ל-4 שנים, מתום תקופת האחריות</w:t>
            </w:r>
          </w:p>
        </w:tc>
        <w:tc>
          <w:tcPr>
            <w:tcW w:w="1332" w:type="dxa"/>
          </w:tcPr>
          <w:p w:rsidR="006D784C" w:rsidRPr="00BC22AB" w:rsidRDefault="006D784C" w:rsidP="0036557C">
            <w:pPr>
              <w:spacing w:before="120" w:after="120" w:line="280" w:lineRule="atLeast"/>
              <w:jc w:val="center"/>
              <w:rPr>
                <w:rFonts w:asciiTheme="minorBidi" w:hAnsiTheme="minorBidi"/>
                <w:rtl/>
              </w:rPr>
            </w:pPr>
            <w:r>
              <w:rPr>
                <w:rFonts w:asciiTheme="minorBidi" w:hAnsiTheme="minorBidi" w:hint="cs"/>
                <w:rtl/>
              </w:rPr>
              <w:t>4</w:t>
            </w:r>
          </w:p>
        </w:tc>
        <w:tc>
          <w:tcPr>
            <w:tcW w:w="1170" w:type="dxa"/>
          </w:tcPr>
          <w:p w:rsidR="006D784C" w:rsidRPr="00BC22AB" w:rsidRDefault="006D784C" w:rsidP="0036557C">
            <w:pPr>
              <w:spacing w:before="120" w:after="120" w:line="280" w:lineRule="atLeast"/>
              <w:jc w:val="center"/>
              <w:rPr>
                <w:rFonts w:asciiTheme="minorBidi" w:hAnsiTheme="minorBidi"/>
              </w:rPr>
            </w:pPr>
          </w:p>
        </w:tc>
        <w:tc>
          <w:tcPr>
            <w:tcW w:w="2743" w:type="dxa"/>
            <w:tcMar>
              <w:top w:w="0" w:type="dxa"/>
              <w:left w:w="108" w:type="dxa"/>
              <w:bottom w:w="0" w:type="dxa"/>
              <w:right w:w="108" w:type="dxa"/>
            </w:tcMar>
          </w:tcPr>
          <w:p w:rsidR="006D784C" w:rsidRPr="00BC22AB" w:rsidRDefault="006D784C" w:rsidP="0036557C">
            <w:pPr>
              <w:spacing w:before="120" w:after="120" w:line="280" w:lineRule="atLeast"/>
              <w:rPr>
                <w:rFonts w:asciiTheme="minorBidi" w:eastAsia="Times New Roman" w:hAnsiTheme="minorBidi"/>
                <w:kern w:val="40"/>
                <w:rtl/>
                <w:lang w:eastAsia="he-IL"/>
              </w:rPr>
            </w:pPr>
            <w:r w:rsidRPr="00BC22AB">
              <w:rPr>
                <w:rFonts w:asciiTheme="minorBidi" w:eastAsia="Times New Roman" w:hAnsiTheme="minorBidi"/>
                <w:kern w:val="40"/>
                <w:rtl/>
                <w:lang w:eastAsia="he-IL"/>
              </w:rPr>
              <w:t xml:space="preserve">עלות התחזוקה השנתית לא תעלה </w:t>
            </w:r>
            <w:r>
              <w:rPr>
                <w:rFonts w:asciiTheme="minorBidi" w:eastAsia="Times New Roman" w:hAnsiTheme="minorBidi"/>
                <w:kern w:val="40"/>
                <w:rtl/>
                <w:lang w:eastAsia="he-IL"/>
              </w:rPr>
              <w:t>על % 18 ממחיר ה</w:t>
            </w:r>
            <w:r>
              <w:rPr>
                <w:rFonts w:asciiTheme="minorBidi" w:eastAsia="Times New Roman" w:hAnsiTheme="minorBidi" w:hint="cs"/>
                <w:kern w:val="40"/>
                <w:rtl/>
                <w:lang w:eastAsia="he-IL"/>
              </w:rPr>
              <w:t>פיתוחים</w:t>
            </w:r>
          </w:p>
        </w:tc>
      </w:tr>
    </w:tbl>
    <w:p w:rsidR="006D784C" w:rsidRPr="006D784C" w:rsidRDefault="006D784C" w:rsidP="006D784C">
      <w:pPr>
        <w:pStyle w:val="a"/>
        <w:numPr>
          <w:ilvl w:val="0"/>
          <w:numId w:val="0"/>
        </w:numPr>
        <w:ind w:left="2279" w:hanging="360"/>
        <w:rPr>
          <w:u w:val="single"/>
          <w:rtl/>
          <w:lang w:eastAsia="he-IL"/>
        </w:rPr>
      </w:pPr>
    </w:p>
    <w:p w:rsidR="008D722D" w:rsidRPr="001A2760" w:rsidRDefault="008D722D" w:rsidP="008D722D">
      <w:pPr>
        <w:pStyle w:val="a"/>
        <w:rPr>
          <w:u w:val="single"/>
          <w:lang w:eastAsia="he-IL"/>
        </w:rPr>
      </w:pPr>
      <w:r w:rsidRPr="001A2760">
        <w:rPr>
          <w:u w:val="single"/>
          <w:rtl/>
          <w:lang w:eastAsia="he-IL"/>
        </w:rPr>
        <w:t>עלות רישוי שנתית:</w:t>
      </w:r>
    </w:p>
    <w:tbl>
      <w:tblPr>
        <w:bidiVisual/>
        <w:tblW w:w="0" w:type="auto"/>
        <w:tblInd w:w="815" w:type="dxa"/>
        <w:tblLayout w:type="fixed"/>
        <w:tblCellMar>
          <w:top w:w="28" w:type="dxa"/>
          <w:left w:w="57" w:type="dxa"/>
          <w:bottom w:w="28" w:type="dxa"/>
          <w:right w:w="57" w:type="dxa"/>
        </w:tblCellMar>
        <w:tblLook w:val="04A0" w:firstRow="1" w:lastRow="0" w:firstColumn="1" w:lastColumn="0" w:noHBand="0" w:noVBand="1"/>
      </w:tblPr>
      <w:tblGrid>
        <w:gridCol w:w="283"/>
        <w:gridCol w:w="4399"/>
        <w:gridCol w:w="1559"/>
        <w:gridCol w:w="1843"/>
        <w:gridCol w:w="1843"/>
      </w:tblGrid>
      <w:tr w:rsidR="00922CD9" w:rsidRPr="00BC22AB" w:rsidTr="0055161D">
        <w:trPr>
          <w:trHeight w:val="440"/>
          <w:tblHeader/>
        </w:trPr>
        <w:tc>
          <w:tcPr>
            <w:tcW w:w="283"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922CD9" w:rsidRPr="00BC22AB" w:rsidRDefault="00922CD9" w:rsidP="0036557C">
            <w:pPr>
              <w:pStyle w:val="TableHead"/>
              <w:spacing w:line="280" w:lineRule="atLeast"/>
              <w:jc w:val="both"/>
              <w:rPr>
                <w:rFonts w:asciiTheme="minorBidi" w:hAnsiTheme="minorBidi" w:cstheme="minorBidi"/>
                <w:szCs w:val="22"/>
              </w:rPr>
            </w:pPr>
            <w:r w:rsidRPr="00BC22AB">
              <w:rPr>
                <w:rFonts w:asciiTheme="minorBidi" w:hAnsiTheme="minorBidi" w:cstheme="minorBidi"/>
                <w:szCs w:val="22"/>
                <w:rtl/>
              </w:rPr>
              <w:t>#</w:t>
            </w:r>
          </w:p>
        </w:tc>
        <w:tc>
          <w:tcPr>
            <w:tcW w:w="439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922CD9" w:rsidRPr="00BC22AB" w:rsidRDefault="00922CD9" w:rsidP="0036557C">
            <w:pPr>
              <w:pStyle w:val="TableHead"/>
              <w:spacing w:line="280" w:lineRule="atLeast"/>
              <w:jc w:val="both"/>
              <w:rPr>
                <w:rFonts w:asciiTheme="minorBidi" w:hAnsiTheme="minorBidi" w:cstheme="minorBidi"/>
                <w:szCs w:val="22"/>
              </w:rPr>
            </w:pPr>
            <w:r w:rsidRPr="00BC22AB">
              <w:rPr>
                <w:rFonts w:asciiTheme="minorBidi" w:hAnsiTheme="minorBidi" w:cstheme="minorBidi"/>
                <w:szCs w:val="22"/>
                <w:rtl/>
              </w:rPr>
              <w:t>קטגוריה</w:t>
            </w:r>
          </w:p>
        </w:tc>
        <w:tc>
          <w:tcPr>
            <w:tcW w:w="1559" w:type="dxa"/>
            <w:tcBorders>
              <w:top w:val="single" w:sz="8" w:space="0" w:color="auto"/>
              <w:left w:val="nil"/>
              <w:bottom w:val="single" w:sz="8" w:space="0" w:color="auto"/>
              <w:right w:val="single" w:sz="8" w:space="0" w:color="auto"/>
            </w:tcBorders>
            <w:shd w:val="clear" w:color="auto" w:fill="DFDFDF"/>
            <w:hideMark/>
          </w:tcPr>
          <w:p w:rsidR="00922CD9" w:rsidRPr="00BC22AB" w:rsidRDefault="00922CD9" w:rsidP="0036557C">
            <w:pPr>
              <w:pStyle w:val="TableHead"/>
              <w:spacing w:line="280" w:lineRule="atLeast"/>
              <w:jc w:val="left"/>
              <w:rPr>
                <w:rFonts w:asciiTheme="minorBidi" w:hAnsiTheme="minorBidi" w:cstheme="minorBidi"/>
                <w:szCs w:val="22"/>
              </w:rPr>
            </w:pPr>
            <w:r w:rsidRPr="00BC22AB">
              <w:rPr>
                <w:rFonts w:asciiTheme="minorBidi" w:hAnsiTheme="minorBidi" w:cstheme="minorBidi"/>
                <w:szCs w:val="22"/>
                <w:rtl/>
              </w:rPr>
              <w:t>מכפיל לציון עלות</w:t>
            </w:r>
          </w:p>
        </w:tc>
        <w:tc>
          <w:tcPr>
            <w:tcW w:w="1843" w:type="dxa"/>
            <w:tcBorders>
              <w:top w:val="single" w:sz="8" w:space="0" w:color="auto"/>
              <w:left w:val="single" w:sz="8" w:space="0" w:color="auto"/>
              <w:bottom w:val="single" w:sz="8" w:space="0" w:color="auto"/>
              <w:right w:val="single" w:sz="8" w:space="0" w:color="auto"/>
            </w:tcBorders>
            <w:shd w:val="clear" w:color="auto" w:fill="DFDFDF"/>
            <w:hideMark/>
          </w:tcPr>
          <w:p w:rsidR="00922CD9" w:rsidRPr="00BC22AB" w:rsidRDefault="00922CD9" w:rsidP="0036557C">
            <w:pPr>
              <w:pStyle w:val="TableHead"/>
              <w:spacing w:line="280" w:lineRule="atLeast"/>
              <w:jc w:val="both"/>
              <w:rPr>
                <w:rFonts w:asciiTheme="minorBidi" w:hAnsiTheme="minorBidi" w:cstheme="minorBidi"/>
                <w:szCs w:val="22"/>
              </w:rPr>
            </w:pPr>
            <w:r w:rsidRPr="00BC22AB">
              <w:rPr>
                <w:rFonts w:asciiTheme="minorBidi" w:hAnsiTheme="minorBidi" w:cstheme="minorBidi"/>
                <w:szCs w:val="22"/>
                <w:rtl/>
              </w:rPr>
              <w:t>עלות שנתית</w:t>
            </w:r>
          </w:p>
        </w:tc>
        <w:tc>
          <w:tcPr>
            <w:tcW w:w="184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922CD9" w:rsidRPr="00BC22AB" w:rsidRDefault="00922CD9" w:rsidP="0036557C">
            <w:pPr>
              <w:pStyle w:val="TableHead"/>
              <w:spacing w:line="280" w:lineRule="atLeast"/>
              <w:jc w:val="both"/>
              <w:rPr>
                <w:rFonts w:asciiTheme="minorBidi" w:hAnsiTheme="minorBidi" w:cstheme="minorBidi"/>
                <w:szCs w:val="22"/>
              </w:rPr>
            </w:pPr>
            <w:r w:rsidRPr="00BC22AB">
              <w:rPr>
                <w:rFonts w:asciiTheme="minorBidi" w:hAnsiTheme="minorBidi" w:cstheme="minorBidi"/>
                <w:szCs w:val="22"/>
                <w:rtl/>
              </w:rPr>
              <w:t>הערות</w:t>
            </w:r>
          </w:p>
        </w:tc>
      </w:tr>
      <w:tr w:rsidR="00922CD9" w:rsidRPr="00BC22AB" w:rsidTr="0055161D">
        <w:trPr>
          <w:trHeight w:val="355"/>
        </w:trPr>
        <w:tc>
          <w:tcPr>
            <w:tcW w:w="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Pr="00BC22AB" w:rsidRDefault="00922CD9" w:rsidP="0055161D">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1</w:t>
            </w:r>
          </w:p>
        </w:tc>
        <w:tc>
          <w:tcPr>
            <w:tcW w:w="4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Pr="00BC22AB" w:rsidRDefault="00922CD9" w:rsidP="0036557C">
            <w:pPr>
              <w:pStyle w:val="TableText"/>
              <w:spacing w:before="120" w:after="120"/>
              <w:jc w:val="both"/>
              <w:rPr>
                <w:rFonts w:asciiTheme="minorBidi" w:hAnsiTheme="minorBidi" w:cstheme="minorBidi"/>
                <w:szCs w:val="22"/>
                <w:rtl/>
              </w:rPr>
            </w:pPr>
            <w:r w:rsidRPr="00BC22AB">
              <w:rPr>
                <w:rFonts w:asciiTheme="minorBidi" w:hAnsiTheme="minorBidi" w:cstheme="minorBidi"/>
                <w:szCs w:val="22"/>
                <w:rtl/>
              </w:rPr>
              <w:t xml:space="preserve">עלות </w:t>
            </w:r>
            <w:r>
              <w:rPr>
                <w:rFonts w:asciiTheme="minorBidi" w:hAnsiTheme="minorBidi" w:cstheme="minorBidi" w:hint="cs"/>
                <w:szCs w:val="22"/>
                <w:rtl/>
              </w:rPr>
              <w:t>רישוי</w:t>
            </w:r>
            <w:r w:rsidRPr="00BC22AB">
              <w:rPr>
                <w:rFonts w:asciiTheme="minorBidi" w:hAnsiTheme="minorBidi" w:cstheme="minorBidi"/>
                <w:szCs w:val="22"/>
                <w:rtl/>
              </w:rPr>
              <w:t xml:space="preserve"> מרכזי</w:t>
            </w:r>
            <w:r>
              <w:rPr>
                <w:rFonts w:asciiTheme="minorBidi" w:hAnsiTheme="minorBidi" w:cstheme="minorBidi" w:hint="cs"/>
                <w:szCs w:val="22"/>
                <w:rtl/>
              </w:rPr>
              <w:t xml:space="preserve"> </w:t>
            </w:r>
          </w:p>
        </w:tc>
        <w:tc>
          <w:tcPr>
            <w:tcW w:w="1559" w:type="dxa"/>
            <w:tcBorders>
              <w:top w:val="single" w:sz="4" w:space="0" w:color="auto"/>
              <w:left w:val="single" w:sz="4" w:space="0" w:color="auto"/>
              <w:bottom w:val="single" w:sz="4" w:space="0" w:color="auto"/>
              <w:right w:val="single" w:sz="4" w:space="0" w:color="auto"/>
            </w:tcBorders>
          </w:tcPr>
          <w:p w:rsidR="00922CD9" w:rsidRPr="00856431" w:rsidRDefault="0055161D" w:rsidP="0036557C">
            <w:pPr>
              <w:spacing w:before="120" w:after="120" w:line="280" w:lineRule="atLeast"/>
              <w:jc w:val="center"/>
              <w:rPr>
                <w:rFonts w:asciiTheme="minorBidi" w:hAnsiTheme="minorBidi"/>
                <w:rtl/>
              </w:rPr>
            </w:pPr>
            <w:r>
              <w:rPr>
                <w:rFonts w:asciiTheme="minorBidi" w:hAnsiTheme="minorBidi" w:hint="cs"/>
                <w:rtl/>
              </w:rPr>
              <w:t>5</w:t>
            </w:r>
          </w:p>
        </w:tc>
        <w:tc>
          <w:tcPr>
            <w:tcW w:w="1843" w:type="dxa"/>
            <w:tcBorders>
              <w:top w:val="single" w:sz="4" w:space="0" w:color="auto"/>
              <w:left w:val="single" w:sz="4" w:space="0" w:color="auto"/>
              <w:bottom w:val="single" w:sz="4" w:space="0" w:color="auto"/>
              <w:right w:val="single" w:sz="4" w:space="0" w:color="auto"/>
            </w:tcBorders>
          </w:tcPr>
          <w:p w:rsidR="00922CD9" w:rsidRPr="00E358D6" w:rsidRDefault="00922CD9" w:rsidP="0036557C">
            <w:pPr>
              <w:spacing w:before="120" w:after="120" w:line="280" w:lineRule="atLeast"/>
              <w:jc w:val="center"/>
              <w:rPr>
                <w:rFonts w:asciiTheme="minorBidi" w:hAnsiTheme="minorBidi"/>
                <w:color w:val="FF0000"/>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Pr="00BC22AB" w:rsidRDefault="00922CD9" w:rsidP="0036557C">
            <w:pPr>
              <w:spacing w:before="120" w:after="120" w:line="280" w:lineRule="atLeast"/>
              <w:rPr>
                <w:rFonts w:asciiTheme="minorBidi" w:hAnsiTheme="minorBidi"/>
                <w:rtl/>
              </w:rPr>
            </w:pPr>
          </w:p>
        </w:tc>
      </w:tr>
      <w:tr w:rsidR="00922CD9" w:rsidRPr="00BC22AB" w:rsidTr="0055161D">
        <w:trPr>
          <w:trHeight w:val="355"/>
        </w:trPr>
        <w:tc>
          <w:tcPr>
            <w:tcW w:w="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Default="00922CD9" w:rsidP="0055161D">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2</w:t>
            </w:r>
          </w:p>
        </w:tc>
        <w:tc>
          <w:tcPr>
            <w:tcW w:w="4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Default="00922CD9" w:rsidP="0036557C">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 xml:space="preserve">עלות רישוי ארגוני (לארגון בריאות בודד) </w:t>
            </w:r>
          </w:p>
        </w:tc>
        <w:tc>
          <w:tcPr>
            <w:tcW w:w="1559" w:type="dxa"/>
            <w:tcBorders>
              <w:top w:val="single" w:sz="4" w:space="0" w:color="auto"/>
              <w:left w:val="single" w:sz="4" w:space="0" w:color="auto"/>
              <w:bottom w:val="single" w:sz="4" w:space="0" w:color="auto"/>
              <w:right w:val="single" w:sz="4" w:space="0" w:color="auto"/>
            </w:tcBorders>
          </w:tcPr>
          <w:p w:rsidR="00922CD9" w:rsidRPr="00856431" w:rsidRDefault="00922CD9" w:rsidP="0036557C">
            <w:pPr>
              <w:spacing w:before="120" w:after="120" w:line="280" w:lineRule="atLeast"/>
              <w:jc w:val="center"/>
              <w:rPr>
                <w:rFonts w:asciiTheme="minorBidi" w:hAnsiTheme="minorBidi"/>
                <w:rtl/>
              </w:rPr>
            </w:pPr>
            <w:r>
              <w:rPr>
                <w:rFonts w:asciiTheme="minorBidi" w:hAnsiTheme="minorBidi"/>
              </w:rPr>
              <w:t>20</w:t>
            </w:r>
          </w:p>
        </w:tc>
        <w:tc>
          <w:tcPr>
            <w:tcW w:w="1843" w:type="dxa"/>
            <w:tcBorders>
              <w:top w:val="single" w:sz="4" w:space="0" w:color="auto"/>
              <w:left w:val="single" w:sz="4" w:space="0" w:color="auto"/>
              <w:bottom w:val="single" w:sz="4" w:space="0" w:color="auto"/>
              <w:right w:val="single" w:sz="4" w:space="0" w:color="auto"/>
            </w:tcBorders>
          </w:tcPr>
          <w:p w:rsidR="00922CD9" w:rsidRPr="00E358D6" w:rsidRDefault="00922CD9" w:rsidP="0036557C">
            <w:pPr>
              <w:spacing w:before="120" w:after="120" w:line="280" w:lineRule="atLeast"/>
              <w:jc w:val="center"/>
              <w:rPr>
                <w:rFonts w:asciiTheme="minorBidi" w:hAnsiTheme="minorBidi"/>
                <w:color w:val="FF0000"/>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Pr="00BC22AB" w:rsidRDefault="00922CD9" w:rsidP="0036557C">
            <w:pPr>
              <w:spacing w:before="120" w:after="120" w:line="280" w:lineRule="atLeast"/>
              <w:rPr>
                <w:rFonts w:asciiTheme="minorBidi" w:hAnsiTheme="minorBidi"/>
                <w:rtl/>
              </w:rPr>
            </w:pPr>
          </w:p>
        </w:tc>
      </w:tr>
      <w:tr w:rsidR="00922CD9" w:rsidRPr="00BC22AB" w:rsidTr="0055161D">
        <w:trPr>
          <w:trHeight w:val="355"/>
        </w:trPr>
        <w:tc>
          <w:tcPr>
            <w:tcW w:w="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Pr="00BC22AB" w:rsidRDefault="00922CD9" w:rsidP="0055161D">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3</w:t>
            </w:r>
          </w:p>
        </w:tc>
        <w:tc>
          <w:tcPr>
            <w:tcW w:w="4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Pr="00BC22AB" w:rsidRDefault="00922CD9" w:rsidP="0036557C">
            <w:pPr>
              <w:pStyle w:val="TableText"/>
              <w:spacing w:before="120" w:after="120"/>
              <w:jc w:val="both"/>
              <w:rPr>
                <w:rFonts w:asciiTheme="minorBidi" w:hAnsiTheme="minorBidi" w:cstheme="minorBidi"/>
                <w:szCs w:val="22"/>
                <w:rtl/>
              </w:rPr>
            </w:pPr>
            <w:r>
              <w:rPr>
                <w:rFonts w:asciiTheme="minorBidi" w:hAnsiTheme="minorBidi" w:cstheme="minorBidi" w:hint="cs"/>
                <w:szCs w:val="22"/>
                <w:rtl/>
              </w:rPr>
              <w:t>תחזוקה לפיתוחי המשרד ל-4 שנים, מתום תקופת האחריות</w:t>
            </w:r>
          </w:p>
        </w:tc>
        <w:tc>
          <w:tcPr>
            <w:tcW w:w="1559" w:type="dxa"/>
            <w:tcBorders>
              <w:top w:val="single" w:sz="4" w:space="0" w:color="auto"/>
              <w:left w:val="single" w:sz="4" w:space="0" w:color="auto"/>
              <w:bottom w:val="single" w:sz="4" w:space="0" w:color="auto"/>
              <w:right w:val="single" w:sz="4" w:space="0" w:color="auto"/>
            </w:tcBorders>
          </w:tcPr>
          <w:p w:rsidR="00922CD9" w:rsidRPr="00856431" w:rsidRDefault="00922CD9" w:rsidP="0036557C">
            <w:pPr>
              <w:spacing w:before="120" w:after="120" w:line="280" w:lineRule="atLeast"/>
              <w:jc w:val="center"/>
              <w:rPr>
                <w:rFonts w:asciiTheme="minorBidi" w:hAnsiTheme="minorBidi"/>
                <w:rtl/>
              </w:rPr>
            </w:pPr>
            <w:r w:rsidRPr="00856431">
              <w:rPr>
                <w:rFonts w:asciiTheme="minorBidi" w:hAnsiTheme="minorBidi" w:hint="cs"/>
                <w:rtl/>
              </w:rPr>
              <w:t>4</w:t>
            </w:r>
          </w:p>
        </w:tc>
        <w:tc>
          <w:tcPr>
            <w:tcW w:w="1843" w:type="dxa"/>
            <w:tcBorders>
              <w:top w:val="single" w:sz="4" w:space="0" w:color="auto"/>
              <w:left w:val="single" w:sz="4" w:space="0" w:color="auto"/>
              <w:bottom w:val="single" w:sz="4" w:space="0" w:color="auto"/>
              <w:right w:val="single" w:sz="4" w:space="0" w:color="auto"/>
            </w:tcBorders>
          </w:tcPr>
          <w:p w:rsidR="00922CD9" w:rsidRPr="00BC22AB" w:rsidRDefault="00922CD9" w:rsidP="0036557C">
            <w:pPr>
              <w:spacing w:before="120" w:after="120" w:line="280" w:lineRule="atLeast"/>
              <w:jc w:val="center"/>
              <w:rPr>
                <w:rFonts w:asciiTheme="minorBidi" w:hAnsiTheme="minorBidi"/>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CD9" w:rsidRPr="00BC22AB" w:rsidRDefault="00922CD9" w:rsidP="0036557C">
            <w:pPr>
              <w:spacing w:before="120" w:after="120" w:line="280" w:lineRule="atLeast"/>
              <w:rPr>
                <w:rFonts w:asciiTheme="minorBidi" w:hAnsiTheme="minorBidi"/>
                <w:rtl/>
              </w:rPr>
            </w:pPr>
          </w:p>
        </w:tc>
      </w:tr>
    </w:tbl>
    <w:p w:rsidR="008D722D" w:rsidRDefault="008D722D" w:rsidP="008D722D">
      <w:pPr>
        <w:pStyle w:val="afff4"/>
        <w:rPr>
          <w:rFonts w:asciiTheme="minorBidi" w:hAnsiTheme="minorBidi"/>
          <w:rtl/>
          <w:lang w:eastAsia="he-IL"/>
        </w:rPr>
      </w:pPr>
    </w:p>
    <w:p w:rsidR="00F43DC0" w:rsidRDefault="00F43DC0" w:rsidP="008D722D">
      <w:pPr>
        <w:pStyle w:val="afff4"/>
        <w:rPr>
          <w:rFonts w:asciiTheme="minorBidi" w:hAnsiTheme="minorBidi"/>
          <w:rtl/>
          <w:lang w:eastAsia="he-IL"/>
        </w:rPr>
      </w:pPr>
    </w:p>
    <w:p w:rsidR="00975BC9" w:rsidRDefault="00975BC9" w:rsidP="008D722D">
      <w:pPr>
        <w:pStyle w:val="afff4"/>
        <w:rPr>
          <w:rFonts w:asciiTheme="minorBidi" w:hAnsiTheme="minorBidi"/>
          <w:rtl/>
          <w:lang w:eastAsia="he-IL"/>
        </w:rPr>
      </w:pPr>
    </w:p>
    <w:p w:rsidR="008D722D" w:rsidRPr="00BC22AB" w:rsidRDefault="00C508E6" w:rsidP="00211150">
      <w:pPr>
        <w:ind w:left="1557"/>
        <w:rPr>
          <w:rFonts w:asciiTheme="minorBidi" w:hAnsiTheme="minorBidi"/>
          <w:lang w:eastAsia="he-IL"/>
        </w:rPr>
      </w:pPr>
      <w:r>
        <w:rPr>
          <w:rFonts w:asciiTheme="minorBidi" w:hAnsiTheme="minorBidi" w:hint="cs"/>
          <w:rtl/>
          <w:lang w:eastAsia="he-IL"/>
        </w:rPr>
        <w:t xml:space="preserve">לגבי כל שיטות התמחור, </w:t>
      </w:r>
      <w:r w:rsidR="008D722D" w:rsidRPr="00BC22AB">
        <w:rPr>
          <w:rFonts w:asciiTheme="minorBidi" w:hAnsiTheme="minorBidi"/>
          <w:rtl/>
          <w:lang w:eastAsia="he-IL"/>
        </w:rPr>
        <w:t>אם קיימת מדרגיות לפי משתמשים, מערכות, שרתים או כל מדד אחר – נא לציין בהערות בטבלה את המדרג.</w:t>
      </w:r>
      <w:r w:rsidR="00211150">
        <w:rPr>
          <w:rFonts w:asciiTheme="minorBidi" w:hAnsiTheme="minorBidi" w:hint="cs"/>
          <w:rtl/>
          <w:lang w:eastAsia="he-IL"/>
        </w:rPr>
        <w:t xml:space="preserve"> </w:t>
      </w:r>
      <w:r w:rsidR="008D722D" w:rsidRPr="00BC22AB">
        <w:rPr>
          <w:rFonts w:asciiTheme="minorBidi" w:hAnsiTheme="minorBidi"/>
          <w:rtl/>
          <w:lang w:eastAsia="he-IL"/>
        </w:rPr>
        <w:t>המשרד מעדיף תמחור יחיד לכלל ה</w:t>
      </w:r>
      <w:r w:rsidR="008D722D">
        <w:rPr>
          <w:rFonts w:asciiTheme="minorBidi" w:hAnsiTheme="minorBidi" w:hint="cs"/>
          <w:rtl/>
          <w:lang w:eastAsia="he-IL"/>
        </w:rPr>
        <w:t>פתרון</w:t>
      </w:r>
      <w:r w:rsidR="008D722D" w:rsidRPr="00BC22AB">
        <w:rPr>
          <w:rFonts w:asciiTheme="minorBidi" w:hAnsiTheme="minorBidi"/>
          <w:rtl/>
          <w:lang w:eastAsia="he-IL"/>
        </w:rPr>
        <w:t>.</w:t>
      </w:r>
    </w:p>
    <w:p w:rsidR="008D722D" w:rsidRPr="003B5A16" w:rsidRDefault="008D722D" w:rsidP="008D722D">
      <w:pPr>
        <w:pStyle w:val="3e"/>
        <w:rPr>
          <w:sz w:val="22"/>
          <w:szCs w:val="22"/>
        </w:rPr>
      </w:pPr>
      <w:r w:rsidRPr="003B5A16">
        <w:rPr>
          <w:sz w:val="22"/>
          <w:szCs w:val="22"/>
          <w:rtl/>
        </w:rPr>
        <w:t>הרישוי יכלול כל תיעוד שיבקש המשרד – טכני ולמשתמשי הקצה.</w:t>
      </w:r>
    </w:p>
    <w:p w:rsidR="008D722D" w:rsidRPr="003B5A16" w:rsidRDefault="008D722D" w:rsidP="008D722D">
      <w:pPr>
        <w:pStyle w:val="3e"/>
        <w:rPr>
          <w:sz w:val="22"/>
          <w:szCs w:val="22"/>
        </w:rPr>
      </w:pPr>
      <w:r w:rsidRPr="003B5A16">
        <w:rPr>
          <w:sz w:val="22"/>
          <w:szCs w:val="22"/>
          <w:rtl/>
        </w:rPr>
        <w:t>עוד יודגש כי על הרישיונות מכל הסוגים להירשם על שם המשרד.</w:t>
      </w:r>
    </w:p>
    <w:p w:rsidR="008D722D" w:rsidRPr="003B5A16" w:rsidRDefault="008D722D" w:rsidP="00B473B7">
      <w:pPr>
        <w:pStyle w:val="3e"/>
        <w:rPr>
          <w:sz w:val="22"/>
          <w:szCs w:val="22"/>
        </w:rPr>
      </w:pPr>
      <w:r w:rsidRPr="003B5A16">
        <w:rPr>
          <w:sz w:val="22"/>
          <w:szCs w:val="22"/>
          <w:rtl/>
        </w:rPr>
        <w:t>יודגש כי שירותי תחזוקה יינתנו כמפורט בסעיף 4.</w:t>
      </w:r>
      <w:r w:rsidR="00B473B7">
        <w:rPr>
          <w:rFonts w:hint="cs"/>
          <w:sz w:val="22"/>
          <w:szCs w:val="22"/>
          <w:rtl/>
        </w:rPr>
        <w:t>6</w:t>
      </w:r>
      <w:r w:rsidRPr="003B5A16">
        <w:rPr>
          <w:sz w:val="22"/>
          <w:szCs w:val="22"/>
          <w:rtl/>
        </w:rPr>
        <w:t>. השירות יחל עם תום תקופת האחריות, והינו בכפוף לחתימה על הסכם ההתקשרות המצורף בנספח ב'</w:t>
      </w:r>
    </w:p>
    <w:p w:rsidR="008D722D" w:rsidRPr="003B5A16" w:rsidRDefault="008D722D" w:rsidP="008D722D">
      <w:pPr>
        <w:pStyle w:val="3e"/>
        <w:rPr>
          <w:sz w:val="22"/>
          <w:szCs w:val="22"/>
        </w:rPr>
      </w:pPr>
      <w:r w:rsidRPr="003B5A16">
        <w:rPr>
          <w:sz w:val="22"/>
          <w:szCs w:val="22"/>
          <w:rtl/>
        </w:rPr>
        <w:t xml:space="preserve">במקרה של פקיעת רישיון, המשבש או משנה את התפקוד המלא של הפתרון או מי מרכיביו, המציע מתחייב להתריע מראש לפחות 90 יום  לפני יום פקיעת הרישיון ושנית 30 יום לפני פקיעת הרשיון. במידה ולא עשה כן, </w:t>
      </w:r>
      <w:r w:rsidRPr="003B5A16">
        <w:rPr>
          <w:sz w:val="22"/>
          <w:szCs w:val="22"/>
          <w:rtl/>
        </w:rPr>
        <w:lastRenderedPageBreak/>
        <w:t>המציע יהיה מחויב להאריך מיידית את תקופת הרישיון ב-180 יום ולהחזיר באופן מיידי את ה</w:t>
      </w:r>
      <w:r w:rsidRPr="003B5A16">
        <w:rPr>
          <w:rFonts w:hint="cs"/>
          <w:sz w:val="22"/>
          <w:szCs w:val="22"/>
          <w:rtl/>
        </w:rPr>
        <w:t>פתרון</w:t>
      </w:r>
      <w:r w:rsidRPr="003B5A16">
        <w:rPr>
          <w:sz w:val="22"/>
          <w:szCs w:val="22"/>
          <w:rtl/>
        </w:rPr>
        <w:t xml:space="preserve"> לתפקוד מלא.</w:t>
      </w:r>
    </w:p>
    <w:p w:rsidR="008D722D" w:rsidRPr="00BC22AB" w:rsidRDefault="008D722D" w:rsidP="009E5726">
      <w:pPr>
        <w:pStyle w:val="a5"/>
        <w:keepNext/>
        <w:numPr>
          <w:ilvl w:val="0"/>
          <w:numId w:val="59"/>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0"/>
          <w:numId w:val="59"/>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0"/>
          <w:numId w:val="59"/>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0"/>
          <w:numId w:val="59"/>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0"/>
          <w:numId w:val="59"/>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0"/>
          <w:numId w:val="59"/>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9"/>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0"/>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0"/>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0"/>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0"/>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0"/>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0"/>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1"/>
          <w:numId w:val="60"/>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1"/>
          <w:numId w:val="60"/>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8D722D">
      <w:pPr>
        <w:pStyle w:val="21"/>
        <w:rPr>
          <w:rtl/>
        </w:rPr>
      </w:pPr>
      <w:r w:rsidRPr="00BC22AB">
        <w:rPr>
          <w:rtl/>
        </w:rPr>
        <w:t>עלויות הקמה (</w:t>
      </w:r>
      <w:r w:rsidRPr="00BC22AB">
        <w:t>S</w:t>
      </w:r>
      <w:r w:rsidRPr="00BC22AB">
        <w:rPr>
          <w:rtl/>
        </w:rPr>
        <w:t>)</w:t>
      </w:r>
    </w:p>
    <w:p w:rsidR="008D722D" w:rsidRPr="00AB6EC3" w:rsidRDefault="008D722D" w:rsidP="00604CBD">
      <w:pPr>
        <w:pStyle w:val="3e"/>
        <w:rPr>
          <w:sz w:val="22"/>
          <w:szCs w:val="22"/>
        </w:rPr>
      </w:pPr>
      <w:r w:rsidRPr="00AB6EC3">
        <w:rPr>
          <w:sz w:val="22"/>
          <w:szCs w:val="22"/>
          <w:rtl/>
        </w:rPr>
        <w:t>המציע יפרט בסעיף זה את עלויות הקמת הפתרון שבהצעתו</w:t>
      </w:r>
      <w:r w:rsidR="00A5598D">
        <w:rPr>
          <w:rFonts w:hint="cs"/>
          <w:sz w:val="22"/>
          <w:szCs w:val="22"/>
          <w:rtl/>
        </w:rPr>
        <w:t xml:space="preserve"> </w:t>
      </w:r>
    </w:p>
    <w:p w:rsidR="008D722D" w:rsidRDefault="008D722D" w:rsidP="008D722D">
      <w:pPr>
        <w:pStyle w:val="Normal2"/>
        <w:rPr>
          <w:rtl/>
        </w:rPr>
      </w:pPr>
    </w:p>
    <w:tbl>
      <w:tblPr>
        <w:bidiVisual/>
        <w:tblW w:w="10066" w:type="dxa"/>
        <w:tblInd w:w="815" w:type="dxa"/>
        <w:tblCellMar>
          <w:left w:w="0" w:type="dxa"/>
          <w:right w:w="0" w:type="dxa"/>
        </w:tblCellMar>
        <w:tblLook w:val="04A0" w:firstRow="1" w:lastRow="0" w:firstColumn="1" w:lastColumn="0" w:noHBand="0" w:noVBand="1"/>
      </w:tblPr>
      <w:tblGrid>
        <w:gridCol w:w="534"/>
        <w:gridCol w:w="6413"/>
        <w:gridCol w:w="1559"/>
        <w:gridCol w:w="1560"/>
      </w:tblGrid>
      <w:tr w:rsidR="00D93A0B" w:rsidTr="00D93A0B">
        <w:trPr>
          <w:trHeight w:val="440"/>
          <w:tblHeader/>
        </w:trPr>
        <w:tc>
          <w:tcPr>
            <w:tcW w:w="534"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D93A0B" w:rsidRDefault="00D93A0B">
            <w:pPr>
              <w:pStyle w:val="TableHead"/>
              <w:spacing w:line="240" w:lineRule="auto"/>
              <w:jc w:val="both"/>
              <w:rPr>
                <w:rFonts w:asciiTheme="minorBidi" w:hAnsiTheme="minorBidi" w:cstheme="minorBidi"/>
                <w:szCs w:val="22"/>
              </w:rPr>
            </w:pPr>
            <w:r>
              <w:rPr>
                <w:rFonts w:asciiTheme="minorBidi" w:hAnsiTheme="minorBidi" w:cstheme="minorBidi"/>
                <w:szCs w:val="22"/>
                <w:rtl/>
              </w:rPr>
              <w:t>#</w:t>
            </w:r>
          </w:p>
        </w:tc>
        <w:tc>
          <w:tcPr>
            <w:tcW w:w="6413"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D93A0B" w:rsidRDefault="00D93A0B">
            <w:pPr>
              <w:pStyle w:val="TableHead"/>
              <w:spacing w:line="240" w:lineRule="auto"/>
              <w:jc w:val="both"/>
              <w:rPr>
                <w:rFonts w:asciiTheme="minorBidi" w:hAnsiTheme="minorBidi" w:cstheme="minorBidi"/>
                <w:szCs w:val="22"/>
              </w:rPr>
            </w:pPr>
            <w:r>
              <w:rPr>
                <w:rFonts w:asciiTheme="minorBidi" w:hAnsiTheme="minorBidi" w:cstheme="minorBidi"/>
                <w:szCs w:val="22"/>
                <w:rtl/>
              </w:rPr>
              <w:t>קטגוריה</w:t>
            </w:r>
          </w:p>
        </w:tc>
        <w:tc>
          <w:tcPr>
            <w:tcW w:w="1559" w:type="dxa"/>
            <w:tcBorders>
              <w:top w:val="single" w:sz="8" w:space="0" w:color="auto"/>
              <w:left w:val="nil"/>
              <w:bottom w:val="single" w:sz="8" w:space="0" w:color="auto"/>
              <w:right w:val="single" w:sz="8" w:space="0" w:color="auto"/>
            </w:tcBorders>
            <w:shd w:val="clear" w:color="auto" w:fill="DFDFDF"/>
            <w:hideMark/>
          </w:tcPr>
          <w:p w:rsidR="00D93A0B" w:rsidRDefault="00D93A0B">
            <w:pPr>
              <w:pStyle w:val="TableHead"/>
              <w:spacing w:line="240" w:lineRule="auto"/>
              <w:jc w:val="both"/>
              <w:rPr>
                <w:rFonts w:asciiTheme="minorBidi" w:hAnsiTheme="minorBidi" w:cstheme="minorBidi"/>
                <w:szCs w:val="22"/>
              </w:rPr>
            </w:pPr>
            <w:r>
              <w:rPr>
                <w:rFonts w:asciiTheme="minorBidi" w:hAnsiTheme="minorBidi" w:cstheme="minorBidi"/>
                <w:szCs w:val="22"/>
                <w:rtl/>
              </w:rPr>
              <w:t>מכפיל לציון עלות</w:t>
            </w:r>
          </w:p>
        </w:tc>
        <w:tc>
          <w:tcPr>
            <w:tcW w:w="1560" w:type="dxa"/>
            <w:tcBorders>
              <w:top w:val="single" w:sz="8" w:space="0" w:color="auto"/>
              <w:left w:val="single" w:sz="8" w:space="0" w:color="auto"/>
              <w:bottom w:val="single" w:sz="8" w:space="0" w:color="auto"/>
              <w:right w:val="single" w:sz="8" w:space="0" w:color="auto"/>
            </w:tcBorders>
            <w:shd w:val="clear" w:color="auto" w:fill="DFDFDF"/>
            <w:hideMark/>
          </w:tcPr>
          <w:p w:rsidR="00D93A0B" w:rsidRDefault="00D93A0B">
            <w:pPr>
              <w:pStyle w:val="TableHead"/>
              <w:spacing w:line="240" w:lineRule="auto"/>
              <w:jc w:val="both"/>
              <w:rPr>
                <w:rFonts w:asciiTheme="minorBidi" w:hAnsiTheme="minorBidi" w:cstheme="minorBidi"/>
                <w:szCs w:val="22"/>
              </w:rPr>
            </w:pPr>
            <w:r>
              <w:rPr>
                <w:rFonts w:asciiTheme="minorBidi" w:hAnsiTheme="minorBidi" w:cstheme="minorBidi"/>
                <w:szCs w:val="22"/>
                <w:rtl/>
              </w:rPr>
              <w:t>עלות</w:t>
            </w:r>
          </w:p>
        </w:tc>
      </w:tr>
      <w:tr w:rsidR="00D93A0B" w:rsidTr="00D93A0B">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A0B" w:rsidRDefault="00D93A0B">
            <w:pPr>
              <w:pStyle w:val="TableText"/>
              <w:spacing w:line="240" w:lineRule="auto"/>
              <w:jc w:val="both"/>
              <w:rPr>
                <w:rFonts w:asciiTheme="minorBidi" w:hAnsiTheme="minorBidi" w:cstheme="minorBidi"/>
                <w:b/>
                <w:bCs/>
                <w:szCs w:val="22"/>
              </w:rPr>
            </w:pPr>
            <w:r>
              <w:rPr>
                <w:rFonts w:asciiTheme="minorBidi" w:hAnsiTheme="minorBidi" w:cstheme="minorBidi"/>
                <w:b/>
                <w:bCs/>
                <w:szCs w:val="22"/>
                <w:rtl/>
              </w:rPr>
              <w:t>1</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D93A0B" w:rsidRDefault="00D93A0B">
            <w:pPr>
              <w:pStyle w:val="TableText"/>
              <w:spacing w:line="240" w:lineRule="auto"/>
              <w:jc w:val="both"/>
              <w:rPr>
                <w:rFonts w:asciiTheme="minorBidi" w:hAnsiTheme="minorBidi" w:cstheme="minorBidi"/>
                <w:szCs w:val="22"/>
              </w:rPr>
            </w:pPr>
            <w:r>
              <w:rPr>
                <w:rFonts w:asciiTheme="minorBidi" w:hAnsiTheme="minorBidi" w:cstheme="minorBidi"/>
                <w:szCs w:val="22"/>
                <w:rtl/>
              </w:rPr>
              <w:t>עלות הגשת ארכיטקטורה, כולל אישורי אבטחת מידע</w:t>
            </w:r>
          </w:p>
        </w:tc>
        <w:tc>
          <w:tcPr>
            <w:tcW w:w="1559" w:type="dxa"/>
            <w:tcBorders>
              <w:top w:val="single" w:sz="8" w:space="0" w:color="auto"/>
              <w:left w:val="nil"/>
              <w:bottom w:val="single" w:sz="8" w:space="0" w:color="auto"/>
              <w:right w:val="single" w:sz="8" w:space="0" w:color="auto"/>
            </w:tcBorders>
            <w:hideMark/>
          </w:tcPr>
          <w:p w:rsidR="00D93A0B" w:rsidRDefault="00D93A0B">
            <w:pPr>
              <w:spacing w:line="254" w:lineRule="auto"/>
              <w:jc w:val="center"/>
              <w:rPr>
                <w:rFonts w:asciiTheme="minorBidi" w:hAnsiTheme="minorBidi"/>
              </w:rPr>
            </w:pPr>
            <w:r>
              <w:rPr>
                <w:rFonts w:asciiTheme="minorBidi" w:hAnsiTheme="minorBidi"/>
                <w:rtl/>
              </w:rPr>
              <w:t>1</w:t>
            </w:r>
          </w:p>
        </w:tc>
        <w:tc>
          <w:tcPr>
            <w:tcW w:w="1560" w:type="dxa"/>
            <w:tcBorders>
              <w:top w:val="single" w:sz="8" w:space="0" w:color="auto"/>
              <w:left w:val="single" w:sz="8" w:space="0" w:color="auto"/>
              <w:bottom w:val="single" w:sz="8" w:space="0" w:color="auto"/>
              <w:right w:val="single" w:sz="8" w:space="0" w:color="auto"/>
            </w:tcBorders>
          </w:tcPr>
          <w:p w:rsidR="00D93A0B" w:rsidRDefault="00D93A0B">
            <w:pPr>
              <w:spacing w:line="254" w:lineRule="auto"/>
              <w:jc w:val="center"/>
              <w:rPr>
                <w:rFonts w:asciiTheme="minorBidi" w:hAnsiTheme="minorBidi"/>
              </w:rPr>
            </w:pPr>
          </w:p>
        </w:tc>
      </w:tr>
      <w:tr w:rsidR="00D93A0B" w:rsidTr="00D93A0B">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A0B" w:rsidRDefault="00D93A0B">
            <w:pPr>
              <w:pStyle w:val="TableText"/>
              <w:spacing w:line="240" w:lineRule="auto"/>
              <w:jc w:val="both"/>
              <w:rPr>
                <w:rFonts w:asciiTheme="minorBidi" w:hAnsiTheme="minorBidi" w:cstheme="minorBidi"/>
                <w:b/>
                <w:bCs/>
                <w:szCs w:val="22"/>
              </w:rPr>
            </w:pPr>
            <w:r>
              <w:rPr>
                <w:rFonts w:asciiTheme="minorBidi" w:hAnsiTheme="minorBidi" w:cstheme="minorBidi"/>
                <w:b/>
                <w:bCs/>
                <w:szCs w:val="22"/>
                <w:rtl/>
              </w:rPr>
              <w:t>2</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D93A0B" w:rsidRDefault="00D93A0B">
            <w:pPr>
              <w:pStyle w:val="TableText"/>
              <w:spacing w:line="240" w:lineRule="auto"/>
              <w:jc w:val="both"/>
              <w:rPr>
                <w:rFonts w:asciiTheme="minorBidi" w:hAnsiTheme="minorBidi" w:cstheme="minorBidi"/>
                <w:szCs w:val="22"/>
              </w:rPr>
            </w:pPr>
            <w:r>
              <w:rPr>
                <w:rFonts w:asciiTheme="minorBidi" w:hAnsiTheme="minorBidi" w:cstheme="minorBidi"/>
                <w:szCs w:val="22"/>
                <w:rtl/>
              </w:rPr>
              <w:t>עלות ניתוח ואפיון</w:t>
            </w:r>
            <w:r>
              <w:rPr>
                <w:rFonts w:asciiTheme="minorBidi" w:hAnsiTheme="minorBidi" w:cstheme="minorBidi"/>
                <w:szCs w:val="22"/>
              </w:rPr>
              <w:t xml:space="preserve"> </w:t>
            </w:r>
            <w:r>
              <w:rPr>
                <w:rFonts w:asciiTheme="minorBidi" w:hAnsiTheme="minorBidi" w:cstheme="minorBidi"/>
                <w:szCs w:val="22"/>
                <w:rtl/>
              </w:rPr>
              <w:t xml:space="preserve"> </w:t>
            </w:r>
          </w:p>
        </w:tc>
        <w:tc>
          <w:tcPr>
            <w:tcW w:w="1559" w:type="dxa"/>
            <w:tcBorders>
              <w:top w:val="single" w:sz="8" w:space="0" w:color="auto"/>
              <w:left w:val="nil"/>
              <w:bottom w:val="single" w:sz="8" w:space="0" w:color="auto"/>
              <w:right w:val="single" w:sz="8" w:space="0" w:color="auto"/>
            </w:tcBorders>
            <w:hideMark/>
          </w:tcPr>
          <w:p w:rsidR="00D93A0B" w:rsidRDefault="00D93A0B">
            <w:pPr>
              <w:spacing w:line="254" w:lineRule="auto"/>
              <w:jc w:val="center"/>
              <w:rPr>
                <w:rFonts w:asciiTheme="minorBidi" w:hAnsiTheme="minorBidi"/>
              </w:rPr>
            </w:pPr>
            <w:r>
              <w:rPr>
                <w:rFonts w:asciiTheme="minorBidi" w:hAnsiTheme="minorBidi"/>
                <w:rtl/>
              </w:rPr>
              <w:t>1</w:t>
            </w:r>
          </w:p>
        </w:tc>
        <w:tc>
          <w:tcPr>
            <w:tcW w:w="1560" w:type="dxa"/>
            <w:tcBorders>
              <w:top w:val="single" w:sz="8" w:space="0" w:color="auto"/>
              <w:left w:val="single" w:sz="8" w:space="0" w:color="auto"/>
              <w:bottom w:val="single" w:sz="8" w:space="0" w:color="auto"/>
              <w:right w:val="single" w:sz="8" w:space="0" w:color="auto"/>
            </w:tcBorders>
          </w:tcPr>
          <w:p w:rsidR="00D93A0B" w:rsidRDefault="00D93A0B">
            <w:pPr>
              <w:spacing w:line="254" w:lineRule="auto"/>
              <w:jc w:val="center"/>
              <w:rPr>
                <w:rFonts w:asciiTheme="minorBidi" w:hAnsiTheme="minorBidi"/>
              </w:rPr>
            </w:pPr>
          </w:p>
        </w:tc>
      </w:tr>
      <w:tr w:rsidR="0061536E" w:rsidTr="00D93A0B">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536E" w:rsidRDefault="0061536E">
            <w:pPr>
              <w:pStyle w:val="TableText"/>
              <w:spacing w:line="240" w:lineRule="auto"/>
              <w:jc w:val="both"/>
              <w:rPr>
                <w:rFonts w:asciiTheme="minorBidi" w:hAnsiTheme="minorBidi" w:cstheme="minorBidi"/>
                <w:b/>
                <w:bCs/>
                <w:szCs w:val="22"/>
                <w:rtl/>
              </w:rPr>
            </w:pPr>
            <w:r>
              <w:rPr>
                <w:rFonts w:asciiTheme="minorBidi" w:hAnsiTheme="minorBidi" w:cstheme="minorBidi" w:hint="cs"/>
                <w:b/>
                <w:bCs/>
                <w:szCs w:val="22"/>
                <w:rtl/>
              </w:rPr>
              <w:t>3</w:t>
            </w:r>
          </w:p>
        </w:tc>
        <w:tc>
          <w:tcPr>
            <w:tcW w:w="6413" w:type="dxa"/>
            <w:tcBorders>
              <w:top w:val="nil"/>
              <w:left w:val="nil"/>
              <w:bottom w:val="single" w:sz="8" w:space="0" w:color="auto"/>
              <w:right w:val="single" w:sz="8" w:space="0" w:color="auto"/>
            </w:tcBorders>
            <w:tcMar>
              <w:top w:w="0" w:type="dxa"/>
              <w:left w:w="108" w:type="dxa"/>
              <w:bottom w:w="0" w:type="dxa"/>
              <w:right w:w="108" w:type="dxa"/>
            </w:tcMar>
          </w:tcPr>
          <w:p w:rsidR="0061536E" w:rsidRDefault="0061536E">
            <w:pPr>
              <w:pStyle w:val="TableText"/>
              <w:spacing w:line="240" w:lineRule="auto"/>
              <w:jc w:val="both"/>
              <w:rPr>
                <w:rFonts w:asciiTheme="minorBidi" w:hAnsiTheme="minorBidi" w:cstheme="minorBidi"/>
                <w:szCs w:val="22"/>
                <w:rtl/>
              </w:rPr>
            </w:pPr>
            <w:r>
              <w:rPr>
                <w:rFonts w:asciiTheme="minorBidi" w:hAnsiTheme="minorBidi" w:cstheme="minorBidi" w:hint="cs"/>
                <w:szCs w:val="22"/>
                <w:rtl/>
              </w:rPr>
              <w:t>עלות ניהול פרויקט</w:t>
            </w:r>
          </w:p>
        </w:tc>
        <w:tc>
          <w:tcPr>
            <w:tcW w:w="1559" w:type="dxa"/>
            <w:tcBorders>
              <w:top w:val="single" w:sz="8" w:space="0" w:color="auto"/>
              <w:left w:val="nil"/>
              <w:bottom w:val="single" w:sz="8" w:space="0" w:color="auto"/>
              <w:right w:val="single" w:sz="8" w:space="0" w:color="auto"/>
            </w:tcBorders>
          </w:tcPr>
          <w:p w:rsidR="0061536E" w:rsidRDefault="0061536E">
            <w:pPr>
              <w:spacing w:line="254" w:lineRule="auto"/>
              <w:jc w:val="center"/>
              <w:rPr>
                <w:rFonts w:asciiTheme="minorBidi" w:hAnsiTheme="minorBidi"/>
                <w:rtl/>
              </w:rPr>
            </w:pPr>
            <w:r>
              <w:rPr>
                <w:rFonts w:asciiTheme="minorBidi" w:hAnsiTheme="minorBidi" w:hint="cs"/>
                <w:rtl/>
              </w:rPr>
              <w:t>1</w:t>
            </w:r>
          </w:p>
        </w:tc>
        <w:tc>
          <w:tcPr>
            <w:tcW w:w="1560" w:type="dxa"/>
            <w:tcBorders>
              <w:top w:val="single" w:sz="8" w:space="0" w:color="auto"/>
              <w:left w:val="single" w:sz="8" w:space="0" w:color="auto"/>
              <w:bottom w:val="single" w:sz="8" w:space="0" w:color="auto"/>
              <w:right w:val="single" w:sz="8" w:space="0" w:color="auto"/>
            </w:tcBorders>
          </w:tcPr>
          <w:p w:rsidR="0061536E" w:rsidRDefault="0061536E">
            <w:pPr>
              <w:spacing w:line="254" w:lineRule="auto"/>
              <w:jc w:val="center"/>
              <w:rPr>
                <w:rFonts w:asciiTheme="minorBidi" w:hAnsiTheme="minorBidi"/>
              </w:rPr>
            </w:pPr>
          </w:p>
        </w:tc>
      </w:tr>
      <w:tr w:rsidR="00D93A0B" w:rsidTr="00D93A0B">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A0B" w:rsidRDefault="00D93A0B">
            <w:pPr>
              <w:pStyle w:val="TableText"/>
              <w:spacing w:line="240" w:lineRule="auto"/>
              <w:jc w:val="both"/>
              <w:rPr>
                <w:rFonts w:asciiTheme="minorBidi" w:hAnsiTheme="minorBidi" w:cstheme="minorBidi"/>
                <w:b/>
                <w:bCs/>
                <w:szCs w:val="22"/>
              </w:rPr>
            </w:pPr>
            <w:r>
              <w:rPr>
                <w:rFonts w:asciiTheme="minorBidi" w:hAnsiTheme="minorBidi" w:cstheme="minorBidi"/>
                <w:b/>
                <w:bCs/>
                <w:szCs w:val="22"/>
                <w:rtl/>
              </w:rPr>
              <w:t>3</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D93A0B" w:rsidRDefault="00D93A0B">
            <w:pPr>
              <w:pStyle w:val="TableText"/>
              <w:spacing w:line="240" w:lineRule="auto"/>
              <w:jc w:val="both"/>
              <w:rPr>
                <w:rFonts w:asciiTheme="minorBidi" w:hAnsiTheme="minorBidi" w:cstheme="minorBidi"/>
                <w:szCs w:val="22"/>
              </w:rPr>
            </w:pPr>
            <w:r>
              <w:rPr>
                <w:rFonts w:asciiTheme="minorBidi" w:hAnsiTheme="minorBidi" w:cstheme="minorBidi"/>
                <w:szCs w:val="22"/>
                <w:rtl/>
              </w:rPr>
              <w:t>עלות רכיב הדורש פיתוח (יש לציין עלות נפרדת עבור כל רכיב הדורש פיתוח)</w:t>
            </w:r>
          </w:p>
        </w:tc>
        <w:tc>
          <w:tcPr>
            <w:tcW w:w="1559" w:type="dxa"/>
            <w:tcBorders>
              <w:top w:val="single" w:sz="8" w:space="0" w:color="auto"/>
              <w:left w:val="nil"/>
              <w:bottom w:val="single" w:sz="8" w:space="0" w:color="auto"/>
              <w:right w:val="single" w:sz="8" w:space="0" w:color="auto"/>
            </w:tcBorders>
            <w:hideMark/>
          </w:tcPr>
          <w:p w:rsidR="00D93A0B" w:rsidRDefault="00D93A0B">
            <w:pPr>
              <w:spacing w:line="254" w:lineRule="auto"/>
              <w:jc w:val="center"/>
              <w:rPr>
                <w:rFonts w:asciiTheme="minorBidi" w:hAnsiTheme="minorBidi"/>
              </w:rPr>
            </w:pPr>
            <w:r>
              <w:rPr>
                <w:rFonts w:asciiTheme="minorBidi" w:hAnsiTheme="minorBidi"/>
                <w:rtl/>
              </w:rPr>
              <w:t>1</w:t>
            </w:r>
          </w:p>
        </w:tc>
        <w:tc>
          <w:tcPr>
            <w:tcW w:w="1560" w:type="dxa"/>
            <w:tcBorders>
              <w:top w:val="single" w:sz="8" w:space="0" w:color="auto"/>
              <w:left w:val="single" w:sz="8" w:space="0" w:color="auto"/>
              <w:bottom w:val="single" w:sz="8" w:space="0" w:color="auto"/>
              <w:right w:val="single" w:sz="8" w:space="0" w:color="auto"/>
            </w:tcBorders>
          </w:tcPr>
          <w:p w:rsidR="00D93A0B" w:rsidRDefault="00D93A0B">
            <w:pPr>
              <w:spacing w:line="254" w:lineRule="auto"/>
              <w:jc w:val="center"/>
              <w:rPr>
                <w:rFonts w:asciiTheme="minorBidi" w:hAnsiTheme="minorBidi"/>
              </w:rPr>
            </w:pPr>
          </w:p>
        </w:tc>
      </w:tr>
      <w:tr w:rsidR="00505093" w:rsidTr="00D93A0B">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05093" w:rsidRDefault="00505093">
            <w:pPr>
              <w:pStyle w:val="TableText"/>
              <w:spacing w:line="240" w:lineRule="auto"/>
              <w:jc w:val="both"/>
              <w:rPr>
                <w:rFonts w:asciiTheme="minorBidi" w:hAnsiTheme="minorBidi" w:cstheme="minorBidi"/>
                <w:b/>
                <w:bCs/>
                <w:szCs w:val="22"/>
                <w:rtl/>
              </w:rPr>
            </w:pPr>
            <w:r>
              <w:rPr>
                <w:rFonts w:asciiTheme="minorBidi" w:hAnsiTheme="minorBidi" w:cstheme="minorBidi" w:hint="cs"/>
                <w:b/>
                <w:bCs/>
                <w:szCs w:val="22"/>
                <w:rtl/>
              </w:rPr>
              <w:t>4</w:t>
            </w:r>
          </w:p>
        </w:tc>
        <w:tc>
          <w:tcPr>
            <w:tcW w:w="6413" w:type="dxa"/>
            <w:tcBorders>
              <w:top w:val="nil"/>
              <w:left w:val="nil"/>
              <w:bottom w:val="single" w:sz="8" w:space="0" w:color="auto"/>
              <w:right w:val="single" w:sz="8" w:space="0" w:color="auto"/>
            </w:tcBorders>
            <w:tcMar>
              <w:top w:w="0" w:type="dxa"/>
              <w:left w:w="108" w:type="dxa"/>
              <w:bottom w:w="0" w:type="dxa"/>
              <w:right w:w="108" w:type="dxa"/>
            </w:tcMar>
          </w:tcPr>
          <w:p w:rsidR="00505093" w:rsidRDefault="00505093">
            <w:pPr>
              <w:pStyle w:val="TableText"/>
              <w:spacing w:line="240" w:lineRule="auto"/>
              <w:jc w:val="both"/>
              <w:rPr>
                <w:rFonts w:asciiTheme="minorBidi" w:hAnsiTheme="minorBidi" w:cstheme="minorBidi"/>
                <w:szCs w:val="22"/>
                <w:rtl/>
              </w:rPr>
            </w:pPr>
            <w:r>
              <w:rPr>
                <w:rFonts w:asciiTheme="minorBidi" w:hAnsiTheme="minorBidi" w:cstheme="minorBidi" w:hint="cs"/>
                <w:szCs w:val="22"/>
                <w:rtl/>
              </w:rPr>
              <w:t>עלות ממשקים (יש לציין עלות נפרדת עבור כל ממשק)</w:t>
            </w:r>
          </w:p>
        </w:tc>
        <w:tc>
          <w:tcPr>
            <w:tcW w:w="1559" w:type="dxa"/>
            <w:tcBorders>
              <w:top w:val="single" w:sz="8" w:space="0" w:color="auto"/>
              <w:left w:val="nil"/>
              <w:bottom w:val="single" w:sz="8" w:space="0" w:color="auto"/>
              <w:right w:val="single" w:sz="8" w:space="0" w:color="auto"/>
            </w:tcBorders>
          </w:tcPr>
          <w:p w:rsidR="00505093" w:rsidRDefault="00505093">
            <w:pPr>
              <w:spacing w:line="254" w:lineRule="auto"/>
              <w:jc w:val="center"/>
              <w:rPr>
                <w:rFonts w:asciiTheme="minorBidi" w:hAnsiTheme="minorBidi"/>
                <w:rtl/>
              </w:rPr>
            </w:pPr>
            <w:r>
              <w:rPr>
                <w:rFonts w:asciiTheme="minorBidi" w:hAnsiTheme="minorBidi" w:hint="cs"/>
                <w:rtl/>
              </w:rPr>
              <w:t>1</w:t>
            </w:r>
          </w:p>
        </w:tc>
        <w:tc>
          <w:tcPr>
            <w:tcW w:w="1560" w:type="dxa"/>
            <w:tcBorders>
              <w:top w:val="single" w:sz="8" w:space="0" w:color="auto"/>
              <w:left w:val="single" w:sz="8" w:space="0" w:color="auto"/>
              <w:bottom w:val="single" w:sz="8" w:space="0" w:color="auto"/>
              <w:right w:val="single" w:sz="8" w:space="0" w:color="auto"/>
            </w:tcBorders>
          </w:tcPr>
          <w:p w:rsidR="00505093" w:rsidRDefault="00505093">
            <w:pPr>
              <w:spacing w:line="254" w:lineRule="auto"/>
              <w:jc w:val="center"/>
              <w:rPr>
                <w:rFonts w:asciiTheme="minorBidi" w:hAnsiTheme="minorBidi"/>
              </w:rPr>
            </w:pPr>
          </w:p>
        </w:tc>
      </w:tr>
      <w:tr w:rsidR="00D93A0B" w:rsidTr="00D93A0B">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A0B" w:rsidRDefault="00505093">
            <w:pPr>
              <w:pStyle w:val="TableText"/>
              <w:spacing w:line="240" w:lineRule="auto"/>
              <w:jc w:val="both"/>
              <w:rPr>
                <w:rFonts w:asciiTheme="minorBidi" w:hAnsiTheme="minorBidi" w:cstheme="minorBidi"/>
                <w:b/>
                <w:bCs/>
                <w:szCs w:val="22"/>
              </w:rPr>
            </w:pPr>
            <w:r>
              <w:rPr>
                <w:rFonts w:asciiTheme="minorBidi" w:hAnsiTheme="minorBidi" w:cstheme="minorBidi" w:hint="cs"/>
                <w:b/>
                <w:bCs/>
                <w:szCs w:val="22"/>
                <w:rtl/>
              </w:rPr>
              <w:t>5</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D93A0B" w:rsidRDefault="00D93A0B">
            <w:pPr>
              <w:pStyle w:val="TableText"/>
              <w:spacing w:line="240" w:lineRule="auto"/>
              <w:jc w:val="both"/>
              <w:rPr>
                <w:rFonts w:asciiTheme="minorBidi" w:hAnsiTheme="minorBidi" w:cstheme="minorBidi"/>
                <w:szCs w:val="22"/>
              </w:rPr>
            </w:pPr>
            <w:r>
              <w:rPr>
                <w:rFonts w:asciiTheme="minorBidi" w:hAnsiTheme="minorBidi" w:cstheme="minorBidi"/>
                <w:szCs w:val="22"/>
                <w:rtl/>
              </w:rPr>
              <w:t xml:space="preserve">עלות הקמת הפלטפורמה, כולל ביצוע בדיקות, </w:t>
            </w:r>
            <w:r>
              <w:rPr>
                <w:rFonts w:asciiTheme="minorBidi" w:hAnsiTheme="minorBidi" w:cstheme="minorBidi"/>
                <w:szCs w:val="22"/>
              </w:rPr>
              <w:t>Setup</w:t>
            </w:r>
            <w:r>
              <w:rPr>
                <w:rFonts w:asciiTheme="minorBidi" w:hAnsiTheme="minorBidi" w:cstheme="minorBidi"/>
                <w:szCs w:val="22"/>
                <w:rtl/>
              </w:rPr>
              <w:t xml:space="preserve"> ראשוני, התקנות, טעינת טבלאות,  בניית תבניות, תיעוד וכד'</w:t>
            </w:r>
          </w:p>
        </w:tc>
        <w:tc>
          <w:tcPr>
            <w:tcW w:w="1559" w:type="dxa"/>
            <w:tcBorders>
              <w:top w:val="single" w:sz="8" w:space="0" w:color="auto"/>
              <w:left w:val="nil"/>
              <w:bottom w:val="single" w:sz="8" w:space="0" w:color="auto"/>
              <w:right w:val="single" w:sz="8" w:space="0" w:color="auto"/>
            </w:tcBorders>
            <w:hideMark/>
          </w:tcPr>
          <w:p w:rsidR="00D93A0B" w:rsidRDefault="00D93A0B">
            <w:pPr>
              <w:spacing w:line="254" w:lineRule="auto"/>
              <w:jc w:val="center"/>
              <w:rPr>
                <w:rFonts w:asciiTheme="minorBidi" w:hAnsiTheme="minorBidi"/>
              </w:rPr>
            </w:pPr>
            <w:r>
              <w:rPr>
                <w:rFonts w:asciiTheme="minorBidi" w:hAnsiTheme="minorBidi"/>
                <w:rtl/>
              </w:rPr>
              <w:t>1</w:t>
            </w:r>
          </w:p>
        </w:tc>
        <w:tc>
          <w:tcPr>
            <w:tcW w:w="1560" w:type="dxa"/>
            <w:tcBorders>
              <w:top w:val="single" w:sz="8" w:space="0" w:color="auto"/>
              <w:left w:val="single" w:sz="8" w:space="0" w:color="auto"/>
              <w:bottom w:val="single" w:sz="8" w:space="0" w:color="auto"/>
              <w:right w:val="single" w:sz="8" w:space="0" w:color="auto"/>
            </w:tcBorders>
          </w:tcPr>
          <w:p w:rsidR="00D93A0B" w:rsidRDefault="00D93A0B">
            <w:pPr>
              <w:spacing w:line="254" w:lineRule="auto"/>
              <w:jc w:val="center"/>
              <w:rPr>
                <w:rFonts w:asciiTheme="minorBidi" w:hAnsiTheme="minorBidi"/>
              </w:rPr>
            </w:pPr>
          </w:p>
        </w:tc>
      </w:tr>
      <w:tr w:rsidR="00D93A0B" w:rsidTr="00D93A0B">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A0B" w:rsidRDefault="00505093">
            <w:pPr>
              <w:pStyle w:val="TableText"/>
              <w:spacing w:line="240" w:lineRule="auto"/>
              <w:jc w:val="both"/>
              <w:rPr>
                <w:rFonts w:asciiTheme="minorBidi" w:hAnsiTheme="minorBidi" w:cstheme="minorBidi"/>
                <w:b/>
                <w:bCs/>
                <w:szCs w:val="22"/>
              </w:rPr>
            </w:pPr>
            <w:r>
              <w:rPr>
                <w:rFonts w:asciiTheme="minorBidi" w:hAnsiTheme="minorBidi" w:cstheme="minorBidi" w:hint="cs"/>
                <w:b/>
                <w:bCs/>
                <w:szCs w:val="22"/>
                <w:rtl/>
              </w:rPr>
              <w:t>6</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D93A0B" w:rsidRDefault="00D93A0B" w:rsidP="0061536E">
            <w:pPr>
              <w:pStyle w:val="TableText"/>
              <w:spacing w:line="240" w:lineRule="auto"/>
              <w:jc w:val="both"/>
              <w:rPr>
                <w:rFonts w:asciiTheme="minorBidi" w:hAnsiTheme="minorBidi" w:cstheme="minorBidi"/>
                <w:szCs w:val="22"/>
              </w:rPr>
            </w:pPr>
            <w:r>
              <w:rPr>
                <w:rFonts w:asciiTheme="minorBidi" w:hAnsiTheme="minorBidi" w:cstheme="minorBidi"/>
                <w:szCs w:val="22"/>
                <w:rtl/>
              </w:rPr>
              <w:t xml:space="preserve">חבילת הדרכה, הטמעה וליווי בת </w:t>
            </w:r>
            <w:r w:rsidR="0061536E">
              <w:rPr>
                <w:rFonts w:asciiTheme="minorBidi" w:hAnsiTheme="minorBidi" w:cstheme="minorBidi" w:hint="cs"/>
                <w:szCs w:val="22"/>
                <w:rtl/>
              </w:rPr>
              <w:t>200</w:t>
            </w:r>
            <w:r>
              <w:rPr>
                <w:rFonts w:asciiTheme="minorBidi" w:hAnsiTheme="minorBidi" w:cstheme="minorBidi"/>
                <w:szCs w:val="22"/>
                <w:rtl/>
              </w:rPr>
              <w:t xml:space="preserve"> שעות </w:t>
            </w:r>
          </w:p>
        </w:tc>
        <w:tc>
          <w:tcPr>
            <w:tcW w:w="1559" w:type="dxa"/>
            <w:tcBorders>
              <w:top w:val="single" w:sz="8" w:space="0" w:color="auto"/>
              <w:left w:val="nil"/>
              <w:bottom w:val="single" w:sz="8" w:space="0" w:color="auto"/>
              <w:right w:val="single" w:sz="8" w:space="0" w:color="auto"/>
            </w:tcBorders>
            <w:hideMark/>
          </w:tcPr>
          <w:p w:rsidR="00D93A0B" w:rsidRDefault="00D93A0B">
            <w:pPr>
              <w:spacing w:line="254" w:lineRule="auto"/>
              <w:jc w:val="center"/>
              <w:rPr>
                <w:rFonts w:asciiTheme="minorBidi" w:hAnsiTheme="minorBidi"/>
              </w:rPr>
            </w:pPr>
            <w:r>
              <w:rPr>
                <w:rFonts w:asciiTheme="minorBidi" w:hAnsiTheme="minorBidi"/>
                <w:rtl/>
              </w:rPr>
              <w:t>1</w:t>
            </w:r>
          </w:p>
        </w:tc>
        <w:tc>
          <w:tcPr>
            <w:tcW w:w="1560" w:type="dxa"/>
            <w:tcBorders>
              <w:top w:val="single" w:sz="8" w:space="0" w:color="auto"/>
              <w:left w:val="single" w:sz="8" w:space="0" w:color="auto"/>
              <w:bottom w:val="single" w:sz="8" w:space="0" w:color="auto"/>
              <w:right w:val="single" w:sz="8" w:space="0" w:color="auto"/>
            </w:tcBorders>
          </w:tcPr>
          <w:p w:rsidR="00D93A0B" w:rsidRDefault="00D93A0B">
            <w:pPr>
              <w:spacing w:line="254" w:lineRule="auto"/>
              <w:jc w:val="center"/>
              <w:rPr>
                <w:rFonts w:asciiTheme="minorBidi" w:hAnsiTheme="minorBidi"/>
              </w:rPr>
            </w:pPr>
          </w:p>
        </w:tc>
      </w:tr>
    </w:tbl>
    <w:p w:rsidR="00250FC4" w:rsidRPr="00B93B40" w:rsidRDefault="00250FC4" w:rsidP="008D722D">
      <w:pPr>
        <w:pStyle w:val="Normal2"/>
        <w:rPr>
          <w:rtl/>
        </w:rPr>
      </w:pPr>
    </w:p>
    <w:p w:rsidR="008F14BE" w:rsidRDefault="008F14BE" w:rsidP="005414F9">
      <w:pPr>
        <w:pStyle w:val="3e"/>
        <w:numPr>
          <w:ilvl w:val="2"/>
          <w:numId w:val="90"/>
        </w:numPr>
        <w:tabs>
          <w:tab w:val="num" w:pos="1132"/>
        </w:tabs>
        <w:ind w:left="1557" w:hanging="851"/>
        <w:rPr>
          <w:sz w:val="22"/>
          <w:szCs w:val="22"/>
        </w:rPr>
      </w:pPr>
      <w:r>
        <w:rPr>
          <w:rFonts w:hint="cs"/>
          <w:sz w:val="22"/>
          <w:szCs w:val="22"/>
          <w:rtl/>
        </w:rPr>
        <w:t>המציע ינקוב בסכום יחיד וסופי לביצוע הליך ההקמה כולו,  החל משלב הארכיטקטורה, וכלה בהתקנות וה</w:t>
      </w:r>
      <w:r w:rsidR="00211150">
        <w:rPr>
          <w:rFonts w:hint="cs"/>
          <w:sz w:val="22"/>
          <w:szCs w:val="22"/>
          <w:rtl/>
        </w:rPr>
        <w:t>ה</w:t>
      </w:r>
      <w:r>
        <w:rPr>
          <w:rFonts w:hint="cs"/>
          <w:sz w:val="22"/>
          <w:szCs w:val="22"/>
          <w:rtl/>
        </w:rPr>
        <w:t xml:space="preserve">פעלה לפי דרישת הלקוח . בתוך כך, העלות תכלול את כלל מרכיבי העלות הנדרשים לרבות אך לא רק, פיתוח והפעלה של ממשקים, התאמות, פיתוחים נדרשים, התקנת המערכת והטמעתה בקרב משתמשים מרכזיים. </w:t>
      </w:r>
    </w:p>
    <w:p w:rsidR="008D722D" w:rsidRPr="00370A8D" w:rsidRDefault="008D722D" w:rsidP="008D722D">
      <w:pPr>
        <w:pStyle w:val="3e"/>
        <w:rPr>
          <w:sz w:val="22"/>
          <w:szCs w:val="22"/>
        </w:rPr>
      </w:pPr>
      <w:r w:rsidRPr="00370A8D">
        <w:rPr>
          <w:rFonts w:hint="cs"/>
          <w:sz w:val="22"/>
          <w:szCs w:val="22"/>
          <w:rtl/>
        </w:rPr>
        <w:t>בנוסף המציע ינקוב בסכום לפיתוח כל אחד מהרכיבים באופן נפרד, המשרד יבחר האם לרכוש את כלל הפתרון ולקחת את הצעת המחיר הכוללת או לקנות רכיבים בנפרד</w:t>
      </w:r>
      <w:r w:rsidRPr="00370A8D">
        <w:rPr>
          <w:sz w:val="22"/>
          <w:szCs w:val="22"/>
          <w:rtl/>
        </w:rPr>
        <w:t xml:space="preserve">.  </w:t>
      </w:r>
    </w:p>
    <w:p w:rsidR="008D722D" w:rsidRPr="00370A8D" w:rsidRDefault="008D722D" w:rsidP="008D722D">
      <w:pPr>
        <w:pStyle w:val="3e"/>
        <w:rPr>
          <w:sz w:val="22"/>
          <w:szCs w:val="22"/>
        </w:rPr>
      </w:pPr>
      <w:r w:rsidRPr="00370A8D">
        <w:rPr>
          <w:sz w:val="22"/>
          <w:szCs w:val="22"/>
          <w:rtl/>
        </w:rPr>
        <w:t xml:space="preserve">יודגש כי </w:t>
      </w:r>
      <w:r w:rsidRPr="00370A8D">
        <w:rPr>
          <w:rFonts w:hint="cs"/>
          <w:sz w:val="22"/>
          <w:szCs w:val="22"/>
          <w:rtl/>
        </w:rPr>
        <w:t>כל פונקציונליות בסיסית</w:t>
      </w:r>
      <w:r w:rsidRPr="00370A8D">
        <w:rPr>
          <w:sz w:val="22"/>
          <w:szCs w:val="22"/>
          <w:rtl/>
        </w:rPr>
        <w:t xml:space="preserve"> </w:t>
      </w:r>
      <w:r w:rsidRPr="00370A8D">
        <w:rPr>
          <w:rFonts w:hint="cs"/>
          <w:sz w:val="22"/>
          <w:szCs w:val="22"/>
          <w:rtl/>
        </w:rPr>
        <w:t xml:space="preserve">הצוינה בפרק 2 </w:t>
      </w:r>
      <w:r w:rsidRPr="00370A8D">
        <w:rPr>
          <w:sz w:val="22"/>
          <w:szCs w:val="22"/>
          <w:rtl/>
        </w:rPr>
        <w:t xml:space="preserve">כיכולת הדורשת פיתוח – יש לציינה ולתמחרה בנפרד. המשרד יתחשב בציון עלות הפיתוח, אם הרכיב שיש לפתחו נדרש לצורך פונקציונאליות. עם זאת, רכישתו בפועל נתונה לשיקול דעתו הבלעדית של המשרד. </w:t>
      </w:r>
    </w:p>
    <w:p w:rsidR="009F4D4E" w:rsidRDefault="009F4D4E" w:rsidP="009F4D4E">
      <w:pPr>
        <w:pStyle w:val="3"/>
        <w:rPr>
          <w:rtl/>
        </w:rPr>
      </w:pPr>
      <w:r>
        <w:rPr>
          <w:rFonts w:hint="cs"/>
          <w:rtl/>
        </w:rPr>
        <w:t>לצורך בדיקת העלות תחושב גם עלות החומרה והתוכנה הנדרשת, אם מדובר בחומרה או תוכנה סטנדרטית המחיר יהיה לפי מחירי חשכ"ל, ואם מדובר בחומרה או תוכנה ייעודית המחירים יחושבו לפי הצעת המציע בהתאם לפירוט הנ"ל</w:t>
      </w:r>
      <w:r w:rsidR="00DC0EE9">
        <w:rPr>
          <w:rFonts w:hint="cs"/>
          <w:rtl/>
        </w:rPr>
        <w:t>:</w:t>
      </w:r>
    </w:p>
    <w:p w:rsidR="00DC0EE9" w:rsidRPr="00DC0EE9" w:rsidRDefault="00DC0EE9" w:rsidP="00DC0EE9">
      <w:pPr>
        <w:pStyle w:val="Normal1"/>
      </w:pPr>
    </w:p>
    <w:tbl>
      <w:tblPr>
        <w:bidiVisual/>
        <w:tblW w:w="10174" w:type="dxa"/>
        <w:tblInd w:w="815" w:type="dxa"/>
        <w:tblCellMar>
          <w:left w:w="0" w:type="dxa"/>
          <w:right w:w="0" w:type="dxa"/>
        </w:tblCellMar>
        <w:tblLook w:val="04A0" w:firstRow="1" w:lastRow="0" w:firstColumn="1" w:lastColumn="0" w:noHBand="0" w:noVBand="1"/>
      </w:tblPr>
      <w:tblGrid>
        <w:gridCol w:w="534"/>
        <w:gridCol w:w="2621"/>
        <w:gridCol w:w="1666"/>
        <w:gridCol w:w="2810"/>
        <w:gridCol w:w="2543"/>
      </w:tblGrid>
      <w:tr w:rsidR="009F4D4E" w:rsidRPr="009F4D4E" w:rsidTr="009F4D4E">
        <w:trPr>
          <w:trHeight w:val="440"/>
          <w:tblHeader/>
        </w:trPr>
        <w:tc>
          <w:tcPr>
            <w:tcW w:w="534"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9F4D4E" w:rsidRPr="009F4D4E" w:rsidRDefault="009F4D4E">
            <w:pPr>
              <w:pStyle w:val="TableHead"/>
              <w:spacing w:line="240" w:lineRule="auto"/>
              <w:jc w:val="both"/>
              <w:rPr>
                <w:rFonts w:asciiTheme="minorBidi" w:hAnsiTheme="minorBidi" w:cstheme="minorBidi"/>
                <w:szCs w:val="22"/>
              </w:rPr>
            </w:pPr>
            <w:r w:rsidRPr="009F4D4E">
              <w:rPr>
                <w:rFonts w:asciiTheme="minorBidi" w:hAnsiTheme="minorBidi" w:cstheme="minorBidi"/>
                <w:szCs w:val="22"/>
                <w:rtl/>
              </w:rPr>
              <w:t>#</w:t>
            </w:r>
          </w:p>
        </w:tc>
        <w:tc>
          <w:tcPr>
            <w:tcW w:w="2621"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9F4D4E" w:rsidRPr="009F4D4E" w:rsidRDefault="009F4D4E">
            <w:pPr>
              <w:pStyle w:val="TableHead"/>
              <w:spacing w:line="240" w:lineRule="auto"/>
              <w:jc w:val="both"/>
              <w:rPr>
                <w:rFonts w:asciiTheme="minorBidi" w:hAnsiTheme="minorBidi" w:cstheme="minorBidi"/>
                <w:szCs w:val="22"/>
              </w:rPr>
            </w:pPr>
            <w:r w:rsidRPr="009F4D4E">
              <w:rPr>
                <w:rFonts w:asciiTheme="minorBidi" w:hAnsiTheme="minorBidi" w:cstheme="minorBidi"/>
                <w:szCs w:val="22"/>
                <w:rtl/>
              </w:rPr>
              <w:t>קטגוריה</w:t>
            </w:r>
          </w:p>
        </w:tc>
        <w:tc>
          <w:tcPr>
            <w:tcW w:w="1666" w:type="dxa"/>
            <w:tcBorders>
              <w:top w:val="single" w:sz="8" w:space="0" w:color="auto"/>
              <w:left w:val="nil"/>
              <w:bottom w:val="single" w:sz="8" w:space="0" w:color="auto"/>
              <w:right w:val="single" w:sz="8" w:space="0" w:color="auto"/>
            </w:tcBorders>
            <w:shd w:val="clear" w:color="auto" w:fill="DFDFDF"/>
            <w:hideMark/>
          </w:tcPr>
          <w:p w:rsidR="009F4D4E" w:rsidRPr="009F4D4E" w:rsidRDefault="009F4D4E">
            <w:pPr>
              <w:pStyle w:val="TableHead"/>
              <w:spacing w:line="240" w:lineRule="auto"/>
              <w:jc w:val="both"/>
              <w:rPr>
                <w:rFonts w:asciiTheme="minorBidi" w:hAnsiTheme="minorBidi" w:cstheme="minorBidi"/>
                <w:szCs w:val="22"/>
              </w:rPr>
            </w:pPr>
            <w:r w:rsidRPr="009F4D4E">
              <w:rPr>
                <w:rFonts w:asciiTheme="minorBidi" w:hAnsiTheme="minorBidi" w:cstheme="minorBidi"/>
                <w:szCs w:val="22"/>
                <w:rtl/>
              </w:rPr>
              <w:t>שם הרכיב ותיאור</w:t>
            </w:r>
          </w:p>
        </w:tc>
        <w:tc>
          <w:tcPr>
            <w:tcW w:w="2810" w:type="dxa"/>
            <w:tcBorders>
              <w:top w:val="single" w:sz="8" w:space="0" w:color="auto"/>
              <w:left w:val="nil"/>
              <w:bottom w:val="single" w:sz="8" w:space="0" w:color="auto"/>
              <w:right w:val="single" w:sz="8" w:space="0" w:color="auto"/>
            </w:tcBorders>
            <w:shd w:val="clear" w:color="auto" w:fill="DFDFDF"/>
            <w:hideMark/>
          </w:tcPr>
          <w:p w:rsidR="009F4D4E" w:rsidRPr="009F4D4E" w:rsidRDefault="009F4D4E">
            <w:pPr>
              <w:pStyle w:val="TableHead"/>
              <w:spacing w:line="240" w:lineRule="auto"/>
              <w:jc w:val="both"/>
              <w:rPr>
                <w:rFonts w:asciiTheme="minorBidi" w:hAnsiTheme="minorBidi" w:cstheme="minorBidi"/>
                <w:szCs w:val="22"/>
              </w:rPr>
            </w:pPr>
            <w:r w:rsidRPr="009F4D4E">
              <w:rPr>
                <w:rFonts w:asciiTheme="minorBidi" w:hAnsiTheme="minorBidi" w:cstheme="minorBidi"/>
                <w:szCs w:val="22"/>
                <w:rtl/>
              </w:rPr>
              <w:t>עלות ליחידה</w:t>
            </w:r>
          </w:p>
        </w:tc>
        <w:tc>
          <w:tcPr>
            <w:tcW w:w="2543"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9F4D4E" w:rsidRPr="009F4D4E" w:rsidRDefault="009F4D4E">
            <w:pPr>
              <w:pStyle w:val="TableHead"/>
              <w:spacing w:line="240" w:lineRule="auto"/>
              <w:jc w:val="both"/>
              <w:rPr>
                <w:rFonts w:asciiTheme="minorBidi" w:hAnsiTheme="minorBidi" w:cstheme="minorBidi"/>
                <w:szCs w:val="22"/>
              </w:rPr>
            </w:pPr>
            <w:r w:rsidRPr="009F4D4E">
              <w:rPr>
                <w:rFonts w:asciiTheme="minorBidi" w:hAnsiTheme="minorBidi" w:cstheme="minorBidi"/>
                <w:szCs w:val="22"/>
                <w:rtl/>
              </w:rPr>
              <w:t>כמות</w:t>
            </w:r>
          </w:p>
        </w:tc>
      </w:tr>
      <w:tr w:rsidR="009F4D4E" w:rsidRPr="009F4D4E" w:rsidTr="009F4D4E">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4D4E" w:rsidRPr="009F4D4E" w:rsidRDefault="009F4D4E">
            <w:pPr>
              <w:pStyle w:val="TableText"/>
              <w:spacing w:line="240" w:lineRule="auto"/>
              <w:jc w:val="both"/>
              <w:rPr>
                <w:rFonts w:asciiTheme="minorBidi" w:hAnsiTheme="minorBidi" w:cstheme="minorBidi"/>
                <w:b/>
                <w:bCs/>
                <w:szCs w:val="22"/>
              </w:rPr>
            </w:pPr>
            <w:r w:rsidRPr="009F4D4E">
              <w:rPr>
                <w:rFonts w:asciiTheme="minorBidi" w:hAnsiTheme="minorBidi" w:cstheme="minorBidi"/>
                <w:b/>
                <w:bCs/>
                <w:szCs w:val="22"/>
                <w:rtl/>
              </w:rPr>
              <w:t>1</w:t>
            </w:r>
          </w:p>
        </w:tc>
        <w:tc>
          <w:tcPr>
            <w:tcW w:w="2621" w:type="dxa"/>
            <w:tcBorders>
              <w:top w:val="nil"/>
              <w:left w:val="nil"/>
              <w:bottom w:val="single" w:sz="8" w:space="0" w:color="auto"/>
              <w:right w:val="single" w:sz="8" w:space="0" w:color="auto"/>
            </w:tcBorders>
            <w:tcMar>
              <w:top w:w="0" w:type="dxa"/>
              <w:left w:w="108" w:type="dxa"/>
              <w:bottom w:w="0" w:type="dxa"/>
              <w:right w:w="108" w:type="dxa"/>
            </w:tcMar>
            <w:hideMark/>
          </w:tcPr>
          <w:p w:rsidR="009F4D4E" w:rsidRPr="009F4D4E" w:rsidRDefault="009F4D4E">
            <w:pPr>
              <w:pStyle w:val="TableText"/>
              <w:spacing w:line="240" w:lineRule="auto"/>
              <w:jc w:val="both"/>
              <w:rPr>
                <w:rFonts w:asciiTheme="minorBidi" w:hAnsiTheme="minorBidi" w:cstheme="minorBidi"/>
                <w:szCs w:val="22"/>
              </w:rPr>
            </w:pPr>
            <w:r w:rsidRPr="009F4D4E">
              <w:rPr>
                <w:rFonts w:asciiTheme="minorBidi" w:hAnsiTheme="minorBidi" w:cstheme="minorBidi"/>
                <w:szCs w:val="22"/>
                <w:rtl/>
              </w:rPr>
              <w:t>עלות רכיב חומרה (יש לפרט את שם הרכיב)</w:t>
            </w:r>
          </w:p>
        </w:tc>
        <w:tc>
          <w:tcPr>
            <w:tcW w:w="1666" w:type="dxa"/>
            <w:tcBorders>
              <w:top w:val="nil"/>
              <w:left w:val="nil"/>
              <w:bottom w:val="single" w:sz="8" w:space="0" w:color="auto"/>
              <w:right w:val="single" w:sz="8" w:space="0" w:color="auto"/>
            </w:tcBorders>
          </w:tcPr>
          <w:p w:rsidR="009F4D4E" w:rsidRPr="009F4D4E" w:rsidRDefault="009F4D4E">
            <w:pPr>
              <w:spacing w:line="254" w:lineRule="auto"/>
              <w:jc w:val="center"/>
              <w:rPr>
                <w:rFonts w:asciiTheme="minorBidi" w:hAnsiTheme="minorBidi"/>
              </w:rPr>
            </w:pPr>
          </w:p>
        </w:tc>
        <w:tc>
          <w:tcPr>
            <w:tcW w:w="2810" w:type="dxa"/>
            <w:tcBorders>
              <w:top w:val="nil"/>
              <w:left w:val="nil"/>
              <w:bottom w:val="single" w:sz="8" w:space="0" w:color="auto"/>
              <w:right w:val="single" w:sz="8" w:space="0" w:color="auto"/>
            </w:tcBorders>
          </w:tcPr>
          <w:p w:rsidR="009F4D4E" w:rsidRPr="009F4D4E" w:rsidRDefault="009F4D4E">
            <w:pPr>
              <w:spacing w:line="254" w:lineRule="auto"/>
              <w:jc w:val="center"/>
              <w:rPr>
                <w:rFonts w:asciiTheme="minorBidi" w:hAnsiTheme="minorBidi"/>
              </w:rPr>
            </w:pPr>
          </w:p>
        </w:tc>
        <w:tc>
          <w:tcPr>
            <w:tcW w:w="2543" w:type="dxa"/>
            <w:tcBorders>
              <w:top w:val="nil"/>
              <w:left w:val="nil"/>
              <w:bottom w:val="single" w:sz="8" w:space="0" w:color="auto"/>
              <w:right w:val="single" w:sz="8" w:space="0" w:color="auto"/>
            </w:tcBorders>
            <w:tcMar>
              <w:top w:w="0" w:type="dxa"/>
              <w:left w:w="108" w:type="dxa"/>
              <w:bottom w:w="0" w:type="dxa"/>
              <w:right w:w="108" w:type="dxa"/>
            </w:tcMar>
          </w:tcPr>
          <w:p w:rsidR="009F4D4E" w:rsidRPr="009F4D4E" w:rsidRDefault="009F4D4E">
            <w:pPr>
              <w:spacing w:line="254" w:lineRule="auto"/>
              <w:rPr>
                <w:rFonts w:asciiTheme="minorBidi" w:hAnsiTheme="minorBidi"/>
              </w:rPr>
            </w:pPr>
          </w:p>
        </w:tc>
      </w:tr>
      <w:tr w:rsidR="009F4D4E" w:rsidRPr="009F4D4E" w:rsidTr="009F4D4E">
        <w:trPr>
          <w:trHeight w:val="35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4D4E" w:rsidRPr="009F4D4E" w:rsidRDefault="009F4D4E">
            <w:pPr>
              <w:pStyle w:val="TableText"/>
              <w:spacing w:line="240" w:lineRule="auto"/>
              <w:jc w:val="both"/>
              <w:rPr>
                <w:rFonts w:asciiTheme="minorBidi" w:hAnsiTheme="minorBidi" w:cstheme="minorBidi"/>
                <w:b/>
                <w:bCs/>
                <w:szCs w:val="22"/>
              </w:rPr>
            </w:pPr>
            <w:r w:rsidRPr="009F4D4E">
              <w:rPr>
                <w:rFonts w:asciiTheme="minorBidi" w:hAnsiTheme="minorBidi" w:cstheme="minorBidi"/>
                <w:b/>
                <w:bCs/>
                <w:szCs w:val="22"/>
                <w:rtl/>
              </w:rPr>
              <w:t>2</w:t>
            </w:r>
          </w:p>
        </w:tc>
        <w:tc>
          <w:tcPr>
            <w:tcW w:w="2621" w:type="dxa"/>
            <w:tcBorders>
              <w:top w:val="nil"/>
              <w:left w:val="nil"/>
              <w:bottom w:val="single" w:sz="8" w:space="0" w:color="auto"/>
              <w:right w:val="single" w:sz="8" w:space="0" w:color="auto"/>
            </w:tcBorders>
            <w:tcMar>
              <w:top w:w="0" w:type="dxa"/>
              <w:left w:w="108" w:type="dxa"/>
              <w:bottom w:w="0" w:type="dxa"/>
              <w:right w:w="108" w:type="dxa"/>
            </w:tcMar>
            <w:hideMark/>
          </w:tcPr>
          <w:p w:rsidR="009F4D4E" w:rsidRPr="009F4D4E" w:rsidRDefault="009F4D4E">
            <w:pPr>
              <w:pStyle w:val="TableText"/>
              <w:spacing w:line="240" w:lineRule="auto"/>
              <w:jc w:val="both"/>
              <w:rPr>
                <w:rFonts w:asciiTheme="minorBidi" w:hAnsiTheme="minorBidi" w:cstheme="minorBidi"/>
                <w:szCs w:val="22"/>
              </w:rPr>
            </w:pPr>
            <w:r w:rsidRPr="009F4D4E">
              <w:rPr>
                <w:rFonts w:asciiTheme="minorBidi" w:hAnsiTheme="minorBidi" w:cstheme="minorBidi"/>
                <w:szCs w:val="22"/>
                <w:rtl/>
              </w:rPr>
              <w:t>עלות רכיב תוכנה (יש לפרט את שם הרכיב)</w:t>
            </w:r>
          </w:p>
        </w:tc>
        <w:tc>
          <w:tcPr>
            <w:tcW w:w="1666" w:type="dxa"/>
            <w:tcBorders>
              <w:top w:val="nil"/>
              <w:left w:val="nil"/>
              <w:bottom w:val="single" w:sz="8" w:space="0" w:color="auto"/>
              <w:right w:val="single" w:sz="8" w:space="0" w:color="auto"/>
            </w:tcBorders>
          </w:tcPr>
          <w:p w:rsidR="009F4D4E" w:rsidRPr="009F4D4E" w:rsidRDefault="009F4D4E">
            <w:pPr>
              <w:spacing w:line="254" w:lineRule="auto"/>
              <w:jc w:val="center"/>
              <w:rPr>
                <w:rFonts w:asciiTheme="minorBidi" w:hAnsiTheme="minorBidi"/>
              </w:rPr>
            </w:pPr>
          </w:p>
        </w:tc>
        <w:tc>
          <w:tcPr>
            <w:tcW w:w="2810" w:type="dxa"/>
            <w:tcBorders>
              <w:top w:val="nil"/>
              <w:left w:val="nil"/>
              <w:bottom w:val="single" w:sz="8" w:space="0" w:color="auto"/>
              <w:right w:val="single" w:sz="8" w:space="0" w:color="auto"/>
            </w:tcBorders>
          </w:tcPr>
          <w:p w:rsidR="009F4D4E" w:rsidRPr="009F4D4E" w:rsidRDefault="009F4D4E">
            <w:pPr>
              <w:spacing w:line="254" w:lineRule="auto"/>
              <w:jc w:val="center"/>
              <w:rPr>
                <w:rFonts w:asciiTheme="minorBidi" w:hAnsiTheme="minorBidi"/>
              </w:rPr>
            </w:pPr>
          </w:p>
        </w:tc>
        <w:tc>
          <w:tcPr>
            <w:tcW w:w="2543" w:type="dxa"/>
            <w:tcBorders>
              <w:top w:val="nil"/>
              <w:left w:val="nil"/>
              <w:bottom w:val="single" w:sz="8" w:space="0" w:color="auto"/>
              <w:right w:val="single" w:sz="8" w:space="0" w:color="auto"/>
            </w:tcBorders>
            <w:tcMar>
              <w:top w:w="0" w:type="dxa"/>
              <w:left w:w="108" w:type="dxa"/>
              <w:bottom w:w="0" w:type="dxa"/>
              <w:right w:w="108" w:type="dxa"/>
            </w:tcMar>
          </w:tcPr>
          <w:p w:rsidR="009F4D4E" w:rsidRPr="009F4D4E" w:rsidRDefault="009F4D4E">
            <w:pPr>
              <w:spacing w:line="254" w:lineRule="auto"/>
              <w:rPr>
                <w:rFonts w:asciiTheme="minorBidi" w:hAnsiTheme="minorBidi"/>
              </w:rPr>
            </w:pPr>
          </w:p>
        </w:tc>
      </w:tr>
    </w:tbl>
    <w:p w:rsidR="0099280E" w:rsidRPr="009F4D4E" w:rsidRDefault="0099280E" w:rsidP="0099280E">
      <w:pPr>
        <w:pStyle w:val="Normal1"/>
        <w:rPr>
          <w:rtl/>
        </w:rPr>
      </w:pPr>
    </w:p>
    <w:p w:rsidR="008D722D" w:rsidRPr="00BC22AB" w:rsidRDefault="008D722D" w:rsidP="00A00A12">
      <w:pPr>
        <w:pStyle w:val="a5"/>
        <w:keepNext/>
        <w:numPr>
          <w:ilvl w:val="0"/>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0"/>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1"/>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1"/>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A00A12">
      <w:pPr>
        <w:pStyle w:val="a5"/>
        <w:keepNext/>
        <w:numPr>
          <w:ilvl w:val="1"/>
          <w:numId w:val="61"/>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8D722D" w:rsidRPr="00BC22AB" w:rsidRDefault="008D722D" w:rsidP="008D722D">
      <w:pPr>
        <w:pStyle w:val="21"/>
        <w:rPr>
          <w:rtl/>
        </w:rPr>
      </w:pPr>
      <w:r w:rsidRPr="00BC22AB">
        <w:rPr>
          <w:rtl/>
        </w:rPr>
        <w:t>הרחבות אופציונאליות</w:t>
      </w:r>
    </w:p>
    <w:p w:rsidR="008D722D" w:rsidRPr="00A307C9" w:rsidRDefault="008D722D" w:rsidP="008D722D">
      <w:pPr>
        <w:pStyle w:val="3e"/>
        <w:rPr>
          <w:sz w:val="22"/>
          <w:szCs w:val="22"/>
        </w:rPr>
      </w:pPr>
      <w:r w:rsidRPr="00A307C9">
        <w:rPr>
          <w:sz w:val="22"/>
          <w:szCs w:val="22"/>
          <w:rtl/>
        </w:rPr>
        <w:t xml:space="preserve">המציע יפרט </w:t>
      </w:r>
      <w:r w:rsidRPr="00A307C9">
        <w:rPr>
          <w:kern w:val="40"/>
          <w:sz w:val="22"/>
          <w:szCs w:val="22"/>
          <w:rtl/>
        </w:rPr>
        <w:t>הערכת</w:t>
      </w:r>
      <w:r w:rsidRPr="00A307C9">
        <w:rPr>
          <w:sz w:val="22"/>
          <w:szCs w:val="22"/>
          <w:rtl/>
        </w:rPr>
        <w:t xml:space="preserve"> עלויות במחיר קבוע עבור הרחבות אופציונאליות, מעבר למפורט במפרט המכרז. </w:t>
      </w:r>
    </w:p>
    <w:p w:rsidR="008D722D" w:rsidRPr="00BC22AB" w:rsidRDefault="008D722D" w:rsidP="00A307C9">
      <w:pPr>
        <w:pStyle w:val="4"/>
        <w:numPr>
          <w:ilvl w:val="0"/>
          <w:numId w:val="0"/>
        </w:numPr>
        <w:ind w:left="2207"/>
        <w:rPr>
          <w:rtl/>
        </w:rPr>
      </w:pPr>
    </w:p>
    <w:tbl>
      <w:tblPr>
        <w:bidiVisual/>
        <w:tblW w:w="10128" w:type="dxa"/>
        <w:tblInd w:w="609" w:type="dxa"/>
        <w:tblCellMar>
          <w:top w:w="28" w:type="dxa"/>
          <w:left w:w="57" w:type="dxa"/>
          <w:bottom w:w="28" w:type="dxa"/>
          <w:right w:w="57" w:type="dxa"/>
        </w:tblCellMar>
        <w:tblLook w:val="04A0" w:firstRow="1" w:lastRow="0" w:firstColumn="1" w:lastColumn="0" w:noHBand="0" w:noVBand="1"/>
      </w:tblPr>
      <w:tblGrid>
        <w:gridCol w:w="473"/>
        <w:gridCol w:w="2851"/>
        <w:gridCol w:w="1701"/>
        <w:gridCol w:w="2693"/>
        <w:gridCol w:w="2410"/>
      </w:tblGrid>
      <w:tr w:rsidR="008D722D" w:rsidRPr="00BC22AB" w:rsidTr="00E732BE">
        <w:trPr>
          <w:trHeight w:val="355"/>
        </w:trPr>
        <w:tc>
          <w:tcPr>
            <w:tcW w:w="47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8D722D" w:rsidRDefault="008D722D" w:rsidP="00E732BE">
            <w:pPr>
              <w:pStyle w:val="TableText"/>
              <w:spacing w:before="60" w:after="60"/>
              <w:jc w:val="both"/>
              <w:rPr>
                <w:rFonts w:asciiTheme="minorBidi" w:hAnsiTheme="minorBidi" w:cstheme="minorBidi"/>
                <w:szCs w:val="22"/>
                <w:rtl/>
              </w:rPr>
            </w:pPr>
            <w:r w:rsidRPr="00BC22AB">
              <w:rPr>
                <w:rFonts w:asciiTheme="minorBidi" w:hAnsiTheme="minorBidi" w:cstheme="minorBidi"/>
                <w:szCs w:val="22"/>
                <w:rtl/>
              </w:rPr>
              <w:t>#</w:t>
            </w:r>
          </w:p>
        </w:tc>
        <w:tc>
          <w:tcPr>
            <w:tcW w:w="285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8D722D" w:rsidRDefault="008D722D" w:rsidP="00E732BE">
            <w:pPr>
              <w:pStyle w:val="TableText"/>
              <w:spacing w:before="60" w:after="60"/>
              <w:jc w:val="both"/>
              <w:rPr>
                <w:rFonts w:asciiTheme="minorBidi" w:hAnsiTheme="minorBidi" w:cstheme="minorBidi"/>
                <w:szCs w:val="22"/>
                <w:rtl/>
              </w:rPr>
            </w:pPr>
            <w:r w:rsidRPr="00BC22AB">
              <w:rPr>
                <w:rFonts w:asciiTheme="minorBidi" w:hAnsiTheme="minorBidi" w:cstheme="minorBidi"/>
                <w:szCs w:val="22"/>
                <w:rtl/>
              </w:rPr>
              <w:t>קטגוריה</w:t>
            </w:r>
          </w:p>
        </w:tc>
        <w:tc>
          <w:tcPr>
            <w:tcW w:w="1701" w:type="dxa"/>
            <w:tcBorders>
              <w:top w:val="single" w:sz="4" w:space="0" w:color="auto"/>
              <w:left w:val="nil"/>
              <w:bottom w:val="single" w:sz="4" w:space="0" w:color="auto"/>
              <w:right w:val="single" w:sz="8" w:space="0" w:color="auto"/>
            </w:tcBorders>
            <w:shd w:val="clear" w:color="auto" w:fill="auto"/>
          </w:tcPr>
          <w:p w:rsidR="008D722D" w:rsidRDefault="008D722D" w:rsidP="00E732BE">
            <w:pPr>
              <w:spacing w:before="60" w:after="60" w:line="280" w:lineRule="atLeast"/>
              <w:jc w:val="center"/>
              <w:rPr>
                <w:rFonts w:asciiTheme="minorBidi" w:hAnsiTheme="minorBidi"/>
                <w:rtl/>
              </w:rPr>
            </w:pPr>
            <w:r w:rsidRPr="00BC22AB">
              <w:rPr>
                <w:rFonts w:asciiTheme="minorBidi" w:hAnsiTheme="minorBidi"/>
                <w:rtl/>
              </w:rPr>
              <w:t>כמות משוערת</w:t>
            </w:r>
          </w:p>
        </w:tc>
        <w:tc>
          <w:tcPr>
            <w:tcW w:w="2693" w:type="dxa"/>
            <w:tcBorders>
              <w:top w:val="single" w:sz="4" w:space="0" w:color="auto"/>
              <w:left w:val="single" w:sz="8" w:space="0" w:color="auto"/>
              <w:bottom w:val="single" w:sz="4" w:space="0" w:color="auto"/>
              <w:right w:val="single" w:sz="8" w:space="0" w:color="auto"/>
            </w:tcBorders>
            <w:shd w:val="clear" w:color="auto" w:fill="auto"/>
          </w:tcPr>
          <w:p w:rsidR="008D722D" w:rsidRPr="00BC22AB" w:rsidRDefault="008D722D" w:rsidP="001A2760">
            <w:pPr>
              <w:spacing w:before="60" w:after="60" w:line="280" w:lineRule="atLeast"/>
              <w:jc w:val="center"/>
              <w:rPr>
                <w:rFonts w:asciiTheme="minorBidi" w:hAnsiTheme="minorBidi"/>
              </w:rPr>
            </w:pPr>
            <w:r w:rsidRPr="00BC22AB">
              <w:rPr>
                <w:rFonts w:asciiTheme="minorBidi" w:hAnsiTheme="minorBidi"/>
                <w:rtl/>
              </w:rPr>
              <w:t>עלות</w:t>
            </w:r>
          </w:p>
        </w:tc>
        <w:tc>
          <w:tcPr>
            <w:tcW w:w="241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8D722D" w:rsidRPr="00BC22AB" w:rsidRDefault="008D722D" w:rsidP="001A2760">
            <w:pPr>
              <w:spacing w:before="60" w:after="60" w:line="280" w:lineRule="atLeast"/>
              <w:jc w:val="center"/>
              <w:rPr>
                <w:rFonts w:asciiTheme="minorBidi" w:hAnsiTheme="minorBidi"/>
              </w:rPr>
            </w:pPr>
            <w:r w:rsidRPr="00BC22AB">
              <w:rPr>
                <w:rFonts w:asciiTheme="minorBidi" w:hAnsiTheme="minorBidi"/>
                <w:rtl/>
              </w:rPr>
              <w:t>הערות</w:t>
            </w:r>
          </w:p>
        </w:tc>
      </w:tr>
      <w:tr w:rsidR="008D722D" w:rsidRPr="00BC22AB" w:rsidTr="00E732BE">
        <w:trPr>
          <w:trHeight w:val="355"/>
        </w:trPr>
        <w:tc>
          <w:tcPr>
            <w:tcW w:w="47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D722D" w:rsidRPr="00BC22AB" w:rsidRDefault="008D722D" w:rsidP="00E732BE">
            <w:pPr>
              <w:pStyle w:val="TableText"/>
              <w:spacing w:before="60" w:after="60"/>
              <w:jc w:val="both"/>
              <w:rPr>
                <w:rFonts w:asciiTheme="minorBidi" w:hAnsiTheme="minorBidi" w:cstheme="minorBidi"/>
                <w:szCs w:val="22"/>
                <w:rtl/>
              </w:rPr>
            </w:pPr>
            <w:r>
              <w:rPr>
                <w:rFonts w:asciiTheme="minorBidi" w:hAnsiTheme="minorBidi" w:cstheme="minorBidi" w:hint="cs"/>
                <w:szCs w:val="22"/>
                <w:rtl/>
              </w:rPr>
              <w:t>1</w:t>
            </w:r>
          </w:p>
        </w:tc>
        <w:tc>
          <w:tcPr>
            <w:tcW w:w="285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D722D" w:rsidRPr="00BC22AB" w:rsidRDefault="008D722D" w:rsidP="00E732BE">
            <w:pPr>
              <w:pStyle w:val="TableText"/>
              <w:spacing w:before="60" w:after="60"/>
              <w:jc w:val="both"/>
              <w:rPr>
                <w:rFonts w:asciiTheme="minorBidi" w:hAnsiTheme="minorBidi" w:cstheme="minorBidi"/>
                <w:szCs w:val="22"/>
                <w:rtl/>
              </w:rPr>
            </w:pPr>
            <w:r>
              <w:rPr>
                <w:rFonts w:asciiTheme="minorBidi" w:hAnsiTheme="minorBidi" w:cstheme="minorBidi" w:hint="cs"/>
                <w:szCs w:val="22"/>
                <w:rtl/>
              </w:rPr>
              <w:t>עלות תמיכה 24*7 לשנה</w:t>
            </w:r>
          </w:p>
        </w:tc>
        <w:tc>
          <w:tcPr>
            <w:tcW w:w="1701" w:type="dxa"/>
            <w:tcBorders>
              <w:top w:val="single" w:sz="4" w:space="0" w:color="auto"/>
              <w:left w:val="nil"/>
              <w:bottom w:val="single" w:sz="8" w:space="0" w:color="auto"/>
              <w:right w:val="single" w:sz="8" w:space="0" w:color="auto"/>
            </w:tcBorders>
            <w:shd w:val="clear" w:color="auto" w:fill="auto"/>
          </w:tcPr>
          <w:p w:rsidR="008D722D" w:rsidRPr="00BC22AB" w:rsidRDefault="008D722D" w:rsidP="00E732BE">
            <w:pPr>
              <w:spacing w:before="60" w:after="60" w:line="280" w:lineRule="atLeast"/>
              <w:jc w:val="center"/>
              <w:rPr>
                <w:rFonts w:asciiTheme="minorBidi" w:hAnsiTheme="minorBidi"/>
                <w:rtl/>
              </w:rPr>
            </w:pPr>
            <w:r>
              <w:rPr>
                <w:rFonts w:asciiTheme="minorBidi" w:hAnsiTheme="minorBidi" w:hint="cs"/>
                <w:rtl/>
              </w:rPr>
              <w:t>5</w:t>
            </w:r>
          </w:p>
        </w:tc>
        <w:tc>
          <w:tcPr>
            <w:tcW w:w="2693" w:type="dxa"/>
            <w:tcBorders>
              <w:top w:val="single" w:sz="4" w:space="0" w:color="auto"/>
              <w:left w:val="single" w:sz="8" w:space="0" w:color="auto"/>
              <w:bottom w:val="single" w:sz="8" w:space="0" w:color="auto"/>
              <w:right w:val="single" w:sz="8" w:space="0" w:color="auto"/>
            </w:tcBorders>
            <w:shd w:val="clear" w:color="auto" w:fill="auto"/>
          </w:tcPr>
          <w:p w:rsidR="008D722D" w:rsidRPr="00BC22AB" w:rsidRDefault="008D722D" w:rsidP="00E732BE">
            <w:pPr>
              <w:spacing w:before="60" w:after="60" w:line="280" w:lineRule="atLeast"/>
              <w:rPr>
                <w:rFonts w:asciiTheme="minorBidi" w:hAnsiTheme="minorBidi"/>
                <w:rtl/>
              </w:rPr>
            </w:pPr>
          </w:p>
        </w:tc>
        <w:tc>
          <w:tcPr>
            <w:tcW w:w="241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D722D" w:rsidRPr="00BC22AB" w:rsidRDefault="008D722D" w:rsidP="00E732BE">
            <w:pPr>
              <w:spacing w:before="60" w:after="60" w:line="280" w:lineRule="atLeast"/>
              <w:rPr>
                <w:rFonts w:asciiTheme="minorBidi" w:hAnsiTheme="minorBidi"/>
                <w:rtl/>
              </w:rPr>
            </w:pPr>
          </w:p>
        </w:tc>
      </w:tr>
    </w:tbl>
    <w:p w:rsidR="008D722D" w:rsidRDefault="008D722D" w:rsidP="008D722D">
      <w:pPr>
        <w:pStyle w:val="21"/>
        <w:numPr>
          <w:ilvl w:val="0"/>
          <w:numId w:val="0"/>
        </w:numPr>
        <w:ind w:left="792" w:hanging="432"/>
      </w:pPr>
    </w:p>
    <w:p w:rsidR="008D722D" w:rsidRPr="00BC22AB" w:rsidRDefault="008D722D" w:rsidP="008D722D">
      <w:pPr>
        <w:pStyle w:val="21"/>
        <w:rPr>
          <w:rtl/>
        </w:rPr>
      </w:pPr>
      <w:r w:rsidRPr="00BC22AB">
        <w:rPr>
          <w:rtl/>
        </w:rPr>
        <w:t>שינויים ושיפורים ( אופציונלי )</w:t>
      </w:r>
    </w:p>
    <w:p w:rsidR="008D722D" w:rsidRDefault="008D722D" w:rsidP="008D722D">
      <w:pPr>
        <w:pStyle w:val="3e"/>
        <w:rPr>
          <w:sz w:val="22"/>
          <w:szCs w:val="22"/>
        </w:rPr>
      </w:pPr>
      <w:r w:rsidRPr="00820058">
        <w:rPr>
          <w:sz w:val="22"/>
          <w:szCs w:val="22"/>
          <w:rtl/>
        </w:rPr>
        <w:t>המציע יפרט עלויות עבור שינויים ושיפורים עתידיים (היינו – יישום ופיתוחים חדשים), לפי בעל תפקיד.</w:t>
      </w:r>
    </w:p>
    <w:tbl>
      <w:tblPr>
        <w:bidiVisual/>
        <w:tblW w:w="9213" w:type="dxa"/>
        <w:tblInd w:w="815" w:type="dxa"/>
        <w:tblCellMar>
          <w:top w:w="28" w:type="dxa"/>
          <w:left w:w="57" w:type="dxa"/>
          <w:bottom w:w="28" w:type="dxa"/>
          <w:right w:w="57" w:type="dxa"/>
        </w:tblCellMar>
        <w:tblLook w:val="04A0" w:firstRow="1" w:lastRow="0" w:firstColumn="1" w:lastColumn="0" w:noHBand="0" w:noVBand="1"/>
      </w:tblPr>
      <w:tblGrid>
        <w:gridCol w:w="473"/>
        <w:gridCol w:w="3070"/>
        <w:gridCol w:w="1701"/>
        <w:gridCol w:w="1985"/>
        <w:gridCol w:w="1984"/>
      </w:tblGrid>
      <w:tr w:rsidR="002559C3" w:rsidTr="002559C3">
        <w:trPr>
          <w:trHeight w:val="440"/>
          <w:tblHeader/>
        </w:trPr>
        <w:tc>
          <w:tcPr>
            <w:tcW w:w="47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2559C3" w:rsidRDefault="002559C3">
            <w:pPr>
              <w:pStyle w:val="TableHead"/>
              <w:spacing w:before="40" w:after="40" w:line="240" w:lineRule="auto"/>
              <w:jc w:val="both"/>
              <w:rPr>
                <w:rFonts w:asciiTheme="minorBidi" w:hAnsiTheme="minorBidi" w:cstheme="minorBidi"/>
                <w:szCs w:val="22"/>
              </w:rPr>
            </w:pPr>
            <w:r>
              <w:rPr>
                <w:rFonts w:asciiTheme="minorBidi" w:hAnsiTheme="minorBidi" w:cstheme="minorBidi"/>
                <w:szCs w:val="22"/>
                <w:rtl/>
              </w:rPr>
              <w:t>#</w:t>
            </w:r>
          </w:p>
        </w:tc>
        <w:tc>
          <w:tcPr>
            <w:tcW w:w="3070"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2559C3" w:rsidRDefault="002559C3">
            <w:pPr>
              <w:pStyle w:val="TableHead"/>
              <w:spacing w:before="40" w:after="40" w:line="240" w:lineRule="auto"/>
              <w:jc w:val="both"/>
              <w:rPr>
                <w:rFonts w:asciiTheme="minorBidi" w:hAnsiTheme="minorBidi" w:cstheme="minorBidi"/>
                <w:szCs w:val="22"/>
              </w:rPr>
            </w:pPr>
            <w:r>
              <w:rPr>
                <w:rFonts w:asciiTheme="minorBidi" w:hAnsiTheme="minorBidi" w:cstheme="minorBidi"/>
                <w:szCs w:val="22"/>
                <w:rtl/>
              </w:rPr>
              <w:t>בעל תפקיד</w:t>
            </w:r>
          </w:p>
        </w:tc>
        <w:tc>
          <w:tcPr>
            <w:tcW w:w="1701" w:type="dxa"/>
            <w:tcBorders>
              <w:top w:val="single" w:sz="8" w:space="0" w:color="auto"/>
              <w:left w:val="nil"/>
              <w:bottom w:val="single" w:sz="8" w:space="0" w:color="auto"/>
              <w:right w:val="single" w:sz="8" w:space="0" w:color="auto"/>
            </w:tcBorders>
            <w:shd w:val="clear" w:color="auto" w:fill="DFDFDF"/>
            <w:hideMark/>
          </w:tcPr>
          <w:p w:rsidR="002559C3" w:rsidRDefault="004615E1" w:rsidP="00BF7FBB">
            <w:pPr>
              <w:pStyle w:val="TableHead"/>
              <w:spacing w:before="40" w:after="40" w:line="240" w:lineRule="auto"/>
              <w:rPr>
                <w:rFonts w:asciiTheme="minorBidi" w:hAnsiTheme="minorBidi" w:cstheme="minorBidi"/>
                <w:szCs w:val="22"/>
              </w:rPr>
            </w:pPr>
            <w:r>
              <w:rPr>
                <w:rFonts w:asciiTheme="minorBidi" w:hAnsiTheme="minorBidi" w:cstheme="minorBidi" w:hint="cs"/>
                <w:szCs w:val="22"/>
                <w:rtl/>
              </w:rPr>
              <w:t>מכפיל</w:t>
            </w:r>
          </w:p>
        </w:tc>
        <w:tc>
          <w:tcPr>
            <w:tcW w:w="1985" w:type="dxa"/>
            <w:tcBorders>
              <w:top w:val="single" w:sz="8" w:space="0" w:color="auto"/>
              <w:left w:val="single" w:sz="8" w:space="0" w:color="auto"/>
              <w:bottom w:val="single" w:sz="8" w:space="0" w:color="auto"/>
              <w:right w:val="single" w:sz="8" w:space="0" w:color="auto"/>
            </w:tcBorders>
            <w:shd w:val="clear" w:color="auto" w:fill="DFDFDF"/>
            <w:hideMark/>
          </w:tcPr>
          <w:p w:rsidR="002559C3" w:rsidRDefault="002559C3">
            <w:pPr>
              <w:pStyle w:val="TableHead"/>
              <w:spacing w:before="40" w:after="40" w:line="240" w:lineRule="auto"/>
              <w:jc w:val="both"/>
              <w:rPr>
                <w:rFonts w:asciiTheme="minorBidi" w:hAnsiTheme="minorBidi" w:cstheme="minorBidi"/>
                <w:szCs w:val="22"/>
              </w:rPr>
            </w:pPr>
            <w:r>
              <w:rPr>
                <w:rFonts w:asciiTheme="minorBidi" w:hAnsiTheme="minorBidi" w:cstheme="minorBidi"/>
                <w:szCs w:val="22"/>
                <w:rtl/>
              </w:rPr>
              <w:t>תעריף מרבי לשעה</w:t>
            </w:r>
          </w:p>
        </w:tc>
        <w:tc>
          <w:tcPr>
            <w:tcW w:w="1984"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2559C3" w:rsidRDefault="002559C3">
            <w:pPr>
              <w:pStyle w:val="TableHead"/>
              <w:spacing w:before="40" w:after="40" w:line="240" w:lineRule="auto"/>
              <w:jc w:val="both"/>
              <w:rPr>
                <w:rFonts w:asciiTheme="minorBidi" w:hAnsiTheme="minorBidi" w:cstheme="minorBidi"/>
                <w:szCs w:val="22"/>
              </w:rPr>
            </w:pPr>
            <w:r>
              <w:rPr>
                <w:rFonts w:asciiTheme="minorBidi" w:hAnsiTheme="minorBidi" w:cstheme="minorBidi"/>
                <w:szCs w:val="22"/>
                <w:rtl/>
              </w:rPr>
              <w:t>תעריף לאחר הנחה</w:t>
            </w:r>
          </w:p>
        </w:tc>
      </w:tr>
      <w:tr w:rsidR="002559C3" w:rsidTr="002559C3">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559C3"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Pr>
              <w:t>1</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rsidR="002559C3" w:rsidRDefault="002559C3">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מנהל פרויקט</w:t>
            </w:r>
          </w:p>
        </w:tc>
        <w:tc>
          <w:tcPr>
            <w:tcW w:w="1701" w:type="dxa"/>
            <w:tcBorders>
              <w:top w:val="single" w:sz="8" w:space="0" w:color="auto"/>
              <w:left w:val="nil"/>
              <w:bottom w:val="single" w:sz="8" w:space="0" w:color="auto"/>
              <w:right w:val="single" w:sz="8" w:space="0" w:color="auto"/>
            </w:tcBorders>
            <w:hideMark/>
          </w:tcPr>
          <w:p w:rsidR="002559C3" w:rsidRDefault="00ED1F65">
            <w:pPr>
              <w:spacing w:before="40" w:after="40" w:line="320" w:lineRule="atLeast"/>
              <w:jc w:val="center"/>
              <w:rPr>
                <w:rFonts w:asciiTheme="minorBidi" w:hAnsiTheme="minorBidi"/>
              </w:rPr>
            </w:pPr>
            <w:r>
              <w:rPr>
                <w:rFonts w:asciiTheme="minorBidi" w:hAnsiTheme="minorBidi" w:hint="cs"/>
                <w:rtl/>
              </w:rPr>
              <w:t>1000</w:t>
            </w:r>
          </w:p>
        </w:tc>
        <w:tc>
          <w:tcPr>
            <w:tcW w:w="1985" w:type="dxa"/>
            <w:tcBorders>
              <w:top w:val="single" w:sz="8" w:space="0" w:color="auto"/>
              <w:left w:val="single" w:sz="8" w:space="0" w:color="auto"/>
              <w:bottom w:val="single" w:sz="8" w:space="0" w:color="auto"/>
              <w:right w:val="single" w:sz="8" w:space="0" w:color="auto"/>
            </w:tcBorders>
            <w:hideMark/>
          </w:tcPr>
          <w:p w:rsidR="002559C3" w:rsidRDefault="002559C3">
            <w:pPr>
              <w:spacing w:before="40" w:after="40" w:line="320" w:lineRule="atLeast"/>
              <w:jc w:val="center"/>
              <w:rPr>
                <w:rFonts w:asciiTheme="minorBidi" w:hAnsiTheme="minorBidi"/>
              </w:rPr>
            </w:pPr>
            <w:r>
              <w:rPr>
                <w:rFonts w:asciiTheme="minorBidi" w:hAnsiTheme="minorBidi"/>
                <w:rtl/>
              </w:rPr>
              <w:t>250</w:t>
            </w:r>
          </w:p>
        </w:tc>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559C3" w:rsidRDefault="002559C3">
            <w:pPr>
              <w:spacing w:before="40" w:after="40" w:line="320" w:lineRule="atLeast"/>
              <w:rPr>
                <w:rFonts w:asciiTheme="minorBidi" w:hAnsiTheme="minorBidi"/>
              </w:rPr>
            </w:pPr>
          </w:p>
        </w:tc>
      </w:tr>
      <w:tr w:rsidR="007D390E" w:rsidTr="007D390E">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hint="cs"/>
                <w:szCs w:val="22"/>
                <w:rtl/>
              </w:rPr>
              <w:t>2</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מנתח מערכת / מיישם מוצר</w:t>
            </w:r>
          </w:p>
        </w:tc>
        <w:tc>
          <w:tcPr>
            <w:tcW w:w="1701" w:type="dxa"/>
            <w:tcBorders>
              <w:top w:val="single" w:sz="8" w:space="0" w:color="auto"/>
              <w:left w:val="nil"/>
              <w:bottom w:val="single" w:sz="8" w:space="0" w:color="auto"/>
              <w:right w:val="single" w:sz="8" w:space="0" w:color="auto"/>
            </w:tcBorders>
            <w:hideMark/>
          </w:tcPr>
          <w:p w:rsidR="007D390E" w:rsidRDefault="00ED1F65">
            <w:pPr>
              <w:spacing w:before="40" w:after="40" w:line="320" w:lineRule="atLeast"/>
              <w:jc w:val="center"/>
              <w:rPr>
                <w:rFonts w:asciiTheme="minorBidi" w:hAnsiTheme="minorBidi"/>
              </w:rPr>
            </w:pPr>
            <w:r>
              <w:rPr>
                <w:rFonts w:asciiTheme="minorBidi" w:hAnsiTheme="minorBidi" w:hint="cs"/>
                <w:rtl/>
              </w:rPr>
              <w:t>1000</w:t>
            </w:r>
          </w:p>
        </w:tc>
        <w:tc>
          <w:tcPr>
            <w:tcW w:w="1985" w:type="dxa"/>
            <w:tcBorders>
              <w:top w:val="single" w:sz="8" w:space="0" w:color="auto"/>
              <w:left w:val="single" w:sz="8" w:space="0" w:color="auto"/>
              <w:bottom w:val="single" w:sz="8" w:space="0" w:color="auto"/>
              <w:right w:val="single" w:sz="8"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230</w:t>
            </w:r>
          </w:p>
        </w:tc>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390E" w:rsidRDefault="007D390E">
            <w:pPr>
              <w:spacing w:before="40" w:after="40" w:line="320" w:lineRule="atLeast"/>
              <w:rPr>
                <w:rFonts w:asciiTheme="minorBidi" w:hAnsiTheme="minorBidi"/>
              </w:rPr>
            </w:pPr>
          </w:p>
        </w:tc>
      </w:tr>
      <w:tr w:rsidR="007D390E" w:rsidTr="007D390E">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3</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מיישם  / מפתח בכיר</w:t>
            </w:r>
          </w:p>
        </w:tc>
        <w:tc>
          <w:tcPr>
            <w:tcW w:w="1701" w:type="dxa"/>
            <w:tcBorders>
              <w:top w:val="single" w:sz="8" w:space="0" w:color="auto"/>
              <w:left w:val="nil"/>
              <w:bottom w:val="single" w:sz="8" w:space="0" w:color="auto"/>
              <w:right w:val="single" w:sz="8" w:space="0" w:color="auto"/>
            </w:tcBorders>
            <w:hideMark/>
          </w:tcPr>
          <w:p w:rsidR="007D390E" w:rsidRDefault="00AA21F2">
            <w:pPr>
              <w:spacing w:before="40" w:after="40" w:line="320" w:lineRule="atLeast"/>
              <w:jc w:val="center"/>
              <w:rPr>
                <w:rFonts w:asciiTheme="minorBidi" w:hAnsiTheme="minorBidi"/>
              </w:rPr>
            </w:pPr>
            <w:r>
              <w:rPr>
                <w:rFonts w:asciiTheme="minorBidi" w:hAnsiTheme="minorBidi" w:hint="cs"/>
                <w:rtl/>
              </w:rPr>
              <w:t>500</w:t>
            </w:r>
          </w:p>
        </w:tc>
        <w:tc>
          <w:tcPr>
            <w:tcW w:w="1985" w:type="dxa"/>
            <w:tcBorders>
              <w:top w:val="single" w:sz="8" w:space="0" w:color="auto"/>
              <w:left w:val="single" w:sz="8" w:space="0" w:color="auto"/>
              <w:bottom w:val="single" w:sz="8" w:space="0" w:color="auto"/>
              <w:right w:val="single" w:sz="8"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220</w:t>
            </w:r>
          </w:p>
        </w:tc>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390E" w:rsidRDefault="007D390E">
            <w:pPr>
              <w:spacing w:before="40" w:after="40" w:line="320" w:lineRule="atLeast"/>
              <w:rPr>
                <w:rFonts w:asciiTheme="minorBidi" w:hAnsiTheme="minorBidi"/>
              </w:rPr>
            </w:pPr>
          </w:p>
        </w:tc>
      </w:tr>
      <w:tr w:rsidR="007D390E" w:rsidTr="007D390E">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4</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מפתח זוטר</w:t>
            </w:r>
          </w:p>
        </w:tc>
        <w:tc>
          <w:tcPr>
            <w:tcW w:w="1701" w:type="dxa"/>
            <w:tcBorders>
              <w:top w:val="single" w:sz="8" w:space="0" w:color="auto"/>
              <w:left w:val="nil"/>
              <w:bottom w:val="single" w:sz="8" w:space="0" w:color="auto"/>
              <w:right w:val="single" w:sz="8" w:space="0" w:color="auto"/>
            </w:tcBorders>
            <w:hideMark/>
          </w:tcPr>
          <w:p w:rsidR="007D390E" w:rsidRDefault="00AA21F2">
            <w:pPr>
              <w:spacing w:before="40" w:after="40" w:line="320" w:lineRule="atLeast"/>
              <w:jc w:val="center"/>
              <w:rPr>
                <w:rFonts w:asciiTheme="minorBidi" w:hAnsiTheme="minorBidi"/>
              </w:rPr>
            </w:pPr>
            <w:r>
              <w:rPr>
                <w:rFonts w:asciiTheme="minorBidi" w:hAnsiTheme="minorBidi" w:hint="cs"/>
                <w:rtl/>
              </w:rPr>
              <w:t>1000</w:t>
            </w:r>
          </w:p>
        </w:tc>
        <w:tc>
          <w:tcPr>
            <w:tcW w:w="1985" w:type="dxa"/>
            <w:tcBorders>
              <w:top w:val="single" w:sz="8" w:space="0" w:color="auto"/>
              <w:left w:val="single" w:sz="8" w:space="0" w:color="auto"/>
              <w:bottom w:val="single" w:sz="8" w:space="0" w:color="auto"/>
              <w:right w:val="single" w:sz="8"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180</w:t>
            </w:r>
          </w:p>
        </w:tc>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390E" w:rsidRDefault="007D390E">
            <w:pPr>
              <w:spacing w:before="40" w:after="40" w:line="320" w:lineRule="atLeast"/>
              <w:rPr>
                <w:rFonts w:asciiTheme="minorBidi" w:hAnsiTheme="minorBidi"/>
              </w:rPr>
            </w:pPr>
          </w:p>
        </w:tc>
      </w:tr>
      <w:tr w:rsidR="007D390E" w:rsidTr="007D390E">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5</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בודק תוכנה</w:t>
            </w:r>
          </w:p>
        </w:tc>
        <w:tc>
          <w:tcPr>
            <w:tcW w:w="1701" w:type="dxa"/>
            <w:tcBorders>
              <w:top w:val="single" w:sz="8" w:space="0" w:color="auto"/>
              <w:left w:val="nil"/>
              <w:bottom w:val="single" w:sz="8" w:space="0" w:color="auto"/>
              <w:right w:val="single" w:sz="8" w:space="0" w:color="auto"/>
            </w:tcBorders>
            <w:hideMark/>
          </w:tcPr>
          <w:p w:rsidR="007D390E" w:rsidRDefault="00AA21F2">
            <w:pPr>
              <w:spacing w:before="40" w:after="40" w:line="320" w:lineRule="atLeast"/>
              <w:jc w:val="center"/>
              <w:rPr>
                <w:rFonts w:asciiTheme="minorBidi" w:hAnsiTheme="minorBidi"/>
              </w:rPr>
            </w:pPr>
            <w:r>
              <w:rPr>
                <w:rFonts w:asciiTheme="minorBidi" w:hAnsiTheme="minorBidi" w:hint="cs"/>
                <w:rtl/>
              </w:rPr>
              <w:t>700</w:t>
            </w:r>
          </w:p>
        </w:tc>
        <w:tc>
          <w:tcPr>
            <w:tcW w:w="1985" w:type="dxa"/>
            <w:tcBorders>
              <w:top w:val="single" w:sz="8" w:space="0" w:color="auto"/>
              <w:left w:val="single" w:sz="8" w:space="0" w:color="auto"/>
              <w:bottom w:val="single" w:sz="8" w:space="0" w:color="auto"/>
              <w:right w:val="single" w:sz="8"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150</w:t>
            </w:r>
          </w:p>
        </w:tc>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390E" w:rsidRDefault="007D390E">
            <w:pPr>
              <w:spacing w:before="40" w:after="40" w:line="320" w:lineRule="atLeast"/>
              <w:rPr>
                <w:rFonts w:asciiTheme="minorBidi" w:hAnsiTheme="minorBidi"/>
              </w:rPr>
            </w:pPr>
          </w:p>
        </w:tc>
      </w:tr>
      <w:tr w:rsidR="007D390E" w:rsidTr="00F374D2">
        <w:trPr>
          <w:trHeight w:val="355"/>
        </w:trPr>
        <w:tc>
          <w:tcPr>
            <w:tcW w:w="473"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6</w:t>
            </w:r>
          </w:p>
        </w:tc>
        <w:tc>
          <w:tcPr>
            <w:tcW w:w="3070" w:type="dxa"/>
            <w:tcBorders>
              <w:top w:val="nil"/>
              <w:left w:val="nil"/>
              <w:bottom w:val="single" w:sz="4" w:space="0" w:color="auto"/>
              <w:right w:val="single" w:sz="8" w:space="0" w:color="auto"/>
            </w:tcBorders>
            <w:tcMar>
              <w:top w:w="0" w:type="dxa"/>
              <w:left w:w="108" w:type="dxa"/>
              <w:bottom w:w="0" w:type="dxa"/>
              <w:right w:w="108" w:type="dxa"/>
            </w:tcMar>
            <w:hideMark/>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מדריך לצוות טכני של המשרד</w:t>
            </w:r>
          </w:p>
        </w:tc>
        <w:tc>
          <w:tcPr>
            <w:tcW w:w="1701" w:type="dxa"/>
            <w:tcBorders>
              <w:top w:val="single" w:sz="8" w:space="0" w:color="auto"/>
              <w:left w:val="nil"/>
              <w:bottom w:val="single" w:sz="8" w:space="0" w:color="auto"/>
              <w:right w:val="single" w:sz="8" w:space="0" w:color="auto"/>
            </w:tcBorders>
            <w:hideMark/>
          </w:tcPr>
          <w:p w:rsidR="007D390E" w:rsidRDefault="00AA21F2">
            <w:pPr>
              <w:spacing w:before="40" w:after="40" w:line="320" w:lineRule="atLeast"/>
              <w:jc w:val="center"/>
              <w:rPr>
                <w:rFonts w:asciiTheme="minorBidi" w:hAnsiTheme="minorBidi"/>
              </w:rPr>
            </w:pPr>
            <w:r>
              <w:rPr>
                <w:rFonts w:asciiTheme="minorBidi" w:hAnsiTheme="minorBidi" w:hint="cs"/>
                <w:rtl/>
              </w:rPr>
              <w:t>100</w:t>
            </w:r>
          </w:p>
        </w:tc>
        <w:tc>
          <w:tcPr>
            <w:tcW w:w="1985" w:type="dxa"/>
            <w:tcBorders>
              <w:top w:val="single" w:sz="8" w:space="0" w:color="auto"/>
              <w:left w:val="single" w:sz="8" w:space="0" w:color="auto"/>
              <w:bottom w:val="single" w:sz="8" w:space="0" w:color="auto"/>
              <w:right w:val="single" w:sz="8"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220</w:t>
            </w:r>
          </w:p>
        </w:tc>
        <w:tc>
          <w:tcPr>
            <w:tcW w:w="198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D390E" w:rsidRDefault="007D390E">
            <w:pPr>
              <w:spacing w:before="40" w:after="40" w:line="320" w:lineRule="atLeast"/>
              <w:rPr>
                <w:rFonts w:asciiTheme="minorBidi" w:hAnsiTheme="minorBidi"/>
              </w:rPr>
            </w:pPr>
          </w:p>
        </w:tc>
      </w:tr>
      <w:tr w:rsidR="007D390E" w:rsidTr="00F374D2">
        <w:trPr>
          <w:trHeight w:val="355"/>
        </w:trPr>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7</w:t>
            </w:r>
          </w:p>
        </w:tc>
        <w:tc>
          <w:tcPr>
            <w:tcW w:w="3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ארכיטקט</w:t>
            </w:r>
          </w:p>
        </w:tc>
        <w:tc>
          <w:tcPr>
            <w:tcW w:w="1701" w:type="dxa"/>
            <w:tcBorders>
              <w:top w:val="single" w:sz="8" w:space="0" w:color="auto"/>
              <w:left w:val="single" w:sz="4" w:space="0" w:color="auto"/>
              <w:bottom w:val="single" w:sz="8" w:space="0" w:color="auto"/>
              <w:right w:val="single" w:sz="8" w:space="0" w:color="auto"/>
            </w:tcBorders>
            <w:hideMark/>
          </w:tcPr>
          <w:p w:rsidR="007D390E" w:rsidRDefault="00ED1F65">
            <w:pPr>
              <w:spacing w:before="40" w:after="40" w:line="320" w:lineRule="atLeast"/>
              <w:jc w:val="center"/>
              <w:rPr>
                <w:rFonts w:asciiTheme="minorBidi" w:hAnsiTheme="minorBidi"/>
              </w:rPr>
            </w:pPr>
            <w:r>
              <w:rPr>
                <w:rFonts w:asciiTheme="minorBidi" w:hAnsiTheme="minorBidi" w:hint="cs"/>
                <w:rtl/>
              </w:rPr>
              <w:t>100</w:t>
            </w:r>
          </w:p>
        </w:tc>
        <w:tc>
          <w:tcPr>
            <w:tcW w:w="1985" w:type="dxa"/>
            <w:tcBorders>
              <w:top w:val="single" w:sz="8" w:space="0" w:color="auto"/>
              <w:left w:val="single" w:sz="8" w:space="0" w:color="auto"/>
              <w:bottom w:val="single" w:sz="8" w:space="0" w:color="auto"/>
              <w:right w:val="single" w:sz="4"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280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D390E" w:rsidRDefault="007D390E">
            <w:pPr>
              <w:spacing w:before="40" w:after="40" w:line="320" w:lineRule="atLeast"/>
              <w:rPr>
                <w:rFonts w:asciiTheme="minorBidi" w:hAnsiTheme="minorBidi"/>
              </w:rPr>
            </w:pPr>
          </w:p>
        </w:tc>
      </w:tr>
      <w:tr w:rsidR="007D390E" w:rsidTr="00F374D2">
        <w:trPr>
          <w:trHeight w:val="355"/>
        </w:trPr>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8</w:t>
            </w:r>
          </w:p>
        </w:tc>
        <w:tc>
          <w:tcPr>
            <w:tcW w:w="3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מטמיע</w:t>
            </w:r>
          </w:p>
        </w:tc>
        <w:tc>
          <w:tcPr>
            <w:tcW w:w="1701" w:type="dxa"/>
            <w:tcBorders>
              <w:top w:val="single" w:sz="8" w:space="0" w:color="auto"/>
              <w:left w:val="single" w:sz="4" w:space="0" w:color="auto"/>
              <w:bottom w:val="single" w:sz="8" w:space="0" w:color="auto"/>
              <w:right w:val="single" w:sz="8" w:space="0" w:color="auto"/>
            </w:tcBorders>
            <w:hideMark/>
          </w:tcPr>
          <w:p w:rsidR="007D390E" w:rsidRDefault="00AA21F2">
            <w:pPr>
              <w:spacing w:before="40" w:after="40" w:line="320" w:lineRule="atLeast"/>
              <w:jc w:val="center"/>
              <w:rPr>
                <w:rFonts w:asciiTheme="minorBidi" w:hAnsiTheme="minorBidi"/>
              </w:rPr>
            </w:pPr>
            <w:r>
              <w:rPr>
                <w:rFonts w:asciiTheme="minorBidi" w:hAnsiTheme="minorBidi" w:hint="cs"/>
                <w:rtl/>
              </w:rPr>
              <w:t>500</w:t>
            </w:r>
          </w:p>
        </w:tc>
        <w:tc>
          <w:tcPr>
            <w:tcW w:w="1985" w:type="dxa"/>
            <w:tcBorders>
              <w:top w:val="single" w:sz="8" w:space="0" w:color="auto"/>
              <w:left w:val="single" w:sz="8" w:space="0" w:color="auto"/>
              <w:bottom w:val="single" w:sz="8" w:space="0" w:color="auto"/>
              <w:right w:val="single" w:sz="4"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180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D390E" w:rsidRDefault="007D390E">
            <w:pPr>
              <w:spacing w:before="40" w:after="40" w:line="320" w:lineRule="atLeast"/>
              <w:rPr>
                <w:rFonts w:asciiTheme="minorBidi" w:hAnsiTheme="minorBidi"/>
              </w:rPr>
            </w:pPr>
          </w:p>
        </w:tc>
      </w:tr>
      <w:tr w:rsidR="007D390E" w:rsidTr="00F374D2">
        <w:trPr>
          <w:trHeight w:val="355"/>
        </w:trPr>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9</w:t>
            </w:r>
          </w:p>
        </w:tc>
        <w:tc>
          <w:tcPr>
            <w:tcW w:w="3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D390E" w:rsidRDefault="007D390E">
            <w:pPr>
              <w:pStyle w:val="TableText"/>
              <w:spacing w:before="40" w:after="40" w:line="320" w:lineRule="atLeast"/>
              <w:jc w:val="both"/>
              <w:rPr>
                <w:rFonts w:asciiTheme="minorBidi" w:hAnsiTheme="minorBidi" w:cstheme="minorBidi"/>
                <w:szCs w:val="22"/>
              </w:rPr>
            </w:pPr>
            <w:r>
              <w:rPr>
                <w:rFonts w:asciiTheme="minorBidi" w:hAnsiTheme="minorBidi" w:cstheme="minorBidi"/>
                <w:szCs w:val="22"/>
                <w:rtl/>
              </w:rPr>
              <w:t>איש תקשורת ואבטחת מידע</w:t>
            </w:r>
          </w:p>
        </w:tc>
        <w:tc>
          <w:tcPr>
            <w:tcW w:w="1701" w:type="dxa"/>
            <w:tcBorders>
              <w:top w:val="single" w:sz="8" w:space="0" w:color="auto"/>
              <w:left w:val="single" w:sz="4" w:space="0" w:color="auto"/>
              <w:bottom w:val="single" w:sz="8" w:space="0" w:color="auto"/>
              <w:right w:val="single" w:sz="8"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50</w:t>
            </w:r>
          </w:p>
        </w:tc>
        <w:tc>
          <w:tcPr>
            <w:tcW w:w="1985" w:type="dxa"/>
            <w:tcBorders>
              <w:top w:val="single" w:sz="8" w:space="0" w:color="auto"/>
              <w:left w:val="single" w:sz="8" w:space="0" w:color="auto"/>
              <w:bottom w:val="single" w:sz="8" w:space="0" w:color="auto"/>
              <w:right w:val="single" w:sz="4" w:space="0" w:color="auto"/>
            </w:tcBorders>
            <w:hideMark/>
          </w:tcPr>
          <w:p w:rsidR="007D390E" w:rsidRDefault="007D390E">
            <w:pPr>
              <w:spacing w:before="40" w:after="40" w:line="320" w:lineRule="atLeast"/>
              <w:jc w:val="center"/>
              <w:rPr>
                <w:rFonts w:asciiTheme="minorBidi" w:hAnsiTheme="minorBidi"/>
              </w:rPr>
            </w:pPr>
            <w:r>
              <w:rPr>
                <w:rFonts w:asciiTheme="minorBidi" w:hAnsiTheme="minorBidi"/>
                <w:rtl/>
              </w:rPr>
              <w:t>180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D390E" w:rsidRDefault="007D390E">
            <w:pPr>
              <w:spacing w:before="40" w:after="40" w:line="320" w:lineRule="atLeast"/>
              <w:rPr>
                <w:rFonts w:asciiTheme="minorBidi" w:hAnsiTheme="minorBidi"/>
              </w:rPr>
            </w:pPr>
          </w:p>
        </w:tc>
      </w:tr>
    </w:tbl>
    <w:p w:rsidR="00872F7B" w:rsidRPr="00820058" w:rsidRDefault="00872F7B" w:rsidP="00872F7B">
      <w:pPr>
        <w:pStyle w:val="3e"/>
        <w:numPr>
          <w:ilvl w:val="0"/>
          <w:numId w:val="0"/>
        </w:numPr>
        <w:ind w:left="1557"/>
        <w:rPr>
          <w:sz w:val="22"/>
          <w:szCs w:val="22"/>
          <w:rtl/>
        </w:rPr>
      </w:pPr>
    </w:p>
    <w:p w:rsidR="008D722D" w:rsidRPr="00FF7413" w:rsidRDefault="008D722D" w:rsidP="008D722D">
      <w:pPr>
        <w:pStyle w:val="3e"/>
        <w:rPr>
          <w:sz w:val="22"/>
          <w:szCs w:val="22"/>
        </w:rPr>
      </w:pPr>
      <w:r w:rsidRPr="00FF7413">
        <w:rPr>
          <w:sz w:val="22"/>
          <w:szCs w:val="22"/>
          <w:rtl/>
        </w:rPr>
        <w:t xml:space="preserve">יובהר כי אחוז ההנחה המרבי האפשרי הינו: 30%. </w:t>
      </w:r>
      <w:r w:rsidR="00FB329E">
        <w:rPr>
          <w:rFonts w:hint="cs"/>
          <w:sz w:val="22"/>
          <w:szCs w:val="22"/>
          <w:rtl/>
        </w:rPr>
        <w:t xml:space="preserve"> מהתעריף המירבי בטבלה למעלה.</w:t>
      </w:r>
    </w:p>
    <w:p w:rsidR="008D722D" w:rsidRPr="00FF7413" w:rsidRDefault="008D722D" w:rsidP="002B20D8">
      <w:pPr>
        <w:pStyle w:val="3e"/>
        <w:rPr>
          <w:sz w:val="22"/>
          <w:szCs w:val="22"/>
        </w:rPr>
      </w:pPr>
      <w:r w:rsidRPr="00FF7413">
        <w:rPr>
          <w:sz w:val="22"/>
          <w:szCs w:val="22"/>
          <w:rtl/>
        </w:rPr>
        <w:t>המשרד אינו מתחייב ל</w:t>
      </w:r>
      <w:r w:rsidR="002B20D8">
        <w:rPr>
          <w:rFonts w:hint="cs"/>
          <w:sz w:val="22"/>
          <w:szCs w:val="22"/>
          <w:rtl/>
        </w:rPr>
        <w:t xml:space="preserve">מספר שעות </w:t>
      </w:r>
      <w:r w:rsidRPr="00FF7413">
        <w:rPr>
          <w:sz w:val="22"/>
          <w:szCs w:val="22"/>
          <w:rtl/>
        </w:rPr>
        <w:t>עבור כל בעל תפקיד. היקף ההזמנה לשינויים יהיה ע"פ דרישות המשרד ובהתאם לאילוצי התקציב.</w:t>
      </w:r>
    </w:p>
    <w:p w:rsidR="008D722D" w:rsidRPr="00FF7413" w:rsidRDefault="008D722D" w:rsidP="008D722D">
      <w:pPr>
        <w:pStyle w:val="3e"/>
        <w:rPr>
          <w:sz w:val="22"/>
          <w:szCs w:val="22"/>
        </w:rPr>
      </w:pPr>
      <w:r w:rsidRPr="00FF7413">
        <w:rPr>
          <w:sz w:val="22"/>
          <w:szCs w:val="22"/>
          <w:rtl/>
        </w:rPr>
        <w:t xml:space="preserve">יודגש, למען הסר ספק, כי תקלות מערכת יטופלו במסגרת שלב ההקמה או תקופת האחריות, או במסגרת הסכם התחזוקה. </w:t>
      </w:r>
    </w:p>
    <w:p w:rsidR="008D722D" w:rsidRPr="00FF7413" w:rsidRDefault="008D722D" w:rsidP="008D722D">
      <w:pPr>
        <w:pStyle w:val="3e"/>
        <w:rPr>
          <w:sz w:val="22"/>
          <w:szCs w:val="22"/>
        </w:rPr>
      </w:pPr>
      <w:r w:rsidRPr="00FF7413">
        <w:rPr>
          <w:sz w:val="22"/>
          <w:szCs w:val="22"/>
          <w:rtl/>
        </w:rPr>
        <w:t xml:space="preserve">עוד יודגש כי שינויים ושיפורים יבוצעו על פי דרישות המשרד, ובמסגרת זו: </w:t>
      </w:r>
    </w:p>
    <w:p w:rsidR="008D722D" w:rsidRPr="00BC22AB" w:rsidRDefault="008D722D" w:rsidP="008D722D">
      <w:pPr>
        <w:pStyle w:val="a"/>
      </w:pPr>
      <w:r w:rsidRPr="00BC22AB">
        <w:rPr>
          <w:rtl/>
        </w:rPr>
        <w:lastRenderedPageBreak/>
        <w:t xml:space="preserve">המציע יגיש אפיון ראשוני לשינויים הנדרשים, לרבות הצעת מחיר לביצועם, לאישור המשרד, טרם ביצוע השינויים. </w:t>
      </w:r>
    </w:p>
    <w:p w:rsidR="008D722D" w:rsidRPr="00BC22AB" w:rsidRDefault="008D722D" w:rsidP="008D722D">
      <w:pPr>
        <w:pStyle w:val="a"/>
      </w:pPr>
      <w:r w:rsidRPr="00BC22AB">
        <w:rPr>
          <w:rtl/>
        </w:rPr>
        <w:t>השינויים יבוצעו במחיר קבוע שיסוכם בין המציע למשרד ו/או לפי השקעת שעות בפועל, הכול לפי החלטת המשרד.</w:t>
      </w:r>
    </w:p>
    <w:p w:rsidR="008D722D" w:rsidRPr="00BC22AB" w:rsidRDefault="008D722D" w:rsidP="008D722D">
      <w:pPr>
        <w:pStyle w:val="21"/>
        <w:rPr>
          <w:rtl/>
        </w:rPr>
      </w:pPr>
      <w:r w:rsidRPr="00BC22AB">
        <w:rPr>
          <w:rtl/>
        </w:rPr>
        <w:t>אבני דרך לתשלום</w:t>
      </w:r>
    </w:p>
    <w:tbl>
      <w:tblPr>
        <w:tblStyle w:val="41"/>
        <w:bidiVisual/>
        <w:tblW w:w="8505" w:type="dxa"/>
        <w:tblInd w:w="814" w:type="dxa"/>
        <w:tblLook w:val="04E0" w:firstRow="1" w:lastRow="1" w:firstColumn="1" w:lastColumn="0" w:noHBand="0" w:noVBand="1"/>
      </w:tblPr>
      <w:tblGrid>
        <w:gridCol w:w="426"/>
        <w:gridCol w:w="6095"/>
        <w:gridCol w:w="1984"/>
      </w:tblGrid>
      <w:tr w:rsidR="008D722D" w:rsidRPr="00BC22AB" w:rsidTr="00E732BE">
        <w:trPr>
          <w:cnfStyle w:val="100000000000" w:firstRow="1" w:lastRow="0" w:firstColumn="0" w:lastColumn="0" w:oddVBand="0" w:evenVBand="0" w:oddHBand="0" w:evenHBand="0" w:firstRowFirstColumn="0" w:firstRowLastColumn="0" w:lastRowFirstColumn="0" w:lastRowLastColumn="0"/>
          <w:trHeight w:val="300"/>
        </w:trPr>
        <w:tc>
          <w:tcPr>
            <w:tcW w:w="426" w:type="dxa"/>
            <w:tcBorders>
              <w:right w:val="single" w:sz="4" w:space="0" w:color="auto"/>
            </w:tcBorders>
            <w:noWrap/>
          </w:tcPr>
          <w:p w:rsidR="008D722D" w:rsidRPr="00BC22AB" w:rsidRDefault="008D722D" w:rsidP="00E732BE">
            <w:pPr>
              <w:bidi w:val="0"/>
              <w:jc w:val="right"/>
              <w:rPr>
                <w:rFonts w:asciiTheme="minorBidi" w:eastAsiaTheme="minorHAnsi" w:hAnsiTheme="minorBidi" w:cstheme="minorBidi"/>
                <w:color w:val="000000"/>
                <w:sz w:val="22"/>
                <w:szCs w:val="22"/>
              </w:rPr>
            </w:pPr>
            <w:r w:rsidRPr="00BC22AB">
              <w:rPr>
                <w:rFonts w:asciiTheme="minorBidi" w:eastAsiaTheme="minorHAnsi" w:hAnsiTheme="minorBidi" w:cstheme="minorBidi"/>
                <w:color w:val="000000"/>
                <w:sz w:val="22"/>
                <w:szCs w:val="22"/>
              </w:rPr>
              <w:t>#</w:t>
            </w:r>
          </w:p>
        </w:tc>
        <w:tc>
          <w:tcPr>
            <w:tcW w:w="6095"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rPr>
                <w:rFonts w:asciiTheme="minorBidi" w:eastAsiaTheme="minorHAnsi" w:hAnsiTheme="minorBidi" w:cstheme="minorBidi"/>
                <w:color w:val="000000"/>
                <w:sz w:val="22"/>
                <w:szCs w:val="22"/>
              </w:rPr>
            </w:pPr>
            <w:r w:rsidRPr="00BC22AB">
              <w:rPr>
                <w:rFonts w:asciiTheme="minorBidi" w:eastAsiaTheme="minorHAnsi" w:hAnsiTheme="minorBidi" w:cstheme="minorBidi"/>
                <w:color w:val="000000"/>
                <w:sz w:val="22"/>
                <w:szCs w:val="22"/>
                <w:rtl/>
              </w:rPr>
              <w:t>אבן דרך לתשלום</w:t>
            </w:r>
          </w:p>
        </w:tc>
        <w:tc>
          <w:tcPr>
            <w:tcW w:w="1984"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bidi w:val="0"/>
              <w:jc w:val="right"/>
              <w:rPr>
                <w:rFonts w:asciiTheme="minorBidi" w:eastAsiaTheme="minorHAnsi" w:hAnsiTheme="minorBidi" w:cstheme="minorBidi"/>
                <w:color w:val="000000"/>
                <w:sz w:val="22"/>
                <w:szCs w:val="22"/>
                <w:rtl/>
              </w:rPr>
            </w:pPr>
            <w:r w:rsidRPr="00BC22AB">
              <w:rPr>
                <w:rFonts w:asciiTheme="minorBidi" w:eastAsiaTheme="minorHAnsi" w:hAnsiTheme="minorBidi" w:cstheme="minorBidi"/>
                <w:color w:val="000000"/>
                <w:sz w:val="22"/>
                <w:szCs w:val="22"/>
                <w:rtl/>
              </w:rPr>
              <w:t>אחוז תשלום</w:t>
            </w:r>
          </w:p>
        </w:tc>
      </w:tr>
      <w:tr w:rsidR="008D722D" w:rsidRPr="00BC22AB" w:rsidTr="00E732BE">
        <w:trPr>
          <w:trHeight w:val="300"/>
        </w:trPr>
        <w:tc>
          <w:tcPr>
            <w:tcW w:w="426" w:type="dxa"/>
            <w:tcBorders>
              <w:right w:val="single" w:sz="4" w:space="0" w:color="auto"/>
            </w:tcBorders>
            <w:noWrap/>
          </w:tcPr>
          <w:p w:rsidR="008D722D" w:rsidRPr="00BC22AB" w:rsidRDefault="008D722D" w:rsidP="00E732BE">
            <w:pPr>
              <w:bidi w:val="0"/>
              <w:spacing w:after="200" w:line="276" w:lineRule="auto"/>
              <w:jc w:val="right"/>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1</w:t>
            </w:r>
          </w:p>
        </w:tc>
        <w:tc>
          <w:tcPr>
            <w:tcW w:w="6095" w:type="dxa"/>
            <w:tcBorders>
              <w:top w:val="single" w:sz="4" w:space="0" w:color="auto"/>
              <w:left w:val="single" w:sz="4" w:space="0" w:color="auto"/>
              <w:bottom w:val="single" w:sz="4" w:space="0" w:color="auto"/>
              <w:right w:val="single" w:sz="4" w:space="0" w:color="auto"/>
            </w:tcBorders>
            <w:noWrap/>
          </w:tcPr>
          <w:p w:rsidR="008D722D" w:rsidRPr="00BC22AB" w:rsidRDefault="00FF7413" w:rsidP="00FF7413">
            <w:pPr>
              <w:rPr>
                <w:rFonts w:asciiTheme="minorBidi" w:eastAsiaTheme="minorHAnsi" w:hAnsiTheme="minorBidi" w:cstheme="minorBidi"/>
                <w:color w:val="000000"/>
                <w:sz w:val="22"/>
                <w:szCs w:val="22"/>
              </w:rPr>
            </w:pPr>
            <w:r>
              <w:rPr>
                <w:rFonts w:asciiTheme="minorBidi" w:hAnsiTheme="minorBidi" w:cstheme="minorBidi"/>
                <w:color w:val="000000"/>
                <w:sz w:val="22"/>
                <w:szCs w:val="22"/>
                <w:rtl/>
              </w:rPr>
              <w:t xml:space="preserve">אישור </w:t>
            </w:r>
            <w:r>
              <w:rPr>
                <w:rFonts w:asciiTheme="minorBidi" w:hAnsiTheme="minorBidi" w:cstheme="minorBidi" w:hint="cs"/>
                <w:color w:val="000000"/>
                <w:sz w:val="22"/>
                <w:szCs w:val="22"/>
                <w:rtl/>
              </w:rPr>
              <w:t>ת</w:t>
            </w:r>
            <w:r w:rsidR="008D722D" w:rsidRPr="00BC22AB">
              <w:rPr>
                <w:rFonts w:asciiTheme="minorBidi" w:hAnsiTheme="minorBidi" w:cstheme="minorBidi"/>
                <w:color w:val="000000"/>
                <w:sz w:val="22"/>
                <w:szCs w:val="22"/>
                <w:rtl/>
              </w:rPr>
              <w:t>כנית עבודה מלאה ומפורטת</w:t>
            </w:r>
          </w:p>
        </w:tc>
        <w:tc>
          <w:tcPr>
            <w:tcW w:w="1984"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bidi w:val="0"/>
              <w:jc w:val="center"/>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10</w:t>
            </w:r>
          </w:p>
        </w:tc>
      </w:tr>
      <w:tr w:rsidR="008D722D" w:rsidRPr="00BC22AB" w:rsidTr="00E732BE">
        <w:trPr>
          <w:trHeight w:val="72"/>
        </w:trPr>
        <w:tc>
          <w:tcPr>
            <w:tcW w:w="426" w:type="dxa"/>
            <w:tcBorders>
              <w:right w:val="single" w:sz="4" w:space="0" w:color="auto"/>
            </w:tcBorders>
            <w:noWrap/>
          </w:tcPr>
          <w:p w:rsidR="008D722D" w:rsidRPr="00BC22AB" w:rsidRDefault="008D722D" w:rsidP="00E732BE">
            <w:pPr>
              <w:bidi w:val="0"/>
              <w:jc w:val="right"/>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2</w:t>
            </w:r>
          </w:p>
        </w:tc>
        <w:tc>
          <w:tcPr>
            <w:tcW w:w="6095"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tl/>
              </w:rPr>
              <w:t>אישור אפיון מפורט</w:t>
            </w:r>
          </w:p>
        </w:tc>
        <w:tc>
          <w:tcPr>
            <w:tcW w:w="1984"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bidi w:val="0"/>
              <w:jc w:val="center"/>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15</w:t>
            </w:r>
          </w:p>
        </w:tc>
      </w:tr>
      <w:tr w:rsidR="008D722D" w:rsidRPr="00BC22AB" w:rsidTr="00E732BE">
        <w:trPr>
          <w:trHeight w:val="300"/>
        </w:trPr>
        <w:tc>
          <w:tcPr>
            <w:tcW w:w="426" w:type="dxa"/>
            <w:tcBorders>
              <w:right w:val="single" w:sz="4" w:space="0" w:color="auto"/>
            </w:tcBorders>
            <w:noWrap/>
          </w:tcPr>
          <w:p w:rsidR="008D722D" w:rsidRPr="00BC22AB" w:rsidRDefault="008D722D" w:rsidP="00E732BE">
            <w:pPr>
              <w:bidi w:val="0"/>
              <w:jc w:val="right"/>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3</w:t>
            </w:r>
          </w:p>
        </w:tc>
        <w:tc>
          <w:tcPr>
            <w:tcW w:w="6095" w:type="dxa"/>
            <w:tcBorders>
              <w:top w:val="single" w:sz="4" w:space="0" w:color="auto"/>
              <w:left w:val="single" w:sz="4" w:space="0" w:color="auto"/>
              <w:bottom w:val="single" w:sz="4" w:space="0" w:color="auto"/>
              <w:right w:val="single" w:sz="4" w:space="0" w:color="auto"/>
            </w:tcBorders>
          </w:tcPr>
          <w:p w:rsidR="008D722D" w:rsidRPr="00BC22AB" w:rsidRDefault="008D722D" w:rsidP="00954585">
            <w:pPr>
              <w:rPr>
                <w:rFonts w:asciiTheme="minorBidi" w:eastAsiaTheme="minorHAnsi" w:hAnsiTheme="minorBidi" w:cstheme="minorBidi"/>
                <w:color w:val="000000"/>
                <w:sz w:val="22"/>
                <w:szCs w:val="22"/>
                <w:rtl/>
              </w:rPr>
            </w:pPr>
            <w:r w:rsidRPr="00BC22AB">
              <w:rPr>
                <w:rFonts w:asciiTheme="minorBidi" w:hAnsiTheme="minorBidi" w:cstheme="minorBidi"/>
                <w:color w:val="000000"/>
                <w:sz w:val="22"/>
                <w:szCs w:val="22"/>
                <w:rtl/>
              </w:rPr>
              <w:t>הגשת פתרון לבדיקות קבלה כולל הקמת כלל הסביבות ולאחר בדיקת שפיות ראשונית</w:t>
            </w:r>
          </w:p>
        </w:tc>
        <w:tc>
          <w:tcPr>
            <w:tcW w:w="1984"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bidi w:val="0"/>
              <w:jc w:val="center"/>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30</w:t>
            </w:r>
          </w:p>
        </w:tc>
      </w:tr>
      <w:tr w:rsidR="008D722D" w:rsidRPr="00BC22AB" w:rsidTr="00E732BE">
        <w:trPr>
          <w:trHeight w:val="115"/>
        </w:trPr>
        <w:tc>
          <w:tcPr>
            <w:tcW w:w="426" w:type="dxa"/>
            <w:tcBorders>
              <w:right w:val="single" w:sz="4" w:space="0" w:color="auto"/>
            </w:tcBorders>
            <w:noWrap/>
          </w:tcPr>
          <w:p w:rsidR="008D722D" w:rsidRPr="00BC22AB" w:rsidRDefault="008D722D" w:rsidP="00E732BE">
            <w:pPr>
              <w:bidi w:val="0"/>
              <w:jc w:val="right"/>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4</w:t>
            </w:r>
          </w:p>
        </w:tc>
        <w:tc>
          <w:tcPr>
            <w:tcW w:w="6095"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tl/>
              </w:rPr>
              <w:t>אישור בדיקות קבלה</w:t>
            </w:r>
          </w:p>
        </w:tc>
        <w:tc>
          <w:tcPr>
            <w:tcW w:w="1984"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bidi w:val="0"/>
              <w:jc w:val="center"/>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20</w:t>
            </w:r>
          </w:p>
        </w:tc>
      </w:tr>
      <w:tr w:rsidR="008D722D" w:rsidRPr="00BC22AB" w:rsidTr="00E732BE">
        <w:trPr>
          <w:trHeight w:val="300"/>
        </w:trPr>
        <w:tc>
          <w:tcPr>
            <w:tcW w:w="426" w:type="dxa"/>
            <w:tcBorders>
              <w:right w:val="single" w:sz="4" w:space="0" w:color="auto"/>
            </w:tcBorders>
            <w:noWrap/>
          </w:tcPr>
          <w:p w:rsidR="008D722D" w:rsidRPr="00BC22AB" w:rsidRDefault="008D722D" w:rsidP="00E732BE">
            <w:pPr>
              <w:tabs>
                <w:tab w:val="center" w:pos="4153"/>
                <w:tab w:val="right" w:pos="8306"/>
              </w:tabs>
              <w:bidi w:val="0"/>
              <w:jc w:val="right"/>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5</w:t>
            </w:r>
          </w:p>
        </w:tc>
        <w:tc>
          <w:tcPr>
            <w:tcW w:w="6095"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rPr>
                <w:rFonts w:asciiTheme="minorBidi" w:eastAsiaTheme="minorHAnsi" w:hAnsiTheme="minorBidi" w:cstheme="minorBidi"/>
                <w:color w:val="000000"/>
                <w:sz w:val="22"/>
                <w:szCs w:val="22"/>
                <w:rtl/>
              </w:rPr>
            </w:pPr>
            <w:r w:rsidRPr="00BC22AB">
              <w:rPr>
                <w:rFonts w:asciiTheme="minorBidi" w:hAnsiTheme="minorBidi" w:cstheme="minorBidi"/>
                <w:color w:val="000000"/>
                <w:sz w:val="22"/>
                <w:szCs w:val="22"/>
                <w:rtl/>
              </w:rPr>
              <w:t>בתום תקופת הפעלה של שלושה חודשים</w:t>
            </w:r>
          </w:p>
        </w:tc>
        <w:tc>
          <w:tcPr>
            <w:tcW w:w="1984"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bidi w:val="0"/>
              <w:jc w:val="center"/>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15</w:t>
            </w:r>
          </w:p>
        </w:tc>
      </w:tr>
      <w:tr w:rsidR="008D722D" w:rsidRPr="00BC22AB" w:rsidTr="00E732BE">
        <w:trPr>
          <w:trHeight w:val="300"/>
        </w:trPr>
        <w:tc>
          <w:tcPr>
            <w:tcW w:w="426" w:type="dxa"/>
            <w:tcBorders>
              <w:right w:val="single" w:sz="4" w:space="0" w:color="auto"/>
            </w:tcBorders>
            <w:noWrap/>
          </w:tcPr>
          <w:p w:rsidR="008D722D" w:rsidRPr="00BC22AB" w:rsidRDefault="008D722D" w:rsidP="00E732BE">
            <w:pPr>
              <w:rPr>
                <w:rFonts w:asciiTheme="minorBidi" w:hAnsiTheme="minorBidi" w:cstheme="minorBidi"/>
                <w:sz w:val="22"/>
                <w:szCs w:val="22"/>
              </w:rPr>
            </w:pPr>
            <w:r w:rsidRPr="00BC22AB">
              <w:rPr>
                <w:rFonts w:asciiTheme="minorBidi" w:hAnsiTheme="minorBidi" w:cstheme="minorBidi"/>
                <w:color w:val="000000"/>
                <w:sz w:val="22"/>
                <w:szCs w:val="22"/>
              </w:rPr>
              <w:t>6</w:t>
            </w:r>
          </w:p>
        </w:tc>
        <w:tc>
          <w:tcPr>
            <w:tcW w:w="6095"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rPr>
                <w:rFonts w:asciiTheme="minorBidi" w:hAnsiTheme="minorBidi" w:cstheme="minorBidi"/>
                <w:sz w:val="22"/>
                <w:szCs w:val="22"/>
              </w:rPr>
            </w:pPr>
            <w:r w:rsidRPr="00BC22AB">
              <w:rPr>
                <w:rFonts w:asciiTheme="minorBidi" w:hAnsiTheme="minorBidi" w:cstheme="minorBidi"/>
                <w:color w:val="000000"/>
                <w:sz w:val="22"/>
                <w:szCs w:val="22"/>
                <w:rtl/>
              </w:rPr>
              <w:t>בתום תקופת אחריות</w:t>
            </w:r>
          </w:p>
        </w:tc>
        <w:tc>
          <w:tcPr>
            <w:tcW w:w="1984" w:type="dxa"/>
            <w:tcBorders>
              <w:top w:val="single" w:sz="4" w:space="0" w:color="auto"/>
              <w:left w:val="single" w:sz="4" w:space="0" w:color="auto"/>
              <w:bottom w:val="single" w:sz="4" w:space="0" w:color="auto"/>
              <w:right w:val="single" w:sz="4" w:space="0" w:color="auto"/>
            </w:tcBorders>
            <w:noWrap/>
          </w:tcPr>
          <w:p w:rsidR="008D722D" w:rsidRPr="00BC22AB" w:rsidRDefault="008D722D" w:rsidP="00E732BE">
            <w:pPr>
              <w:bidi w:val="0"/>
              <w:jc w:val="center"/>
              <w:rPr>
                <w:rFonts w:asciiTheme="minorBidi" w:eastAsiaTheme="minorHAnsi" w:hAnsiTheme="minorBidi" w:cstheme="minorBidi"/>
                <w:color w:val="000000"/>
                <w:sz w:val="22"/>
                <w:szCs w:val="22"/>
              </w:rPr>
            </w:pPr>
            <w:r w:rsidRPr="00BC22AB">
              <w:rPr>
                <w:rFonts w:asciiTheme="minorBidi" w:hAnsiTheme="minorBidi" w:cstheme="minorBidi"/>
                <w:color w:val="000000"/>
                <w:sz w:val="22"/>
                <w:szCs w:val="22"/>
              </w:rPr>
              <w:t>10</w:t>
            </w:r>
          </w:p>
        </w:tc>
      </w:tr>
    </w:tbl>
    <w:p w:rsidR="008D722D" w:rsidRPr="00BC22AB" w:rsidRDefault="008D722D" w:rsidP="008D722D">
      <w:pPr>
        <w:pStyle w:val="a"/>
        <w:numPr>
          <w:ilvl w:val="0"/>
          <w:numId w:val="0"/>
        </w:numPr>
        <w:ind w:left="2279"/>
      </w:pPr>
    </w:p>
    <w:p w:rsidR="008D722D" w:rsidRPr="00BC22AB" w:rsidRDefault="008D722D" w:rsidP="009E5726">
      <w:pPr>
        <w:pStyle w:val="a5"/>
        <w:keepNext/>
        <w:numPr>
          <w:ilvl w:val="1"/>
          <w:numId w:val="58"/>
        </w:numPr>
        <w:tabs>
          <w:tab w:val="left" w:pos="707"/>
          <w:tab w:val="left" w:pos="990"/>
        </w:tabs>
        <w:spacing w:before="240" w:after="120"/>
        <w:jc w:val="both"/>
        <w:outlineLvl w:val="2"/>
        <w:rPr>
          <w:rFonts w:asciiTheme="minorBidi" w:hAnsiTheme="minorBidi" w:cstheme="minorBidi"/>
          <w:vanish/>
          <w:sz w:val="22"/>
          <w:szCs w:val="22"/>
          <w:lang w:eastAsia="he-IL"/>
        </w:rPr>
      </w:pPr>
    </w:p>
    <w:p w:rsidR="008D722D" w:rsidRPr="00BC22AB" w:rsidRDefault="008D722D" w:rsidP="009E5726">
      <w:pPr>
        <w:pStyle w:val="a5"/>
        <w:keepNext/>
        <w:numPr>
          <w:ilvl w:val="1"/>
          <w:numId w:val="58"/>
        </w:numPr>
        <w:tabs>
          <w:tab w:val="left" w:pos="707"/>
          <w:tab w:val="left" w:pos="990"/>
        </w:tabs>
        <w:spacing w:before="240" w:after="12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8"/>
        </w:numPr>
        <w:tabs>
          <w:tab w:val="left" w:pos="707"/>
          <w:tab w:val="left" w:pos="990"/>
        </w:tabs>
        <w:spacing w:before="240" w:after="12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8"/>
        </w:numPr>
        <w:tabs>
          <w:tab w:val="left" w:pos="707"/>
          <w:tab w:val="left" w:pos="990"/>
        </w:tabs>
        <w:spacing w:before="240" w:after="120"/>
        <w:jc w:val="both"/>
        <w:outlineLvl w:val="2"/>
        <w:rPr>
          <w:rFonts w:asciiTheme="minorBidi" w:hAnsiTheme="minorBidi" w:cstheme="minorBidi"/>
          <w:vanish/>
          <w:sz w:val="22"/>
          <w:szCs w:val="22"/>
          <w:rtl/>
          <w:lang w:eastAsia="he-IL"/>
        </w:rPr>
      </w:pPr>
    </w:p>
    <w:p w:rsidR="008D722D" w:rsidRPr="00BC22AB" w:rsidRDefault="008D722D" w:rsidP="008D722D">
      <w:pPr>
        <w:keepNext/>
        <w:numPr>
          <w:ilvl w:val="0"/>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0"/>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0"/>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0"/>
        </w:numPr>
        <w:spacing w:before="120" w:after="0" w:line="480" w:lineRule="auto"/>
        <w:jc w:val="both"/>
        <w:outlineLvl w:val="2"/>
        <w:rPr>
          <w:rFonts w:asciiTheme="minorBidi" w:eastAsia="Times New Roman" w:hAnsiTheme="minorBidi"/>
          <w:vanish/>
          <w:rtl/>
          <w:lang w:eastAsia="he-IL"/>
        </w:rPr>
      </w:pPr>
    </w:p>
    <w:bookmarkEnd w:id="169"/>
    <w:bookmarkEnd w:id="170"/>
    <w:bookmarkEnd w:id="171"/>
    <w:p w:rsidR="008D722D" w:rsidRPr="00BC22AB" w:rsidRDefault="008D722D" w:rsidP="008D722D">
      <w:pPr>
        <w:keepNext/>
        <w:numPr>
          <w:ilvl w:val="0"/>
          <w:numId w:val="23"/>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0"/>
          <w:numId w:val="23"/>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3"/>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3"/>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3"/>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3"/>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keepNext/>
        <w:numPr>
          <w:ilvl w:val="1"/>
          <w:numId w:val="23"/>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pageBreakBefore/>
        <w:widowControl w:val="0"/>
        <w:spacing w:before="120" w:after="240" w:line="360" w:lineRule="auto"/>
        <w:jc w:val="center"/>
        <w:outlineLvl w:val="0"/>
        <w:rPr>
          <w:rFonts w:asciiTheme="minorBidi" w:eastAsia="Times New Roman" w:hAnsiTheme="minorBidi"/>
          <w:b/>
          <w:bCs/>
          <w:kern w:val="40"/>
          <w:u w:val="single"/>
          <w:rtl/>
          <w:lang w:eastAsia="he-IL"/>
        </w:rPr>
      </w:pPr>
      <w:bookmarkStart w:id="173" w:name="_Toc185931883"/>
      <w:bookmarkStart w:id="174" w:name="_Toc295389874"/>
      <w:bookmarkStart w:id="175" w:name="_Toc301205765"/>
      <w:bookmarkStart w:id="176" w:name="_Toc496197070"/>
      <w:bookmarkStart w:id="177" w:name="_Toc298446132"/>
      <w:r w:rsidRPr="00BC22AB">
        <w:rPr>
          <w:rFonts w:asciiTheme="minorBidi" w:eastAsia="Times New Roman" w:hAnsiTheme="minorBidi"/>
          <w:b/>
          <w:bCs/>
          <w:kern w:val="40"/>
          <w:u w:val="single"/>
          <w:rtl/>
          <w:lang w:eastAsia="he-IL"/>
        </w:rPr>
        <w:lastRenderedPageBreak/>
        <w:t>נספח א' - חוברת הצעה</w:t>
      </w:r>
      <w:bookmarkEnd w:id="173"/>
      <w:bookmarkEnd w:id="174"/>
      <w:bookmarkEnd w:id="175"/>
      <w:bookmarkEnd w:id="176"/>
    </w:p>
    <w:p w:rsidR="008D722D" w:rsidRPr="00BC22AB" w:rsidRDefault="008D722D" w:rsidP="008D722D">
      <w:pPr>
        <w:spacing w:before="120" w:after="0" w:line="320" w:lineRule="atLeast"/>
        <w:jc w:val="center"/>
        <w:rPr>
          <w:rFonts w:asciiTheme="minorBidi" w:eastAsia="Times New Roman" w:hAnsiTheme="minorBidi"/>
          <w:noProof/>
          <w:rtl/>
          <w:lang w:eastAsia="he-IL"/>
        </w:rPr>
      </w:pPr>
    </w:p>
    <w:p w:rsidR="008D722D" w:rsidRPr="00BC22AB" w:rsidRDefault="008D722D" w:rsidP="008D722D">
      <w:pPr>
        <w:spacing w:before="120" w:after="0" w:line="320" w:lineRule="atLeast"/>
        <w:jc w:val="center"/>
        <w:rPr>
          <w:rFonts w:asciiTheme="minorBidi" w:eastAsia="Times New Roman" w:hAnsiTheme="minorBidi"/>
          <w:noProof/>
          <w:rtl/>
          <w:lang w:eastAsia="he-IL"/>
        </w:rPr>
      </w:pPr>
    </w:p>
    <w:p w:rsidR="008D722D" w:rsidRPr="00BC22AB" w:rsidRDefault="008D722D" w:rsidP="00E358D6">
      <w:pPr>
        <w:spacing w:before="120" w:after="0" w:line="320" w:lineRule="atLeast"/>
        <w:jc w:val="center"/>
        <w:rPr>
          <w:rFonts w:asciiTheme="minorBidi" w:eastAsia="Times New Roman" w:hAnsiTheme="minorBidi"/>
          <w:b/>
          <w:bCs/>
          <w:noProof/>
          <w:rtl/>
          <w:lang w:eastAsia="he-IL"/>
        </w:rPr>
      </w:pPr>
      <w:r w:rsidRPr="00BC22AB">
        <w:rPr>
          <w:rFonts w:asciiTheme="minorBidi" w:eastAsia="Times New Roman" w:hAnsiTheme="minorBidi"/>
          <w:b/>
          <w:bCs/>
          <w:noProof/>
          <w:rtl/>
          <w:lang w:eastAsia="he-IL"/>
        </w:rPr>
        <w:t xml:space="preserve">מכרז פומבי מס' </w:t>
      </w:r>
      <w:r w:rsidR="00E358D6">
        <w:rPr>
          <w:rFonts w:asciiTheme="minorBidi" w:eastAsia="Times New Roman" w:hAnsiTheme="minorBidi"/>
          <w:b/>
          <w:bCs/>
          <w:noProof/>
          <w:lang w:eastAsia="he-IL"/>
        </w:rPr>
        <w:t>50</w:t>
      </w:r>
      <w:r w:rsidR="00487601">
        <w:rPr>
          <w:rFonts w:asciiTheme="minorBidi" w:eastAsia="Times New Roman" w:hAnsiTheme="minorBidi"/>
          <w:b/>
          <w:bCs/>
          <w:noProof/>
          <w:lang w:eastAsia="he-IL"/>
        </w:rPr>
        <w:t>/2017</w:t>
      </w:r>
      <w:r w:rsidRPr="00BC22AB">
        <w:rPr>
          <w:rFonts w:asciiTheme="minorBidi" w:eastAsia="Times New Roman" w:hAnsiTheme="minorBidi"/>
          <w:b/>
          <w:bCs/>
          <w:noProof/>
          <w:rtl/>
          <w:lang w:eastAsia="he-IL"/>
        </w:rPr>
        <w:t xml:space="preserve"> </w:t>
      </w:r>
    </w:p>
    <w:p w:rsidR="00487601" w:rsidRDefault="008D722D" w:rsidP="008E7C06">
      <w:pPr>
        <w:spacing w:line="320" w:lineRule="atLeast"/>
        <w:jc w:val="center"/>
        <w:rPr>
          <w:rFonts w:asciiTheme="minorBidi" w:hAnsiTheme="minorBidi"/>
          <w:b/>
          <w:bCs/>
          <w:lang w:eastAsia="he-IL"/>
        </w:rPr>
      </w:pPr>
      <w:r w:rsidRPr="00BC22AB">
        <w:rPr>
          <w:rFonts w:asciiTheme="minorBidi" w:eastAsia="Times New Roman" w:hAnsiTheme="minorBidi"/>
          <w:b/>
          <w:bCs/>
          <w:noProof/>
          <w:rtl/>
          <w:lang w:eastAsia="he-IL"/>
        </w:rPr>
        <w:t xml:space="preserve">מכרז– </w:t>
      </w:r>
    </w:p>
    <w:p w:rsidR="008E7C06" w:rsidRPr="00606370" w:rsidRDefault="006E185E" w:rsidP="008E7C06">
      <w:pPr>
        <w:spacing w:before="120" w:after="0" w:line="320" w:lineRule="atLeast"/>
        <w:jc w:val="center"/>
        <w:rPr>
          <w:rFonts w:asciiTheme="minorBidi" w:eastAsia="Times New Roman" w:hAnsiTheme="minorBidi"/>
          <w:b/>
          <w:bCs/>
          <w:noProof/>
          <w:sz w:val="32"/>
          <w:szCs w:val="32"/>
          <w:rtl/>
          <w:lang w:eastAsia="he-IL"/>
        </w:rPr>
      </w:pPr>
      <w:r>
        <w:rPr>
          <w:rFonts w:asciiTheme="minorBidi" w:eastAsia="Times New Roman" w:hAnsiTheme="minorBidi" w:hint="cs"/>
          <w:b/>
          <w:bCs/>
          <w:noProof/>
          <w:sz w:val="32"/>
          <w:szCs w:val="32"/>
          <w:rtl/>
          <w:lang w:eastAsia="he-IL"/>
        </w:rPr>
        <w:t>מידע משלים לתהליכי בריאות לאומיים</w:t>
      </w:r>
      <w:r>
        <w:rPr>
          <w:rFonts w:asciiTheme="minorBidi" w:eastAsia="Times New Roman" w:hAnsiTheme="minorBidi"/>
          <w:b/>
          <w:bCs/>
          <w:noProof/>
          <w:sz w:val="32"/>
          <w:szCs w:val="32"/>
          <w:lang w:eastAsia="he-IL"/>
        </w:rPr>
        <w:t>/</w:t>
      </w:r>
      <w:r>
        <w:rPr>
          <w:rFonts w:asciiTheme="minorBidi" w:eastAsia="Times New Roman" w:hAnsiTheme="minorBidi" w:hint="cs"/>
          <w:b/>
          <w:bCs/>
          <w:noProof/>
          <w:sz w:val="32"/>
          <w:szCs w:val="32"/>
          <w:rtl/>
          <w:lang w:eastAsia="he-IL"/>
        </w:rPr>
        <w:t>נתונים תפעוליים בארגוני הבריאות</w:t>
      </w:r>
    </w:p>
    <w:p w:rsidR="008D722D" w:rsidRPr="00BC22AB" w:rsidRDefault="008D722D" w:rsidP="00487601">
      <w:pPr>
        <w:spacing w:before="120" w:after="0" w:line="320" w:lineRule="atLeast"/>
        <w:jc w:val="center"/>
        <w:rPr>
          <w:rFonts w:asciiTheme="minorBidi" w:eastAsia="Times New Roman" w:hAnsiTheme="minorBidi"/>
          <w:b/>
          <w:bCs/>
          <w:noProof/>
          <w:rtl/>
          <w:lang w:eastAsia="he-IL"/>
        </w:rPr>
      </w:pPr>
    </w:p>
    <w:p w:rsidR="008D722D" w:rsidRPr="00BC22AB" w:rsidRDefault="008D722D" w:rsidP="008D722D">
      <w:pPr>
        <w:spacing w:before="120" w:after="0" w:line="320" w:lineRule="atLeast"/>
        <w:jc w:val="center"/>
        <w:rPr>
          <w:rFonts w:asciiTheme="minorBidi" w:eastAsia="Times New Roman" w:hAnsiTheme="minorBidi"/>
          <w:b/>
          <w:bCs/>
          <w:noProof/>
          <w:rtl/>
          <w:lang w:eastAsia="he-IL"/>
        </w:rPr>
      </w:pPr>
    </w:p>
    <w:p w:rsidR="008D722D" w:rsidRPr="00BC22AB" w:rsidRDefault="008D722D" w:rsidP="008D722D">
      <w:pPr>
        <w:spacing w:before="120" w:after="0" w:line="320" w:lineRule="atLeast"/>
        <w:jc w:val="center"/>
        <w:rPr>
          <w:rFonts w:asciiTheme="minorBidi" w:eastAsia="Times New Roman" w:hAnsiTheme="minorBidi"/>
          <w:b/>
          <w:bCs/>
          <w:noProof/>
          <w:rtl/>
          <w:lang w:eastAsia="he-IL"/>
        </w:rPr>
      </w:pPr>
      <w:r w:rsidRPr="00BC22AB">
        <w:rPr>
          <w:rFonts w:asciiTheme="minorBidi" w:eastAsia="Times New Roman" w:hAnsiTheme="minorBidi"/>
          <w:b/>
          <w:bCs/>
          <w:noProof/>
          <w:rtl/>
          <w:lang w:eastAsia="he-IL"/>
        </w:rPr>
        <w:t>חוברת ההצעה</w:t>
      </w: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Pr>
        <mc:AlternateContent>
          <mc:Choice Requires="wps">
            <w:drawing>
              <wp:anchor distT="0" distB="0" distL="114300" distR="114300" simplePos="0" relativeHeight="251659264" behindDoc="0" locked="0" layoutInCell="1" allowOverlap="1" wp14:anchorId="7597EB92" wp14:editId="60354675">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FEB1C" id="Rectangle 2" o:spid="_x0000_s1026" style="position:absolute;left:0;text-align:left;margin-left:52.8pt;margin-top:4.8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Pr="00BC22AB">
        <w:rPr>
          <w:rFonts w:asciiTheme="minorBidi" w:eastAsia="Times New Roman" w:hAnsiTheme="minorBidi"/>
          <w:noProof/>
          <w:rtl/>
          <w:lang w:eastAsia="he-IL"/>
        </w:rPr>
        <w:t xml:space="preserve">שם מלא של הגוף המציע, </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כפי שהוא מופיע ברשם רשמי</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Pr>
        <mc:AlternateContent>
          <mc:Choice Requires="wps">
            <w:drawing>
              <wp:anchor distT="0" distB="0" distL="114300" distR="114300" simplePos="0" relativeHeight="251661312" behindDoc="0" locked="0" layoutInCell="1" allowOverlap="1" wp14:anchorId="76DCF19C" wp14:editId="152DD839">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6BD49" id="Rectangle 2" o:spid="_x0000_s1026" style="position:absolute;left:0;text-align:left;margin-left:52.8pt;margin-top:15.6pt;width:226.2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מספר ח.פ.</w:t>
      </w:r>
    </w:p>
    <w:p w:rsidR="008D722D" w:rsidRPr="00BC22AB" w:rsidRDefault="008D722D" w:rsidP="008D722D">
      <w:pPr>
        <w:spacing w:before="120" w:after="0" w:line="320" w:lineRule="atLeast"/>
        <w:ind w:left="45"/>
        <w:jc w:val="both"/>
        <w:rPr>
          <w:rFonts w:asciiTheme="minorBidi" w:eastAsia="Times New Roman" w:hAnsiTheme="minorBidi"/>
          <w:noProof/>
          <w:rtl/>
          <w:lang w:eastAsia="he-IL"/>
        </w:rPr>
      </w:pPr>
    </w:p>
    <w:p w:rsidR="008D722D" w:rsidRPr="00BC22AB" w:rsidRDefault="008D722D" w:rsidP="008D722D">
      <w:pPr>
        <w:spacing w:before="120" w:after="0" w:line="320" w:lineRule="atLeast"/>
        <w:ind w:left="45"/>
        <w:jc w:val="both"/>
        <w:rPr>
          <w:rFonts w:asciiTheme="minorBidi" w:eastAsia="Times New Roman" w:hAnsiTheme="minorBidi"/>
          <w:noProof/>
          <w:rtl/>
          <w:lang w:eastAsia="he-IL"/>
        </w:rPr>
      </w:pPr>
      <w:r w:rsidRPr="00BC22AB">
        <w:rPr>
          <w:rFonts w:asciiTheme="minorBidi" w:eastAsia="Times New Roman" w:hAnsiTheme="minorBidi"/>
          <w:noProof/>
        </w:rPr>
        <mc:AlternateContent>
          <mc:Choice Requires="wps">
            <w:drawing>
              <wp:anchor distT="0" distB="0" distL="114300" distR="114300" simplePos="0" relativeHeight="251660288" behindDoc="0" locked="0" layoutInCell="1" allowOverlap="1" wp14:anchorId="1ACCC193" wp14:editId="3C2AE717">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CF646" id="Rectangle 3" o:spid="_x0000_s1026" style="position:absolute;left:0;text-align:left;margin-left:52.8pt;margin-top:18.8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rsidR="008D722D" w:rsidRPr="00BC22AB" w:rsidRDefault="008D722D" w:rsidP="008D722D">
      <w:pPr>
        <w:spacing w:before="120" w:after="0" w:line="320" w:lineRule="atLeast"/>
        <w:ind w:left="45"/>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חתימה וחותמת המציע</w:t>
      </w:r>
    </w:p>
    <w:p w:rsidR="008D722D" w:rsidRPr="00BC22AB" w:rsidRDefault="008D722D" w:rsidP="008D722D">
      <w:pPr>
        <w:spacing w:before="120" w:after="0" w:line="320" w:lineRule="atLeast"/>
        <w:ind w:left="45"/>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D360D8">
      <w:pPr>
        <w:spacing w:before="120" w:after="0" w:line="320" w:lineRule="atLeast"/>
        <w:jc w:val="both"/>
        <w:rPr>
          <w:rFonts w:asciiTheme="minorBidi" w:eastAsia="Times New Roman" w:hAnsiTheme="minorBidi"/>
          <w:b/>
          <w:bCs/>
          <w:noProof/>
          <w:rtl/>
          <w:lang w:eastAsia="he-IL"/>
        </w:rPr>
      </w:pPr>
      <w:r w:rsidRPr="00BC22AB">
        <w:rPr>
          <w:rFonts w:asciiTheme="minorBidi" w:eastAsia="Times New Roman" w:hAnsiTheme="minorBidi"/>
          <w:b/>
          <w:bCs/>
          <w:noProof/>
          <w:rtl/>
          <w:lang w:eastAsia="he-IL"/>
        </w:rPr>
        <w:br w:type="page"/>
      </w:r>
      <w:r w:rsidRPr="00BC22AB">
        <w:rPr>
          <w:rFonts w:asciiTheme="minorBidi" w:eastAsia="Times New Roman" w:hAnsiTheme="minorBidi"/>
          <w:b/>
          <w:bCs/>
          <w:noProof/>
          <w:rtl/>
          <w:lang w:eastAsia="he-IL"/>
        </w:rPr>
        <w:lastRenderedPageBreak/>
        <w:t>מכרז מס' [</w:t>
      </w:r>
      <w:r w:rsidR="00D360D8">
        <w:rPr>
          <w:rFonts w:asciiTheme="minorBidi" w:eastAsia="Times New Roman" w:hAnsiTheme="minorBidi" w:hint="cs"/>
          <w:b/>
          <w:bCs/>
          <w:noProof/>
          <w:rtl/>
          <w:lang w:eastAsia="he-IL"/>
        </w:rPr>
        <w:t>50</w:t>
      </w:r>
      <w:r w:rsidRPr="00BC22AB">
        <w:rPr>
          <w:rFonts w:asciiTheme="minorBidi" w:eastAsia="Times New Roman" w:hAnsiTheme="minorBidi"/>
          <w:b/>
          <w:bCs/>
          <w:noProof/>
          <w:rtl/>
          <w:lang w:eastAsia="he-IL"/>
        </w:rPr>
        <w:t>/201</w:t>
      </w:r>
      <w:r w:rsidR="00A22A57">
        <w:rPr>
          <w:rFonts w:asciiTheme="minorBidi" w:eastAsia="Times New Roman" w:hAnsiTheme="minorBidi" w:hint="cs"/>
          <w:b/>
          <w:bCs/>
          <w:noProof/>
          <w:rtl/>
          <w:lang w:eastAsia="he-IL"/>
        </w:rPr>
        <w:t>7</w:t>
      </w:r>
      <w:r w:rsidRPr="00BC22AB">
        <w:rPr>
          <w:rFonts w:asciiTheme="minorBidi" w:eastAsia="Times New Roman" w:hAnsiTheme="minorBidi"/>
          <w:b/>
          <w:bCs/>
          <w:noProof/>
          <w:rtl/>
          <w:lang w:eastAsia="he-IL"/>
        </w:rPr>
        <w:t>]</w:t>
      </w: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b/>
          <w:bCs/>
          <w:noProof/>
          <w:u w:val="single"/>
          <w:rtl/>
          <w:lang w:eastAsia="he-IL"/>
        </w:rPr>
      </w:pPr>
      <w:r w:rsidRPr="00BC22AB">
        <w:rPr>
          <w:rFonts w:asciiTheme="minorBidi" w:eastAsia="Times New Roman" w:hAnsiTheme="minorBidi"/>
          <w:b/>
          <w:bCs/>
          <w:noProof/>
          <w:u w:val="single"/>
          <w:rtl/>
          <w:lang w:eastAsia="he-IL"/>
        </w:rPr>
        <w:t>טופס הגשת הצעה</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לכבוד</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האגף למחשוב</w:t>
      </w:r>
    </w:p>
    <w:p w:rsidR="008D722D" w:rsidRPr="00BC22AB" w:rsidRDefault="008D722D" w:rsidP="008D722D">
      <w:pPr>
        <w:spacing w:before="120" w:after="0" w:line="320" w:lineRule="atLeast"/>
        <w:jc w:val="both"/>
        <w:rPr>
          <w:rFonts w:asciiTheme="minorBidi" w:eastAsia="Times New Roman" w:hAnsiTheme="minorBidi"/>
          <w:noProof/>
          <w:u w:val="single"/>
          <w:rtl/>
          <w:lang w:eastAsia="he-IL"/>
        </w:rPr>
      </w:pPr>
      <w:r w:rsidRPr="00BC22AB">
        <w:rPr>
          <w:rFonts w:asciiTheme="minorBidi" w:eastAsia="Times New Roman" w:hAnsiTheme="minorBidi"/>
          <w:noProof/>
          <w:u w:val="single"/>
          <w:rtl/>
          <w:lang w:eastAsia="he-IL"/>
        </w:rPr>
        <w:t xml:space="preserve">משרד הבריאות  </w:t>
      </w: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B007E">
      <w:pPr>
        <w:spacing w:before="120" w:after="0" w:line="320" w:lineRule="atLeast"/>
        <w:jc w:val="center"/>
        <w:rPr>
          <w:rFonts w:asciiTheme="minorBidi" w:eastAsia="Times New Roman" w:hAnsiTheme="minorBidi"/>
          <w:b/>
          <w:bCs/>
          <w:noProof/>
          <w:u w:val="single"/>
          <w:rtl/>
          <w:lang w:eastAsia="he-IL"/>
        </w:rPr>
      </w:pPr>
      <w:r w:rsidRPr="00BC22AB">
        <w:rPr>
          <w:rFonts w:asciiTheme="minorBidi" w:eastAsia="Times New Roman" w:hAnsiTheme="minorBidi"/>
          <w:b/>
          <w:bCs/>
          <w:noProof/>
          <w:u w:val="single"/>
          <w:rtl/>
          <w:lang w:eastAsia="he-IL"/>
        </w:rPr>
        <w:t>הנדון : הצעה למכרז פומבי מס' [</w:t>
      </w:r>
      <w:r w:rsidR="008B007E">
        <w:rPr>
          <w:rFonts w:asciiTheme="minorBidi" w:eastAsia="Times New Roman" w:hAnsiTheme="minorBidi" w:hint="cs"/>
          <w:b/>
          <w:bCs/>
          <w:noProof/>
          <w:u w:val="single"/>
          <w:rtl/>
          <w:lang w:eastAsia="he-IL"/>
        </w:rPr>
        <w:t>5</w:t>
      </w:r>
      <w:r w:rsidR="00DE519A">
        <w:rPr>
          <w:rFonts w:asciiTheme="minorBidi" w:eastAsia="Times New Roman" w:hAnsiTheme="minorBidi" w:hint="cs"/>
          <w:b/>
          <w:bCs/>
          <w:noProof/>
          <w:u w:val="single"/>
          <w:rtl/>
          <w:lang w:eastAsia="he-IL"/>
        </w:rPr>
        <w:t>0</w:t>
      </w:r>
      <w:r w:rsidRPr="00BC22AB">
        <w:rPr>
          <w:rFonts w:asciiTheme="minorBidi" w:eastAsia="Times New Roman" w:hAnsiTheme="minorBidi"/>
          <w:b/>
          <w:bCs/>
          <w:noProof/>
          <w:u w:val="single"/>
          <w:rtl/>
          <w:lang w:eastAsia="he-IL"/>
        </w:rPr>
        <w:t>/201</w:t>
      </w:r>
      <w:r w:rsidR="00DE519A">
        <w:rPr>
          <w:rFonts w:asciiTheme="minorBidi" w:eastAsia="Times New Roman" w:hAnsiTheme="minorBidi" w:hint="cs"/>
          <w:b/>
          <w:bCs/>
          <w:noProof/>
          <w:u w:val="single"/>
          <w:rtl/>
          <w:lang w:eastAsia="he-IL"/>
        </w:rPr>
        <w:t>7</w:t>
      </w:r>
      <w:r w:rsidRPr="00BC22AB">
        <w:rPr>
          <w:rFonts w:asciiTheme="minorBidi" w:eastAsia="Times New Roman" w:hAnsiTheme="minorBidi"/>
          <w:b/>
          <w:bCs/>
          <w:noProof/>
          <w:u w:val="single"/>
          <w:rtl/>
          <w:lang w:eastAsia="he-IL"/>
        </w:rPr>
        <w:t>]</w:t>
      </w:r>
    </w:p>
    <w:p w:rsidR="008D722D" w:rsidRPr="00BC22AB" w:rsidRDefault="008D722D" w:rsidP="008D722D">
      <w:pPr>
        <w:spacing w:before="120" w:after="0" w:line="320" w:lineRule="atLeast"/>
        <w:jc w:val="center"/>
        <w:rPr>
          <w:rFonts w:asciiTheme="minorBidi" w:eastAsia="Times New Roman" w:hAnsiTheme="minorBidi"/>
          <w:noProof/>
          <w:lang w:eastAsia="he-IL"/>
        </w:rPr>
      </w:pPr>
      <w:r w:rsidRPr="00BC22AB">
        <w:rPr>
          <w:rFonts w:asciiTheme="minorBidi" w:eastAsia="Times New Roman" w:hAnsiTheme="minorBidi"/>
          <w:noProof/>
          <w:u w:val="single"/>
          <w:rtl/>
          <w:lang w:eastAsia="he-IL"/>
        </w:rPr>
        <w:br/>
      </w:r>
    </w:p>
    <w:p w:rsidR="008B007E" w:rsidRDefault="00DE519A" w:rsidP="00D360D8">
      <w:pPr>
        <w:spacing w:before="120" w:after="0" w:line="320" w:lineRule="atLeast"/>
        <w:jc w:val="center"/>
        <w:rPr>
          <w:rFonts w:asciiTheme="minorBidi" w:eastAsia="Times New Roman" w:hAnsiTheme="minorBidi"/>
          <w:b/>
          <w:bCs/>
          <w:noProof/>
          <w:u w:val="single"/>
          <w:rtl/>
          <w:lang w:eastAsia="he-IL"/>
        </w:rPr>
      </w:pPr>
      <w:r w:rsidRPr="00BC22AB">
        <w:rPr>
          <w:rFonts w:asciiTheme="minorBidi" w:eastAsia="Times New Roman" w:hAnsiTheme="minorBidi"/>
          <w:b/>
          <w:bCs/>
          <w:noProof/>
          <w:rtl/>
          <w:lang w:eastAsia="he-IL"/>
        </w:rPr>
        <w:t xml:space="preserve">מכרז </w:t>
      </w:r>
      <w:r w:rsidR="00D360D8">
        <w:rPr>
          <w:rFonts w:asciiTheme="minorBidi" w:eastAsia="Times New Roman" w:hAnsiTheme="minorBidi" w:cs="Arial" w:hint="cs"/>
          <w:b/>
          <w:bCs/>
          <w:noProof/>
          <w:rtl/>
          <w:lang w:eastAsia="he-IL"/>
        </w:rPr>
        <w:t>מידע משלים לתהליכי בריאות לאומיים</w:t>
      </w:r>
      <w:r w:rsidR="00D360D8">
        <w:rPr>
          <w:rFonts w:asciiTheme="minorBidi" w:eastAsia="Times New Roman" w:hAnsiTheme="minorBidi" w:cs="Arial"/>
          <w:b/>
          <w:bCs/>
          <w:noProof/>
          <w:lang w:eastAsia="he-IL"/>
        </w:rPr>
        <w:t>/</w:t>
      </w:r>
      <w:r w:rsidR="00D360D8">
        <w:rPr>
          <w:rFonts w:asciiTheme="minorBidi" w:eastAsia="Times New Roman" w:hAnsiTheme="minorBidi" w:cs="Arial" w:hint="cs"/>
          <w:b/>
          <w:bCs/>
          <w:noProof/>
          <w:rtl/>
          <w:lang w:eastAsia="he-IL"/>
        </w:rPr>
        <w:t>נתונים תפעוליים בארגוני הבריאות</w:t>
      </w:r>
    </w:p>
    <w:p w:rsidR="008D722D" w:rsidRPr="00BC22AB" w:rsidRDefault="008D722D" w:rsidP="008B007E">
      <w:pPr>
        <w:spacing w:before="120" w:after="0" w:line="320" w:lineRule="atLeast"/>
        <w:jc w:val="center"/>
        <w:rPr>
          <w:rFonts w:asciiTheme="minorBidi" w:eastAsia="Times New Roman" w:hAnsiTheme="minorBidi"/>
          <w:b/>
          <w:bCs/>
          <w:noProof/>
          <w:u w:val="single"/>
          <w:rtl/>
          <w:lang w:eastAsia="he-IL"/>
        </w:rPr>
      </w:pPr>
      <w:r w:rsidRPr="00BC22AB">
        <w:rPr>
          <w:rFonts w:asciiTheme="minorBidi" w:eastAsia="Times New Roman" w:hAnsiTheme="minorBidi"/>
          <w:b/>
          <w:bCs/>
          <w:noProof/>
          <w:u w:val="single"/>
          <w:rtl/>
          <w:lang w:eastAsia="he-IL"/>
        </w:rPr>
        <w:t>למשרד הבריאות בישראל</w:t>
      </w:r>
    </w:p>
    <w:p w:rsidR="008D722D" w:rsidRPr="00BC22AB" w:rsidRDefault="008D722D" w:rsidP="008D722D">
      <w:pPr>
        <w:spacing w:before="120" w:after="0" w:line="320" w:lineRule="atLeast"/>
        <w:jc w:val="both"/>
        <w:rPr>
          <w:rFonts w:asciiTheme="minorBidi" w:eastAsia="Times New Roman" w:hAnsiTheme="minorBidi"/>
          <w:noProof/>
          <w:u w:val="single"/>
          <w:rtl/>
          <w:lang w:eastAsia="he-IL"/>
        </w:rPr>
      </w:pPr>
    </w:p>
    <w:p w:rsidR="008D722D" w:rsidRPr="00BC22AB" w:rsidRDefault="008D722D" w:rsidP="008D722D">
      <w:pPr>
        <w:numPr>
          <w:ilvl w:val="0"/>
          <w:numId w:val="28"/>
        </w:numPr>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אני החתום מטה מציע בזה את שירותי לביצוע העבודה שבנדון, בהתאם לתנאי המכרז.</w:t>
      </w:r>
    </w:p>
    <w:p w:rsidR="008D722D" w:rsidRPr="00BC22AB" w:rsidRDefault="008D722D" w:rsidP="008D722D">
      <w:pPr>
        <w:numPr>
          <w:ilvl w:val="0"/>
          <w:numId w:val="28"/>
        </w:numPr>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BC22AB">
        <w:rPr>
          <w:rFonts w:asciiTheme="minorBidi" w:eastAsia="Times New Roman" w:hAnsiTheme="minorBidi"/>
          <w:noProof/>
          <w:rtl/>
          <w:lang w:eastAsia="he-IL"/>
        </w:rPr>
        <w:tab/>
      </w:r>
    </w:p>
    <w:p w:rsidR="008D722D" w:rsidRPr="00BC22AB" w:rsidRDefault="008D722D" w:rsidP="008D722D">
      <w:pPr>
        <w:numPr>
          <w:ilvl w:val="0"/>
          <w:numId w:val="28"/>
        </w:numPr>
        <w:spacing w:before="120" w:after="0" w:line="360" w:lineRule="auto"/>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אני חותם בזה על נוסח החוזה (נספח ב').</w:t>
      </w:r>
    </w:p>
    <w:p w:rsidR="008D722D" w:rsidRPr="00BC22AB" w:rsidRDefault="008D722D" w:rsidP="008D722D">
      <w:pPr>
        <w:numPr>
          <w:ilvl w:val="0"/>
          <w:numId w:val="28"/>
        </w:numPr>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העדר ניגוד עניינים: 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8D722D" w:rsidRPr="00BC22AB" w:rsidRDefault="008D722D" w:rsidP="00FB329E">
      <w:pPr>
        <w:numPr>
          <w:ilvl w:val="0"/>
          <w:numId w:val="27"/>
        </w:numPr>
        <w:tabs>
          <w:tab w:val="left" w:pos="639"/>
        </w:tabs>
        <w:spacing w:before="120" w:after="0" w:line="360" w:lineRule="auto"/>
        <w:ind w:left="639" w:right="426" w:firstLine="209"/>
        <w:jc w:val="both"/>
        <w:rPr>
          <w:rFonts w:asciiTheme="minorBidi" w:eastAsia="Times New Roman" w:hAnsiTheme="minorBidi"/>
          <w:noProof/>
          <w:lang w:eastAsia="he-IL"/>
        </w:rPr>
      </w:pPr>
      <w:r w:rsidRPr="00BC22AB">
        <w:rPr>
          <w:rFonts w:asciiTheme="minorBidi" w:eastAsia="Times New Roman" w:hAnsiTheme="minorBidi"/>
          <w:noProof/>
          <w:rtl/>
          <w:lang w:eastAsia="he-IL"/>
        </w:rPr>
        <w:t>_____________________________________________________________</w:t>
      </w:r>
    </w:p>
    <w:p w:rsidR="008D722D" w:rsidRPr="00BC22AB" w:rsidRDefault="008D722D" w:rsidP="001A2760">
      <w:pPr>
        <w:numPr>
          <w:ilvl w:val="0"/>
          <w:numId w:val="27"/>
        </w:numPr>
        <w:tabs>
          <w:tab w:val="left" w:pos="639"/>
        </w:tabs>
        <w:spacing w:before="120" w:after="0" w:line="360" w:lineRule="auto"/>
        <w:ind w:left="639" w:right="426" w:firstLine="209"/>
        <w:jc w:val="both"/>
        <w:rPr>
          <w:rFonts w:asciiTheme="minorBidi" w:eastAsia="Times New Roman" w:hAnsiTheme="minorBidi"/>
          <w:noProof/>
          <w:lang w:eastAsia="he-IL"/>
        </w:rPr>
      </w:pPr>
      <w:r w:rsidRPr="00BC22AB">
        <w:rPr>
          <w:rFonts w:asciiTheme="minorBidi" w:eastAsia="Times New Roman" w:hAnsiTheme="minorBidi"/>
          <w:noProof/>
          <w:rtl/>
          <w:lang w:eastAsia="he-IL"/>
        </w:rPr>
        <w:t>_____________________________________________________________</w:t>
      </w:r>
    </w:p>
    <w:p w:rsidR="008D722D" w:rsidRPr="00BC22AB" w:rsidRDefault="008D722D" w:rsidP="001A2760">
      <w:pPr>
        <w:numPr>
          <w:ilvl w:val="0"/>
          <w:numId w:val="27"/>
        </w:numPr>
        <w:tabs>
          <w:tab w:val="left" w:pos="639"/>
        </w:tabs>
        <w:spacing w:before="120" w:after="0" w:line="360" w:lineRule="auto"/>
        <w:ind w:left="639" w:right="426" w:firstLine="209"/>
        <w:jc w:val="both"/>
        <w:rPr>
          <w:rFonts w:asciiTheme="minorBidi" w:eastAsia="Times New Roman" w:hAnsiTheme="minorBidi"/>
          <w:noProof/>
          <w:lang w:eastAsia="he-IL"/>
        </w:rPr>
      </w:pPr>
      <w:r w:rsidRPr="00BC22AB">
        <w:rPr>
          <w:rFonts w:asciiTheme="minorBidi" w:eastAsia="Times New Roman" w:hAnsiTheme="minorBidi"/>
          <w:noProof/>
          <w:rtl/>
          <w:lang w:eastAsia="he-IL"/>
        </w:rPr>
        <w:t>_____________________________________________________________</w:t>
      </w:r>
    </w:p>
    <w:p w:rsidR="008D722D" w:rsidRPr="00BC22AB" w:rsidRDefault="008D722D" w:rsidP="001A2760">
      <w:pPr>
        <w:numPr>
          <w:ilvl w:val="0"/>
          <w:numId w:val="27"/>
        </w:numPr>
        <w:tabs>
          <w:tab w:val="left" w:pos="639"/>
        </w:tabs>
        <w:spacing w:before="120" w:after="0" w:line="360" w:lineRule="auto"/>
        <w:ind w:left="639" w:right="426" w:firstLine="209"/>
        <w:jc w:val="both"/>
        <w:rPr>
          <w:rFonts w:asciiTheme="minorBidi" w:eastAsia="Times New Roman" w:hAnsiTheme="minorBidi"/>
          <w:noProof/>
          <w:lang w:eastAsia="he-IL"/>
        </w:rPr>
      </w:pPr>
      <w:r w:rsidRPr="00BC22AB">
        <w:rPr>
          <w:rFonts w:asciiTheme="minorBidi" w:eastAsia="Times New Roman" w:hAnsiTheme="minorBidi"/>
          <w:noProof/>
          <w:rtl/>
          <w:lang w:eastAsia="he-IL"/>
        </w:rPr>
        <w:t>_____________________________________________________________</w:t>
      </w:r>
    </w:p>
    <w:p w:rsidR="008D722D" w:rsidRPr="00BC22AB" w:rsidRDefault="008D722D" w:rsidP="008D722D">
      <w:pPr>
        <w:numPr>
          <w:ilvl w:val="0"/>
          <w:numId w:val="28"/>
        </w:numPr>
        <w:spacing w:before="120" w:after="0" w:line="360" w:lineRule="auto"/>
        <w:ind w:right="426"/>
        <w:rPr>
          <w:rFonts w:asciiTheme="minorBidi" w:eastAsia="Times New Roman" w:hAnsiTheme="minorBidi"/>
          <w:noProof/>
          <w:lang w:eastAsia="he-IL"/>
        </w:rPr>
      </w:pPr>
      <w:r w:rsidRPr="00BC22AB">
        <w:rPr>
          <w:rFonts w:asciiTheme="minorBidi" w:eastAsia="Times New Roman" w:hAnsiTheme="minorBidi"/>
          <w:noProof/>
          <w:rtl/>
          <w:lang w:eastAsia="he-IL"/>
        </w:rPr>
        <w:t>אנו מצהירים בזאת כי אין לנו או לבן משפחתנו (של בעלי השליטה במציע)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r w:rsidRPr="00BC22AB">
        <w:rPr>
          <w:rFonts w:asciiTheme="minorBidi" w:eastAsia="Times New Roman" w:hAnsiTheme="minorBidi"/>
          <w:noProof/>
          <w:rtl/>
          <w:lang w:eastAsia="he-IL"/>
        </w:rPr>
        <w:br/>
        <w:t>תאגידים קשורים: חברות בנות, חברות בעלות אחזקה בחברה המציעה, או חברות בהן קיימת אחזקה לחברת האם של החברה המציעה</w:t>
      </w:r>
    </w:p>
    <w:p w:rsidR="008D722D" w:rsidRPr="00BC22AB" w:rsidRDefault="008D722D" w:rsidP="008D722D">
      <w:pPr>
        <w:numPr>
          <w:ilvl w:val="0"/>
          <w:numId w:val="28"/>
        </w:numPr>
        <w:spacing w:before="120" w:after="0" w:line="360" w:lineRule="auto"/>
        <w:jc w:val="both"/>
        <w:rPr>
          <w:rFonts w:asciiTheme="minorBidi" w:eastAsia="Times New Roman" w:hAnsiTheme="minorBidi"/>
          <w:noProof/>
          <w:lang w:eastAsia="he-IL"/>
        </w:rPr>
      </w:pPr>
      <w:bookmarkStart w:id="178" w:name="_Ref191606146"/>
      <w:r w:rsidRPr="00BC22AB">
        <w:rPr>
          <w:rFonts w:asciiTheme="minorBidi" w:eastAsia="Times New Roman" w:hAnsiTheme="minorBidi"/>
          <w:noProof/>
          <w:rtl/>
          <w:lang w:eastAsia="he-IL"/>
        </w:rPr>
        <w:t>להלן העמודים בהצעתי העלולים לחשוף סוד מסחרי או סוד מקצועי.  וכן הנימוק למניעת החשיפה:</w:t>
      </w:r>
      <w:bookmarkEnd w:id="178"/>
      <w:r w:rsidRPr="00BC22AB">
        <w:rPr>
          <w:rFonts w:asciiTheme="minorBidi" w:eastAsia="Times New Roman" w:hAnsiTheme="minorBidi"/>
          <w:noProof/>
          <w:rtl/>
          <w:lang w:eastAsia="he-IL"/>
        </w:rPr>
        <w:t xml:space="preserve">  </w:t>
      </w:r>
    </w:p>
    <w:p w:rsidR="008D722D" w:rsidRPr="00BC22AB" w:rsidRDefault="008D722D" w:rsidP="008D722D">
      <w:pPr>
        <w:tabs>
          <w:tab w:val="right" w:pos="9639"/>
        </w:tabs>
        <w:autoSpaceDE w:val="0"/>
        <w:autoSpaceDN w:val="0"/>
        <w:spacing w:before="120" w:after="0" w:line="320" w:lineRule="atLeast"/>
        <w:ind w:left="459"/>
        <w:jc w:val="both"/>
        <w:rPr>
          <w:rFonts w:asciiTheme="minorBidi" w:eastAsia="Times New Roman" w:hAnsiTheme="minorBidi"/>
          <w:noProof/>
          <w:rtl/>
          <w:lang w:eastAsia="he-IL"/>
        </w:rPr>
      </w:pPr>
      <w:r w:rsidRPr="00BC22AB">
        <w:rPr>
          <w:rFonts w:asciiTheme="minorBidi" w:eastAsia="Times New Roman" w:hAnsiTheme="minorBidi"/>
          <w:noProof/>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w:t>
      </w:r>
    </w:p>
    <w:p w:rsidR="008D722D" w:rsidRPr="00BC22AB" w:rsidRDefault="008D722D" w:rsidP="008D722D">
      <w:pPr>
        <w:spacing w:before="120" w:after="0" w:line="320" w:lineRule="atLeast"/>
        <w:ind w:left="360"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סעיפים הנוגעים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המזמין אשר תפעל בעניין זה עפ"י שיקול דעתה הבלעדי והמוחלט.</w:t>
      </w:r>
      <w:r w:rsidRPr="00BC22AB">
        <w:rPr>
          <w:rFonts w:asciiTheme="minorBidi" w:eastAsia="Times New Roman" w:hAnsiTheme="minorBidi"/>
          <w:noProof/>
          <w:rtl/>
          <w:lang w:eastAsia="he-IL"/>
        </w:rPr>
        <w:tab/>
      </w:r>
    </w:p>
    <w:p w:rsidR="008D722D" w:rsidRPr="00BC22AB" w:rsidRDefault="008D722D" w:rsidP="008D722D">
      <w:pPr>
        <w:spacing w:before="120" w:after="0" w:line="320" w:lineRule="atLeast"/>
        <w:ind w:left="360" w:right="426"/>
        <w:jc w:val="both"/>
        <w:rPr>
          <w:rFonts w:asciiTheme="minorBidi" w:eastAsia="Times New Roman" w:hAnsiTheme="minorBidi"/>
          <w:noProof/>
          <w:lang w:eastAsia="he-IL"/>
        </w:rPr>
      </w:pPr>
    </w:p>
    <w:p w:rsidR="008D722D" w:rsidRPr="00BC22AB" w:rsidRDefault="008D722D" w:rsidP="008D722D">
      <w:pPr>
        <w:numPr>
          <w:ilvl w:val="0"/>
          <w:numId w:val="28"/>
        </w:numPr>
        <w:tabs>
          <w:tab w:val="left" w:pos="9212"/>
        </w:tabs>
        <w:spacing w:before="120" w:after="0" w:line="360" w:lineRule="auto"/>
        <w:ind w:right="567"/>
        <w:jc w:val="both"/>
        <w:rPr>
          <w:rFonts w:asciiTheme="minorBidi" w:eastAsia="Times New Roman" w:hAnsiTheme="minorBidi"/>
          <w:noProof/>
          <w:lang w:eastAsia="he-IL"/>
        </w:rPr>
      </w:pPr>
      <w:r w:rsidRPr="00BC22AB">
        <w:rPr>
          <w:rFonts w:asciiTheme="minorBidi" w:eastAsia="Times New Roman" w:hAnsiTheme="minorBidi"/>
          <w:noProof/>
          <w:rtl/>
          <w:lang w:eastAsia="he-I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8D722D" w:rsidRPr="00BC22AB" w:rsidRDefault="008D722D" w:rsidP="008D722D">
      <w:pPr>
        <w:spacing w:before="120" w:after="0" w:line="320" w:lineRule="atLeast"/>
        <w:jc w:val="both"/>
        <w:rPr>
          <w:rFonts w:asciiTheme="minorBidi" w:eastAsia="Times New Roman" w:hAnsiTheme="minorBidi"/>
          <w:noProof/>
          <w:lang w:eastAsia="he-IL"/>
        </w:rPr>
      </w:pPr>
    </w:p>
    <w:p w:rsidR="008D722D" w:rsidRPr="00BC22AB" w:rsidRDefault="008D722D" w:rsidP="008D722D">
      <w:pPr>
        <w:numPr>
          <w:ilvl w:val="0"/>
          <w:numId w:val="28"/>
        </w:numPr>
        <w:spacing w:before="120" w:after="0" w:line="360" w:lineRule="auto"/>
        <w:jc w:val="both"/>
        <w:rPr>
          <w:rFonts w:asciiTheme="minorBidi" w:eastAsia="Times New Roman" w:hAnsiTheme="minorBidi"/>
          <w:b/>
          <w:bCs/>
          <w:noProof/>
          <w:u w:val="single"/>
          <w:lang w:eastAsia="he-IL"/>
        </w:rPr>
      </w:pPr>
      <w:r w:rsidRPr="00BC22AB">
        <w:rPr>
          <w:rFonts w:asciiTheme="minorBidi" w:eastAsia="Times New Roman" w:hAnsiTheme="minorBidi"/>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המציע:</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המס' המזהה (מספר חברה, ת.ז.):</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סוג התארגנות (חברה, שותפות):</w:t>
            </w:r>
            <w:r w:rsidRPr="00BC22AB">
              <w:rPr>
                <w:rFonts w:asciiTheme="minorBidi" w:eastAsia="Times New Roman" w:hAnsiTheme="minorBidi"/>
                <w:noProof/>
                <w:rtl/>
                <w:lang w:eastAsia="he-IL"/>
              </w:rPr>
              <w:tab/>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תאריך התארגנות:</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שמות הבעלים (במקרה של חברה, שותפות):</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שמות המוסמכים לחתום ולהתחייב בשם המציע בקשר למכרז זה ומספרי ת.ז. שלהם:</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המנהל הכללי:</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מען המציע (כולל מיקוד):</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הנציג הניהולי למכרז זה:</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טלפונים:</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lastRenderedPageBreak/>
              <w:t>פקסימיליה:</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מס' טלפון נייד:</w:t>
            </w:r>
            <w:r w:rsidRPr="00BC22AB">
              <w:rPr>
                <w:rFonts w:asciiTheme="minorBidi" w:eastAsia="Times New Roman" w:hAnsiTheme="minorBidi"/>
                <w:noProof/>
                <w:rtl/>
                <w:lang w:eastAsia="he-IL"/>
              </w:rPr>
              <w:tab/>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r w:rsidR="008D722D" w:rsidRPr="00BC22AB" w:rsidTr="00E732BE">
        <w:tc>
          <w:tcPr>
            <w:tcW w:w="4147" w:type="dxa"/>
            <w:tcBorders>
              <w:top w:val="nil"/>
              <w:left w:val="nil"/>
              <w:bottom w:val="nil"/>
              <w:right w:val="single" w:sz="4" w:space="0" w:color="auto"/>
            </w:tcBorders>
            <w:shd w:val="clear" w:color="auto" w:fill="auto"/>
          </w:tcPr>
          <w:p w:rsidR="008D722D" w:rsidRPr="00BC22AB" w:rsidRDefault="008D722D" w:rsidP="00E732BE">
            <w:pPr>
              <w:numPr>
                <w:ilvl w:val="1"/>
                <w:numId w:val="28"/>
              </w:numPr>
              <w:tabs>
                <w:tab w:val="num" w:pos="549"/>
              </w:tabs>
              <w:spacing w:before="120" w:after="0" w:line="480" w:lineRule="auto"/>
              <w:ind w:left="549" w:hanging="549"/>
              <w:jc w:val="both"/>
              <w:rPr>
                <w:rFonts w:asciiTheme="minorBidi" w:eastAsia="Times New Roman" w:hAnsiTheme="minorBidi"/>
                <w:noProof/>
                <w:lang w:eastAsia="he-IL"/>
              </w:rPr>
            </w:pPr>
            <w:r w:rsidRPr="00BC22AB">
              <w:rPr>
                <w:rFonts w:asciiTheme="minorBidi" w:eastAsia="Times New Roman" w:hAnsiTheme="minorBidi"/>
                <w:noProof/>
                <w:rtl/>
                <w:lang w:eastAsia="he-IL"/>
              </w:rPr>
              <w:t>אי-מייל:</w:t>
            </w:r>
          </w:p>
        </w:tc>
        <w:tc>
          <w:tcPr>
            <w:tcW w:w="3811" w:type="dxa"/>
            <w:tcBorders>
              <w:left w:val="single" w:sz="4" w:space="0" w:color="auto"/>
            </w:tcBorders>
            <w:shd w:val="clear" w:color="auto" w:fill="auto"/>
          </w:tcPr>
          <w:p w:rsidR="008D722D" w:rsidRPr="00BC22AB" w:rsidRDefault="008D722D" w:rsidP="00E732BE">
            <w:pPr>
              <w:spacing w:before="120" w:after="0" w:line="480" w:lineRule="auto"/>
              <w:jc w:val="both"/>
              <w:rPr>
                <w:rFonts w:asciiTheme="minorBidi" w:eastAsia="Times New Roman" w:hAnsiTheme="minorBidi"/>
                <w:noProof/>
                <w:u w:val="single"/>
                <w:lang w:eastAsia="he-IL"/>
              </w:rPr>
            </w:pPr>
          </w:p>
        </w:tc>
      </w:tr>
    </w:tbl>
    <w:p w:rsidR="008D722D" w:rsidRPr="00BC22AB" w:rsidRDefault="008D722D" w:rsidP="008D722D">
      <w:pPr>
        <w:spacing w:after="0" w:line="240" w:lineRule="auto"/>
        <w:jc w:val="both"/>
        <w:rPr>
          <w:rFonts w:asciiTheme="minorBidi" w:eastAsia="Times New Roman" w:hAnsiTheme="minorBidi"/>
          <w:rtl/>
          <w:lang w:eastAsia="he-IL"/>
        </w:rPr>
      </w:pPr>
    </w:p>
    <w:p w:rsidR="008D722D" w:rsidRPr="00BC22AB" w:rsidRDefault="008D722D" w:rsidP="008D722D">
      <w:pPr>
        <w:spacing w:after="0" w:line="240" w:lineRule="auto"/>
        <w:jc w:val="both"/>
        <w:rPr>
          <w:rFonts w:asciiTheme="minorBidi" w:eastAsia="Times New Roman" w:hAnsiTheme="minorBidi"/>
          <w:rtl/>
          <w:lang w:eastAsia="he-IL"/>
        </w:rPr>
      </w:pPr>
    </w:p>
    <w:p w:rsidR="008D722D" w:rsidRPr="00BC22AB" w:rsidRDefault="008D722D" w:rsidP="008D722D">
      <w:pPr>
        <w:spacing w:after="0" w:line="240" w:lineRule="auto"/>
        <w:jc w:val="both"/>
        <w:rPr>
          <w:rFonts w:asciiTheme="minorBidi" w:eastAsia="Times New Roman" w:hAnsiTheme="minorBidi"/>
          <w:b/>
          <w:bCs/>
          <w:rtl/>
          <w:lang w:eastAsia="he-IL"/>
        </w:rPr>
      </w:pPr>
      <w:r w:rsidRPr="00BC22AB">
        <w:rPr>
          <w:rFonts w:asciiTheme="minorBidi" w:eastAsia="Times New Roman" w:hAnsiTheme="minorBidi"/>
          <w:b/>
          <w:bCs/>
          <w:rtl/>
          <w:lang w:eastAsia="he-IL"/>
        </w:rPr>
        <w:t xml:space="preserve">הנני מאשר כי בדקתי את פרטי המציע הרשומים לעיל  (פריטים 8.1 עד 8.7)  והם נכונים.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8D722D" w:rsidRPr="00BC22AB" w:rsidTr="00E732BE">
        <w:tc>
          <w:tcPr>
            <w:tcW w:w="2181"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3052"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3119"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spacing w:before="120" w:after="0" w:line="320" w:lineRule="atLeast"/>
              <w:jc w:val="both"/>
              <w:rPr>
                <w:rFonts w:asciiTheme="minorBidi" w:eastAsia="Times New Roman" w:hAnsiTheme="minorBidi"/>
                <w:noProof/>
                <w:lang w:eastAsia="he-IL"/>
              </w:rPr>
            </w:pPr>
          </w:p>
        </w:tc>
      </w:tr>
      <w:tr w:rsidR="008D722D" w:rsidRPr="00BC22AB" w:rsidTr="00E732BE">
        <w:tc>
          <w:tcPr>
            <w:tcW w:w="2181" w:type="dxa"/>
            <w:tcBorders>
              <w:top w:val="single" w:sz="4" w:space="0" w:color="auto"/>
              <w:left w:val="single" w:sz="4" w:space="0" w:color="auto"/>
              <w:bottom w:val="single" w:sz="4" w:space="0" w:color="auto"/>
              <w:right w:val="single" w:sz="4"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חתימה וחותמת</w:t>
            </w:r>
          </w:p>
        </w:tc>
      </w:tr>
    </w:tbl>
    <w:p w:rsidR="008D722D" w:rsidRPr="00BC22AB" w:rsidRDefault="008D722D" w:rsidP="008D722D">
      <w:pPr>
        <w:numPr>
          <w:ilvl w:val="0"/>
          <w:numId w:val="28"/>
        </w:numPr>
        <w:spacing w:before="120" w:after="0" w:line="360" w:lineRule="auto"/>
        <w:ind w:left="279"/>
        <w:jc w:val="both"/>
        <w:rPr>
          <w:rFonts w:asciiTheme="minorBidi" w:eastAsia="Times New Roman" w:hAnsiTheme="minorBidi"/>
          <w:b/>
          <w:bCs/>
          <w:noProof/>
          <w:u w:val="single"/>
          <w:lang w:eastAsia="he-IL"/>
        </w:rPr>
      </w:pPr>
      <w:r w:rsidRPr="00BC22AB">
        <w:rPr>
          <w:rFonts w:asciiTheme="minorBidi" w:eastAsia="Times New Roman" w:hAnsiTheme="minorBidi"/>
          <w:noProof/>
          <w:rtl/>
          <w:lang w:eastAsia="he-IL"/>
        </w:rPr>
        <w:br w:type="page"/>
      </w:r>
      <w:bookmarkStart w:id="179" w:name="_Toc174250181"/>
      <w:bookmarkStart w:id="180" w:name="_Toc179603292"/>
      <w:r w:rsidRPr="00BC22AB">
        <w:rPr>
          <w:rFonts w:asciiTheme="minorBidi" w:eastAsia="Times New Roman" w:hAnsiTheme="minorBidi"/>
          <w:b/>
          <w:bCs/>
          <w:noProof/>
          <w:u w:val="single"/>
          <w:rtl/>
          <w:lang w:eastAsia="he-IL"/>
        </w:rPr>
        <w:lastRenderedPageBreak/>
        <w:t>מסמכים, אישורים ונספחים מצורפים</w:t>
      </w:r>
      <w:bookmarkEnd w:id="179"/>
      <w:bookmarkEnd w:id="180"/>
      <w:r w:rsidRPr="00BC22AB" w:rsidDel="006E5F21">
        <w:rPr>
          <w:rFonts w:asciiTheme="minorBidi" w:eastAsia="Times New Roman" w:hAnsiTheme="minorBidi"/>
          <w:b/>
          <w:bCs/>
          <w:noProof/>
          <w:u w:val="single"/>
          <w:rtl/>
          <w:lang w:eastAsia="he-IL"/>
        </w:rPr>
        <w:t xml:space="preserve"> </w:t>
      </w:r>
    </w:p>
    <w:p w:rsidR="008D722D" w:rsidRPr="00BC22AB" w:rsidRDefault="008D722D" w:rsidP="008D722D">
      <w:pPr>
        <w:keepLines/>
        <w:spacing w:before="120" w:after="0" w:line="320" w:lineRule="atLeast"/>
        <w:ind w:right="567"/>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יש לצרף את המסמכים המפורטים להלן ממוספרים  ולפי הסדר הבא: ליד כל שורה יש לסמן האם צורפה או לא צורפה להצעה. </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4844"/>
        <w:gridCol w:w="2126"/>
      </w:tblGrid>
      <w:tr w:rsidR="008D722D" w:rsidRPr="00BC22AB" w:rsidTr="00E732BE">
        <w:tc>
          <w:tcPr>
            <w:tcW w:w="7926" w:type="dxa"/>
            <w:gridSpan w:val="3"/>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הוכחות על עמידה בתנאי סף</w:t>
            </w:r>
          </w:p>
        </w:tc>
      </w:tr>
      <w:tr w:rsidR="008D722D" w:rsidRPr="00BC22AB" w:rsidTr="00E732BE">
        <w:trPr>
          <w:trHeight w:val="659"/>
        </w:trPr>
        <w:tc>
          <w:tcPr>
            <w:tcW w:w="956" w:type="dxa"/>
            <w:tcBorders>
              <w:top w:val="single" w:sz="4" w:space="0" w:color="auto"/>
              <w:left w:val="single" w:sz="4" w:space="0" w:color="auto"/>
              <w:bottom w:val="single" w:sz="4" w:space="0" w:color="auto"/>
              <w:right w:val="single" w:sz="4" w:space="0" w:color="auto"/>
            </w:tcBorders>
            <w:vAlign w:val="center"/>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לפי סעיף</w:t>
            </w:r>
          </w:p>
        </w:tc>
        <w:tc>
          <w:tcPr>
            <w:tcW w:w="4844" w:type="dxa"/>
            <w:tcBorders>
              <w:top w:val="single" w:sz="4" w:space="0" w:color="auto"/>
              <w:left w:val="single" w:sz="4" w:space="0" w:color="auto"/>
              <w:bottom w:val="single" w:sz="4" w:space="0" w:color="auto"/>
              <w:right w:val="single" w:sz="4" w:space="0" w:color="auto"/>
            </w:tcBorders>
            <w:vAlign w:val="center"/>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הנושא</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ההוכחה</w:t>
            </w:r>
          </w:p>
        </w:tc>
      </w:tr>
      <w:tr w:rsidR="008D722D" w:rsidRPr="00BC22AB" w:rsidTr="00E732BE">
        <w:trPr>
          <w:trHeight w:val="659"/>
        </w:trPr>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0.6.1.1</w:t>
            </w:r>
          </w:p>
        </w:tc>
        <w:tc>
          <w:tcPr>
            <w:tcW w:w="4844"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אישורים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0.6.1.2</w:t>
            </w:r>
          </w:p>
        </w:tc>
        <w:tc>
          <w:tcPr>
            <w:tcW w:w="4844"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תצהיר המאומת על-ידי עו"ד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נספח א'1</w:t>
            </w: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0.6.1.3</w:t>
            </w:r>
          </w:p>
        </w:tc>
        <w:tc>
          <w:tcPr>
            <w:tcW w:w="4844"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במידה והמציע הינו תאגיד –אישור על היות המציע רשום במרשם המתנהל על פי דין לגבי תאגידים מסוגו. 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0.6.1.4</w:t>
            </w:r>
          </w:p>
        </w:tc>
        <w:tc>
          <w:tcPr>
            <w:tcW w:w="4844"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תצהיר של המציע על כך שהמציע משלם לעובדיו תנאים סוציאליים בהתאם להוראת כל דין והתחייבות לקיום חקיקה בתחום העסקת עובדים</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נספח א'2</w:t>
            </w:r>
          </w:p>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p>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0.6.1.5</w:t>
            </w:r>
          </w:p>
        </w:tc>
        <w:tc>
          <w:tcPr>
            <w:tcW w:w="4844"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tabs>
                <w:tab w:val="left" w:pos="805"/>
              </w:tab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0.6.1.6</w:t>
            </w:r>
          </w:p>
        </w:tc>
        <w:tc>
          <w:tcPr>
            <w:tcW w:w="4844" w:type="dxa"/>
            <w:tcBorders>
              <w:top w:val="single" w:sz="4" w:space="0" w:color="auto"/>
              <w:left w:val="single" w:sz="4" w:space="0" w:color="auto"/>
              <w:bottom w:val="single" w:sz="4" w:space="0" w:color="auto"/>
              <w:right w:val="single" w:sz="4" w:space="0" w:color="auto"/>
            </w:tcBorders>
            <w:vAlign w:val="center"/>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נספח א'3</w:t>
            </w:r>
          </w:p>
        </w:tc>
      </w:tr>
      <w:tr w:rsidR="008D722D" w:rsidRPr="00BC22AB" w:rsidTr="00E732BE">
        <w:tc>
          <w:tcPr>
            <w:tcW w:w="7926" w:type="dxa"/>
            <w:gridSpan w:val="3"/>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הוכחות עמידה בדרישות נוספות</w:t>
            </w:r>
            <w:r w:rsidR="00D37F3D">
              <w:rPr>
                <w:rFonts w:asciiTheme="minorBidi" w:eastAsia="Times New Roman" w:hAnsiTheme="minorBidi" w:hint="cs"/>
                <w:noProof/>
                <w:rtl/>
                <w:lang w:eastAsia="he-IL"/>
              </w:rPr>
              <w:t>.</w:t>
            </w: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0.9.1.1</w:t>
            </w:r>
          </w:p>
        </w:tc>
        <w:tc>
          <w:tcPr>
            <w:tcW w:w="4844" w:type="dxa"/>
            <w:tcBorders>
              <w:top w:val="single" w:sz="4" w:space="0" w:color="auto"/>
              <w:left w:val="single" w:sz="4" w:space="0" w:color="auto"/>
              <w:bottom w:val="single" w:sz="4" w:space="0" w:color="auto"/>
              <w:right w:val="single" w:sz="4" w:space="0" w:color="auto"/>
            </w:tcBorders>
            <w:vAlign w:val="center"/>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התחייבות לשמירה על סודיות ולמניעת ניגוד עניינים</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נספח א'4</w:t>
            </w: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Pr>
                <w:rFonts w:asciiTheme="minorBidi" w:eastAsia="Times New Roman" w:hAnsiTheme="minorBidi"/>
                <w:noProof/>
                <w:lang w:eastAsia="he-IL"/>
              </w:rPr>
              <w:t>0.9.1.2</w:t>
            </w:r>
          </w:p>
        </w:tc>
        <w:tc>
          <w:tcPr>
            <w:tcW w:w="4844" w:type="dxa"/>
            <w:tcBorders>
              <w:top w:val="single" w:sz="4" w:space="0" w:color="auto"/>
              <w:left w:val="single" w:sz="4" w:space="0" w:color="auto"/>
              <w:bottom w:val="single" w:sz="4" w:space="0" w:color="auto"/>
              <w:right w:val="single" w:sz="4" w:space="0" w:color="auto"/>
            </w:tcBorders>
            <w:vAlign w:val="center"/>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אישורים והצהרה לשם הוכחת עסק בשליטת אישה</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0.9.1.3</w:t>
            </w:r>
          </w:p>
        </w:tc>
        <w:tc>
          <w:tcPr>
            <w:tcW w:w="4844" w:type="dxa"/>
            <w:tcBorders>
              <w:top w:val="single" w:sz="4" w:space="0" w:color="auto"/>
              <w:left w:val="single" w:sz="4" w:space="0" w:color="auto"/>
              <w:bottom w:val="single" w:sz="4" w:space="0" w:color="auto"/>
              <w:right w:val="single" w:sz="4" w:space="0" w:color="auto"/>
            </w:tcBorders>
            <w:vAlign w:val="center"/>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רשימת הפרטים בהצעת המציע, שהמציע מעוניין שיהיו חסויים במידה והוא יזכה</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מענה לסעיף 6 לטופס הגשת ההצעה</w:t>
            </w:r>
          </w:p>
        </w:tc>
      </w:tr>
      <w:tr w:rsidR="008D722D" w:rsidRPr="00BC22AB" w:rsidTr="00E732BE">
        <w:tc>
          <w:tcPr>
            <w:tcW w:w="95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4844" w:type="dxa"/>
            <w:tcBorders>
              <w:top w:val="single" w:sz="4" w:space="0" w:color="auto"/>
              <w:left w:val="single" w:sz="4" w:space="0" w:color="auto"/>
              <w:bottom w:val="single" w:sz="4" w:space="0" w:color="auto"/>
              <w:right w:val="single" w:sz="4" w:space="0" w:color="auto"/>
            </w:tcBorders>
            <w:vAlign w:val="center"/>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מסמכי המכרז שהם חתומים במקומות הנדרשים.</w:t>
            </w:r>
          </w:p>
        </w:tc>
        <w:tc>
          <w:tcPr>
            <w:tcW w:w="2126" w:type="dxa"/>
            <w:tcBorders>
              <w:top w:val="single" w:sz="4" w:space="0" w:color="auto"/>
              <w:left w:val="single" w:sz="4" w:space="0" w:color="auto"/>
              <w:bottom w:val="single" w:sz="4" w:space="0" w:color="auto"/>
              <w:right w:val="single" w:sz="4" w:space="0" w:color="auto"/>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p>
        </w:tc>
      </w:tr>
    </w:tbl>
    <w:p w:rsidR="008D722D" w:rsidRPr="00BC22AB" w:rsidRDefault="008D722D" w:rsidP="008D722D">
      <w:pPr>
        <w:spacing w:line="360" w:lineRule="auto"/>
        <w:ind w:left="360"/>
        <w:rPr>
          <w:rFonts w:asciiTheme="minorBidi" w:eastAsia="Times New Roman" w:hAnsiTheme="minorBidi"/>
          <w:noProof/>
          <w:u w:val="single"/>
          <w:rtl/>
          <w:lang w:eastAsia="he-IL"/>
        </w:rPr>
      </w:pPr>
      <w:bookmarkStart w:id="181" w:name="_Ref188173907"/>
    </w:p>
    <w:p w:rsidR="008D722D" w:rsidRPr="00BC22AB" w:rsidRDefault="008D722D" w:rsidP="008D722D">
      <w:pPr>
        <w:pStyle w:val="a5"/>
        <w:numPr>
          <w:ilvl w:val="0"/>
          <w:numId w:val="28"/>
        </w:numPr>
        <w:spacing w:line="240" w:lineRule="auto"/>
        <w:rPr>
          <w:rFonts w:asciiTheme="minorBidi" w:hAnsiTheme="minorBidi" w:cstheme="minorBidi"/>
          <w:b/>
          <w:bCs/>
          <w:noProof/>
          <w:sz w:val="22"/>
          <w:szCs w:val="22"/>
          <w:u w:val="single"/>
          <w:lang w:eastAsia="he-IL"/>
        </w:rPr>
      </w:pPr>
      <w:r w:rsidRPr="00BC22AB">
        <w:rPr>
          <w:rFonts w:asciiTheme="minorBidi" w:hAnsiTheme="minorBidi" w:cstheme="minorBidi"/>
          <w:b/>
          <w:bCs/>
          <w:noProof/>
          <w:sz w:val="22"/>
          <w:szCs w:val="22"/>
          <w:u w:val="single"/>
          <w:rtl/>
          <w:lang w:eastAsia="he-IL"/>
        </w:rPr>
        <w:t>עמידה בתנאי סף נוספים:</w:t>
      </w:r>
    </w:p>
    <w:p w:rsidR="008D722D" w:rsidRDefault="008D722D" w:rsidP="008D722D">
      <w:pPr>
        <w:pStyle w:val="a5"/>
        <w:spacing w:line="240" w:lineRule="auto"/>
        <w:ind w:left="360"/>
        <w:rPr>
          <w:rFonts w:asciiTheme="minorBidi" w:hAnsiTheme="minorBidi" w:cstheme="minorBidi"/>
          <w:noProof/>
          <w:sz w:val="22"/>
          <w:szCs w:val="22"/>
          <w:rtl/>
          <w:lang w:eastAsia="he-IL"/>
        </w:rPr>
      </w:pPr>
      <w:r w:rsidRPr="00BC22AB">
        <w:rPr>
          <w:rFonts w:asciiTheme="minorBidi" w:hAnsiTheme="minorBidi" w:cstheme="minorBidi"/>
          <w:noProof/>
          <w:sz w:val="22"/>
          <w:szCs w:val="22"/>
          <w:rtl/>
          <w:lang w:eastAsia="he-IL"/>
        </w:rPr>
        <w:t>יש להצהיר על עמידה בתנאי סף ולצרף מסמכים רלוונטיים, ליד כל שורה לסמן אם צורפו מסמכים, המסמכים יצורפו במידה וניתנו לפי סדר הסעיפים:</w:t>
      </w:r>
    </w:p>
    <w:p w:rsidR="00487601" w:rsidRPr="00487601" w:rsidRDefault="00487601" w:rsidP="008D722D">
      <w:pPr>
        <w:pStyle w:val="a5"/>
        <w:spacing w:line="240" w:lineRule="auto"/>
        <w:ind w:left="360"/>
        <w:rPr>
          <w:rFonts w:asciiTheme="minorBidi" w:hAnsiTheme="minorBidi" w:cstheme="minorBidi"/>
          <w:noProof/>
          <w:sz w:val="22"/>
          <w:szCs w:val="22"/>
          <w:rtl/>
          <w:lang w:eastAsia="he-IL"/>
        </w:rPr>
      </w:pPr>
    </w:p>
    <w:tbl>
      <w:tblPr>
        <w:bidiVisual/>
        <w:tblW w:w="7926"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40"/>
        <w:gridCol w:w="4560"/>
        <w:gridCol w:w="2126"/>
      </w:tblGrid>
      <w:tr w:rsidR="00ED4949" w:rsidRPr="00E91C1C" w:rsidTr="00F85C6B">
        <w:trPr>
          <w:trHeight w:val="1038"/>
        </w:trPr>
        <w:tc>
          <w:tcPr>
            <w:tcW w:w="1240" w:type="dxa"/>
            <w:tcBorders>
              <w:top w:val="single" w:sz="4" w:space="0" w:color="auto"/>
              <w:left w:val="single" w:sz="4" w:space="0" w:color="auto"/>
              <w:bottom w:val="single" w:sz="4" w:space="0" w:color="auto"/>
              <w:right w:val="single" w:sz="4" w:space="0" w:color="auto"/>
            </w:tcBorders>
            <w:shd w:val="clear" w:color="auto" w:fill="auto"/>
          </w:tcPr>
          <w:p w:rsidR="00ED4949" w:rsidRPr="000458B4" w:rsidRDefault="00ED4949" w:rsidP="005E3565">
            <w:pPr>
              <w:keepLines/>
              <w:spacing w:before="120" w:after="0" w:line="320" w:lineRule="atLeast"/>
              <w:jc w:val="both"/>
              <w:rPr>
                <w:rFonts w:asciiTheme="minorBidi" w:eastAsia="Times New Roman" w:hAnsiTheme="minorBidi"/>
                <w:noProof/>
                <w:rtl/>
                <w:lang w:eastAsia="he-IL"/>
              </w:rPr>
            </w:pPr>
            <w:r w:rsidRPr="000458B4">
              <w:rPr>
                <w:rFonts w:asciiTheme="minorBidi" w:eastAsia="Times New Roman" w:hAnsiTheme="minorBidi"/>
                <w:noProof/>
                <w:rtl/>
                <w:lang w:eastAsia="he-IL"/>
              </w:rPr>
              <w:lastRenderedPageBreak/>
              <w:fldChar w:fldCharType="begin"/>
            </w:r>
            <w:r w:rsidRPr="000458B4">
              <w:rPr>
                <w:rFonts w:asciiTheme="minorBidi" w:eastAsia="Times New Roman" w:hAnsiTheme="minorBidi"/>
                <w:noProof/>
                <w:rtl/>
                <w:lang w:eastAsia="he-IL"/>
              </w:rPr>
              <w:instrText xml:space="preserve"> </w:instrText>
            </w:r>
            <w:r w:rsidRPr="000458B4">
              <w:rPr>
                <w:rFonts w:asciiTheme="minorBidi" w:eastAsia="Times New Roman" w:hAnsiTheme="minorBidi"/>
                <w:noProof/>
                <w:lang w:eastAsia="he-IL"/>
              </w:rPr>
              <w:instrText>REF</w:instrText>
            </w:r>
            <w:r w:rsidRPr="000458B4">
              <w:rPr>
                <w:rFonts w:asciiTheme="minorBidi" w:eastAsia="Times New Roman" w:hAnsiTheme="minorBidi"/>
                <w:noProof/>
                <w:rtl/>
                <w:lang w:eastAsia="he-IL"/>
              </w:rPr>
              <w:instrText xml:space="preserve"> _</w:instrText>
            </w:r>
            <w:r w:rsidRPr="000458B4">
              <w:rPr>
                <w:rFonts w:asciiTheme="minorBidi" w:eastAsia="Times New Roman" w:hAnsiTheme="minorBidi"/>
                <w:noProof/>
                <w:lang w:eastAsia="he-IL"/>
              </w:rPr>
              <w:instrText>Ref424465173 \r \h</w:instrText>
            </w:r>
            <w:r w:rsidRPr="000458B4">
              <w:rPr>
                <w:rFonts w:asciiTheme="minorBidi" w:eastAsia="Times New Roman" w:hAnsiTheme="minorBidi"/>
                <w:noProof/>
                <w:rtl/>
                <w:lang w:eastAsia="he-IL"/>
              </w:rPr>
              <w:instrText xml:space="preserve">  \* </w:instrText>
            </w:r>
            <w:r w:rsidRPr="000458B4">
              <w:rPr>
                <w:rFonts w:asciiTheme="minorBidi" w:eastAsia="Times New Roman" w:hAnsiTheme="minorBidi"/>
                <w:noProof/>
                <w:lang w:eastAsia="he-IL"/>
              </w:rPr>
              <w:instrText>MERGEFORMAT</w:instrText>
            </w:r>
            <w:r w:rsidRPr="000458B4">
              <w:rPr>
                <w:rFonts w:asciiTheme="minorBidi" w:eastAsia="Times New Roman" w:hAnsiTheme="minorBidi"/>
                <w:noProof/>
                <w:rtl/>
                <w:lang w:eastAsia="he-IL"/>
              </w:rPr>
              <w:instrText xml:space="preserve"> </w:instrText>
            </w:r>
            <w:r w:rsidRPr="000458B4">
              <w:rPr>
                <w:rFonts w:asciiTheme="minorBidi" w:eastAsia="Times New Roman" w:hAnsiTheme="minorBidi"/>
                <w:noProof/>
                <w:rtl/>
                <w:lang w:eastAsia="he-IL"/>
              </w:rPr>
            </w:r>
            <w:r w:rsidRPr="000458B4">
              <w:rPr>
                <w:rFonts w:asciiTheme="minorBidi" w:eastAsia="Times New Roman" w:hAnsiTheme="minorBidi"/>
                <w:noProof/>
                <w:rtl/>
                <w:lang w:eastAsia="he-IL"/>
              </w:rPr>
              <w:fldChar w:fldCharType="separate"/>
            </w:r>
            <w:r w:rsidR="007C739E">
              <w:rPr>
                <w:rFonts w:asciiTheme="minorBidi" w:eastAsia="Times New Roman" w:hAnsiTheme="minorBidi"/>
                <w:noProof/>
                <w:cs/>
                <w:lang w:eastAsia="he-IL"/>
              </w:rPr>
              <w:t>‎</w:t>
            </w:r>
            <w:r w:rsidR="007C739E">
              <w:rPr>
                <w:rFonts w:asciiTheme="minorBidi" w:eastAsia="Times New Roman" w:hAnsiTheme="minorBidi"/>
                <w:noProof/>
                <w:lang w:eastAsia="he-IL"/>
              </w:rPr>
              <w:t>0.6.2.1</w:t>
            </w:r>
            <w:r w:rsidRPr="000458B4">
              <w:rPr>
                <w:rFonts w:asciiTheme="minorBidi" w:eastAsia="Times New Roman" w:hAnsiTheme="minorBidi"/>
                <w:noProof/>
                <w:rtl/>
                <w:lang w:eastAsia="he-IL"/>
              </w:rPr>
              <w:fldChar w:fldCharType="end"/>
            </w:r>
          </w:p>
        </w:tc>
        <w:tc>
          <w:tcPr>
            <w:tcW w:w="4560" w:type="dxa"/>
            <w:tcBorders>
              <w:top w:val="single" w:sz="4" w:space="0" w:color="auto"/>
              <w:left w:val="single" w:sz="4" w:space="0" w:color="auto"/>
              <w:bottom w:val="single" w:sz="4" w:space="0" w:color="auto"/>
              <w:right w:val="single" w:sz="4" w:space="0" w:color="auto"/>
            </w:tcBorders>
            <w:shd w:val="clear" w:color="auto" w:fill="auto"/>
          </w:tcPr>
          <w:p w:rsidR="00ED4949" w:rsidRPr="000458B4" w:rsidRDefault="00ED4949" w:rsidP="00487601">
            <w:pPr>
              <w:pStyle w:val="4"/>
              <w:numPr>
                <w:ilvl w:val="0"/>
                <w:numId w:val="0"/>
              </w:numPr>
              <w:rPr>
                <w:rtl/>
              </w:rPr>
            </w:pPr>
            <w:r w:rsidRPr="000458B4">
              <w:rPr>
                <w:rFonts w:hint="cs"/>
                <w:rtl/>
              </w:rPr>
              <w:t xml:space="preserve">המציע </w:t>
            </w:r>
            <w:r w:rsidRPr="000458B4">
              <w:rPr>
                <w:rFonts w:cs="Arial" w:hint="cs"/>
                <w:rtl/>
              </w:rPr>
              <w:t>ו</w:t>
            </w:r>
            <w:r w:rsidRPr="000458B4">
              <w:rPr>
                <w:rFonts w:cs="Arial"/>
                <w:rtl/>
              </w:rPr>
              <w:t>/</w:t>
            </w:r>
            <w:r w:rsidRPr="000458B4">
              <w:rPr>
                <w:rFonts w:cs="Arial" w:hint="cs"/>
                <w:rtl/>
              </w:rPr>
              <w:t>או</w:t>
            </w:r>
            <w:r w:rsidRPr="000458B4">
              <w:rPr>
                <w:rFonts w:cs="Arial"/>
                <w:rtl/>
              </w:rPr>
              <w:t xml:space="preserve"> </w:t>
            </w:r>
            <w:r w:rsidRPr="000458B4">
              <w:rPr>
                <w:rFonts w:cs="Arial" w:hint="cs"/>
                <w:rtl/>
              </w:rPr>
              <w:t>קבלן</w:t>
            </w:r>
            <w:r w:rsidRPr="000458B4">
              <w:rPr>
                <w:rFonts w:cs="Arial"/>
                <w:rtl/>
              </w:rPr>
              <w:t xml:space="preserve"> </w:t>
            </w:r>
            <w:r w:rsidRPr="000458B4">
              <w:rPr>
                <w:rFonts w:cs="Arial" w:hint="cs"/>
                <w:rtl/>
              </w:rPr>
              <w:t>משנה</w:t>
            </w:r>
            <w:r w:rsidRPr="000458B4">
              <w:rPr>
                <w:rFonts w:cs="Arial"/>
                <w:rtl/>
              </w:rPr>
              <w:t xml:space="preserve"> </w:t>
            </w:r>
            <w:r w:rsidRPr="000458B4">
              <w:rPr>
                <w:rFonts w:cs="Arial" w:hint="cs"/>
                <w:rtl/>
              </w:rPr>
              <w:t>מטעמו</w:t>
            </w:r>
            <w:r w:rsidRPr="000458B4">
              <w:rPr>
                <w:rFonts w:cs="Arial"/>
                <w:rtl/>
              </w:rPr>
              <w:t xml:space="preserve">, </w:t>
            </w:r>
            <w:r w:rsidRPr="000458B4">
              <w:rPr>
                <w:rFonts w:cs="Arial" w:hint="cs"/>
                <w:rtl/>
              </w:rPr>
              <w:t>יהיה</w:t>
            </w:r>
            <w:r w:rsidRPr="000458B4">
              <w:rPr>
                <w:rFonts w:cs="Arial"/>
                <w:rtl/>
              </w:rPr>
              <w:t xml:space="preserve"> </w:t>
            </w:r>
            <w:r w:rsidRPr="000458B4">
              <w:rPr>
                <w:rFonts w:cs="Arial" w:hint="cs"/>
                <w:rtl/>
              </w:rPr>
              <w:t>היצרן</w:t>
            </w:r>
            <w:r w:rsidRPr="000458B4">
              <w:rPr>
                <w:rFonts w:cs="Arial"/>
                <w:rtl/>
              </w:rPr>
              <w:t xml:space="preserve"> </w:t>
            </w:r>
            <w:r w:rsidRPr="000458B4">
              <w:rPr>
                <w:rFonts w:cs="Arial" w:hint="cs"/>
                <w:rtl/>
              </w:rPr>
              <w:t>או</w:t>
            </w:r>
            <w:r w:rsidRPr="000458B4">
              <w:rPr>
                <w:rFonts w:cs="Arial"/>
                <w:rtl/>
              </w:rPr>
              <w:t xml:space="preserve"> </w:t>
            </w:r>
            <w:r w:rsidRPr="000458B4">
              <w:rPr>
                <w:rFonts w:cs="Arial" w:hint="cs"/>
                <w:rtl/>
              </w:rPr>
              <w:t>מורשה</w:t>
            </w:r>
            <w:r w:rsidRPr="000458B4">
              <w:rPr>
                <w:rFonts w:cs="Arial"/>
                <w:rtl/>
              </w:rPr>
              <w:t xml:space="preserve"> </w:t>
            </w:r>
            <w:r w:rsidRPr="000458B4">
              <w:rPr>
                <w:rFonts w:cs="Arial" w:hint="cs"/>
                <w:rtl/>
              </w:rPr>
              <w:t>מטעמו</w:t>
            </w:r>
            <w:r w:rsidRPr="000458B4">
              <w:rPr>
                <w:rFonts w:cs="Arial"/>
                <w:rtl/>
              </w:rPr>
              <w:t xml:space="preserve"> </w:t>
            </w:r>
            <w:r w:rsidRPr="000458B4">
              <w:rPr>
                <w:rFonts w:cs="Arial" w:hint="cs"/>
                <w:rtl/>
              </w:rPr>
              <w:t>למכירת</w:t>
            </w:r>
            <w:r w:rsidRPr="000458B4">
              <w:rPr>
                <w:rFonts w:cs="Arial"/>
                <w:rtl/>
              </w:rPr>
              <w:t xml:space="preserve"> </w:t>
            </w:r>
            <w:r w:rsidRPr="000458B4">
              <w:rPr>
                <w:rFonts w:cs="Arial" w:hint="cs"/>
                <w:rtl/>
              </w:rPr>
              <w:t>המוצר</w:t>
            </w:r>
            <w:r w:rsidRPr="000458B4">
              <w:rPr>
                <w:rFonts w:cs="Arial"/>
                <w:rtl/>
              </w:rPr>
              <w:t>/</w:t>
            </w:r>
            <w:r w:rsidRPr="000458B4">
              <w:rPr>
                <w:rFonts w:cs="Arial" w:hint="cs"/>
                <w:rtl/>
              </w:rPr>
              <w:t>ים</w:t>
            </w:r>
            <w:r w:rsidRPr="000458B4">
              <w:rPr>
                <w:rFonts w:cs="Arial"/>
                <w:rtl/>
              </w:rPr>
              <w:t xml:space="preserve"> </w:t>
            </w:r>
            <w:r w:rsidRPr="000458B4">
              <w:rPr>
                <w:rFonts w:cs="Arial" w:hint="cs"/>
                <w:rtl/>
              </w:rPr>
              <w:t>המוצע</w:t>
            </w:r>
            <w:r w:rsidRPr="000458B4">
              <w:rPr>
                <w:rFonts w:cs="Arial"/>
                <w:rtl/>
              </w:rPr>
              <w:t>/</w:t>
            </w:r>
            <w:r w:rsidRPr="000458B4">
              <w:rPr>
                <w:rFonts w:cs="Arial" w:hint="cs"/>
                <w:rtl/>
              </w:rPr>
              <w:t>ים</w:t>
            </w:r>
            <w:r w:rsidRPr="000458B4">
              <w:rPr>
                <w:rFonts w:cs="Arial"/>
                <w:rtl/>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D4949" w:rsidRPr="000458B4" w:rsidRDefault="00277E96" w:rsidP="000F6038">
            <w:pPr>
              <w:keepLines/>
              <w:spacing w:before="120" w:after="0" w:line="320" w:lineRule="atLeast"/>
              <w:jc w:val="both"/>
              <w:rPr>
                <w:rFonts w:asciiTheme="minorBidi" w:eastAsia="Times New Roman" w:hAnsiTheme="minorBidi"/>
                <w:noProof/>
                <w:rtl/>
                <w:lang w:eastAsia="he-IL"/>
              </w:rPr>
            </w:pPr>
            <w:r w:rsidRPr="000458B4">
              <w:rPr>
                <w:rFonts w:asciiTheme="minorBidi" w:eastAsia="Times New Roman" w:hAnsiTheme="minorBidi" w:hint="cs"/>
                <w:noProof/>
                <w:rtl/>
                <w:lang w:eastAsia="he-IL"/>
              </w:rPr>
              <w:t xml:space="preserve">יש לצרף </w:t>
            </w:r>
            <w:r w:rsidR="000F6038" w:rsidRPr="000458B4">
              <w:rPr>
                <w:rFonts w:asciiTheme="minorBidi" w:eastAsia="Times New Roman" w:hAnsiTheme="minorBidi" w:hint="cs"/>
                <w:noProof/>
                <w:rtl/>
                <w:lang w:eastAsia="he-IL"/>
              </w:rPr>
              <w:t>הצהרה חתומה</w:t>
            </w:r>
            <w:r w:rsidRPr="000458B4">
              <w:rPr>
                <w:rFonts w:asciiTheme="minorBidi" w:eastAsia="Times New Roman" w:hAnsiTheme="minorBidi" w:hint="cs"/>
                <w:noProof/>
                <w:rtl/>
                <w:lang w:eastAsia="he-IL"/>
              </w:rPr>
              <w:t xml:space="preserve"> על ידי היצרן</w:t>
            </w:r>
            <w:r w:rsidR="004371BF" w:rsidRPr="000458B4">
              <w:rPr>
                <w:rFonts w:asciiTheme="minorBidi" w:eastAsia="Times New Roman" w:hAnsiTheme="minorBidi"/>
                <w:noProof/>
                <w:lang w:eastAsia="he-IL"/>
              </w:rPr>
              <w:t>/</w:t>
            </w:r>
            <w:r w:rsidR="004371BF" w:rsidRPr="000458B4">
              <w:rPr>
                <w:rFonts w:asciiTheme="minorBidi" w:eastAsia="Times New Roman" w:hAnsiTheme="minorBidi" w:hint="cs"/>
                <w:noProof/>
                <w:rtl/>
                <w:lang w:eastAsia="he-IL"/>
              </w:rPr>
              <w:t>נים</w:t>
            </w:r>
            <w:r w:rsidRPr="000458B4">
              <w:rPr>
                <w:rFonts w:asciiTheme="minorBidi" w:eastAsia="Times New Roman" w:hAnsiTheme="minorBidi" w:hint="cs"/>
                <w:noProof/>
                <w:rtl/>
                <w:lang w:eastAsia="he-IL"/>
              </w:rPr>
              <w:t xml:space="preserve"> המעיד על הרישיון </w:t>
            </w:r>
            <w:r w:rsidR="004371BF" w:rsidRPr="000458B4">
              <w:rPr>
                <w:rFonts w:asciiTheme="minorBidi" w:eastAsia="Times New Roman" w:hAnsiTheme="minorBidi" w:hint="cs"/>
                <w:noProof/>
                <w:rtl/>
                <w:lang w:eastAsia="he-IL"/>
              </w:rPr>
              <w:t xml:space="preserve"> למכירת </w:t>
            </w:r>
            <w:r w:rsidR="004371BF" w:rsidRPr="000458B4">
              <w:rPr>
                <w:rFonts w:cs="Arial" w:hint="cs"/>
                <w:rtl/>
              </w:rPr>
              <w:t>המוצר</w:t>
            </w:r>
            <w:r w:rsidR="004371BF" w:rsidRPr="000458B4">
              <w:rPr>
                <w:rFonts w:cs="Arial"/>
                <w:rtl/>
              </w:rPr>
              <w:t>/</w:t>
            </w:r>
            <w:r w:rsidR="004371BF" w:rsidRPr="000458B4">
              <w:rPr>
                <w:rFonts w:cs="Arial" w:hint="cs"/>
                <w:rtl/>
              </w:rPr>
              <w:t>ים</w:t>
            </w:r>
            <w:r w:rsidR="004371BF" w:rsidRPr="000458B4">
              <w:rPr>
                <w:rFonts w:cs="Arial"/>
                <w:rtl/>
              </w:rPr>
              <w:t xml:space="preserve"> </w:t>
            </w:r>
            <w:r w:rsidR="004371BF" w:rsidRPr="000458B4">
              <w:rPr>
                <w:rFonts w:cs="Arial" w:hint="cs"/>
                <w:rtl/>
              </w:rPr>
              <w:t>המוצע</w:t>
            </w:r>
            <w:r w:rsidR="004371BF" w:rsidRPr="000458B4">
              <w:rPr>
                <w:rFonts w:cs="Arial"/>
                <w:rtl/>
              </w:rPr>
              <w:t>/</w:t>
            </w:r>
            <w:r w:rsidR="004371BF" w:rsidRPr="000458B4">
              <w:rPr>
                <w:rFonts w:cs="Arial" w:hint="cs"/>
                <w:rtl/>
              </w:rPr>
              <w:t>ים</w:t>
            </w:r>
          </w:p>
        </w:tc>
      </w:tr>
      <w:tr w:rsidR="00ED4949" w:rsidRPr="00E91C1C" w:rsidTr="00F85C6B">
        <w:trPr>
          <w:trHeight w:val="1038"/>
        </w:trPr>
        <w:tc>
          <w:tcPr>
            <w:tcW w:w="1240" w:type="dxa"/>
            <w:tcBorders>
              <w:top w:val="single" w:sz="4" w:space="0" w:color="auto"/>
              <w:left w:val="single" w:sz="4" w:space="0" w:color="auto"/>
              <w:bottom w:val="single" w:sz="4" w:space="0" w:color="auto"/>
              <w:right w:val="single" w:sz="4" w:space="0" w:color="auto"/>
            </w:tcBorders>
            <w:shd w:val="clear" w:color="auto" w:fill="auto"/>
          </w:tcPr>
          <w:p w:rsidR="00ED4949" w:rsidRPr="0092295B" w:rsidRDefault="00ED4949" w:rsidP="00E732BE">
            <w:pPr>
              <w:keepLines/>
              <w:spacing w:before="120" w:after="0" w:line="320" w:lineRule="atLeast"/>
              <w:jc w:val="both"/>
              <w:rPr>
                <w:rFonts w:asciiTheme="minorBidi" w:eastAsia="Times New Roman" w:hAnsiTheme="minorBidi"/>
                <w:noProof/>
                <w:rtl/>
                <w:lang w:eastAsia="he-IL"/>
              </w:rPr>
            </w:pPr>
            <w:r w:rsidRPr="0092295B">
              <w:rPr>
                <w:rFonts w:asciiTheme="minorBidi" w:eastAsia="Times New Roman" w:hAnsiTheme="minorBidi" w:hint="cs"/>
                <w:noProof/>
                <w:rtl/>
                <w:lang w:eastAsia="he-IL"/>
              </w:rPr>
              <w:t>0.6.2.2</w:t>
            </w:r>
          </w:p>
        </w:tc>
        <w:tc>
          <w:tcPr>
            <w:tcW w:w="4560" w:type="dxa"/>
            <w:tcBorders>
              <w:top w:val="single" w:sz="4" w:space="0" w:color="auto"/>
              <w:left w:val="single" w:sz="4" w:space="0" w:color="auto"/>
              <w:bottom w:val="single" w:sz="4" w:space="0" w:color="auto"/>
              <w:right w:val="single" w:sz="4" w:space="0" w:color="auto"/>
            </w:tcBorders>
            <w:shd w:val="clear" w:color="auto" w:fill="auto"/>
          </w:tcPr>
          <w:p w:rsidR="00ED4949" w:rsidRPr="00E91C1C" w:rsidRDefault="0092295B" w:rsidP="00487601">
            <w:pPr>
              <w:pStyle w:val="4"/>
              <w:numPr>
                <w:ilvl w:val="0"/>
                <w:numId w:val="0"/>
              </w:numPr>
              <w:rPr>
                <w:color w:val="FF0000"/>
                <w:rtl/>
              </w:rPr>
            </w:pPr>
            <w:r w:rsidRPr="007615C3">
              <w:rPr>
                <w:rFonts w:hint="eastAsia"/>
                <w:rtl/>
              </w:rPr>
              <w:t>המוצר</w:t>
            </w:r>
            <w:r w:rsidRPr="003928C3">
              <w:rPr>
                <w:rFonts w:cs="Arial"/>
                <w:rtl/>
              </w:rPr>
              <w:t xml:space="preserve"> </w:t>
            </w:r>
            <w:r w:rsidRPr="003928C3">
              <w:rPr>
                <w:rFonts w:cs="Arial" w:hint="cs"/>
                <w:rtl/>
              </w:rPr>
              <w:t>המוצע</w:t>
            </w:r>
            <w:r w:rsidRPr="003928C3">
              <w:rPr>
                <w:rFonts w:cs="Arial"/>
                <w:rtl/>
              </w:rPr>
              <w:t xml:space="preserve"> </w:t>
            </w:r>
            <w:r w:rsidRPr="003928C3">
              <w:rPr>
                <w:rFonts w:cs="Arial" w:hint="cs"/>
                <w:rtl/>
              </w:rPr>
              <w:t>קיים</w:t>
            </w:r>
            <w:r w:rsidRPr="003928C3">
              <w:rPr>
                <w:rFonts w:cs="Arial"/>
                <w:rtl/>
              </w:rPr>
              <w:t xml:space="preserve"> </w:t>
            </w:r>
            <w:r w:rsidRPr="003928C3">
              <w:rPr>
                <w:rFonts w:cs="Arial" w:hint="cs"/>
                <w:rtl/>
              </w:rPr>
              <w:t>בשוק</w:t>
            </w:r>
            <w:r w:rsidRPr="003928C3">
              <w:rPr>
                <w:rFonts w:cs="Arial"/>
                <w:rtl/>
              </w:rPr>
              <w:t xml:space="preserve"> </w:t>
            </w:r>
            <w:r w:rsidRPr="003928C3">
              <w:rPr>
                <w:rFonts w:cs="Arial" w:hint="cs"/>
                <w:rtl/>
              </w:rPr>
              <w:t>שנתיים</w:t>
            </w:r>
            <w:r w:rsidRPr="003928C3">
              <w:rPr>
                <w:rFonts w:cs="Arial"/>
                <w:rtl/>
              </w:rPr>
              <w:t xml:space="preserve"> </w:t>
            </w:r>
            <w:r w:rsidRPr="003928C3">
              <w:rPr>
                <w:rFonts w:cs="Arial" w:hint="cs"/>
                <w:rtl/>
              </w:rPr>
              <w:t>לפחות</w:t>
            </w:r>
            <w:r w:rsidRPr="003928C3">
              <w:rPr>
                <w:rFonts w:cs="Arial"/>
                <w:rtl/>
              </w:rPr>
              <w:t xml:space="preserve"> </w:t>
            </w:r>
            <w:r w:rsidRPr="003928C3">
              <w:rPr>
                <w:rFonts w:cs="Arial" w:hint="cs"/>
                <w:rtl/>
              </w:rPr>
              <w:t>עם</w:t>
            </w:r>
            <w:r w:rsidRPr="003928C3">
              <w:rPr>
                <w:rFonts w:cs="Arial"/>
                <w:rtl/>
              </w:rPr>
              <w:t xml:space="preserve"> </w:t>
            </w:r>
            <w:r w:rsidRPr="003928C3">
              <w:rPr>
                <w:rFonts w:cs="Arial" w:hint="cs"/>
                <w:rtl/>
              </w:rPr>
              <w:t>התקנה</w:t>
            </w:r>
            <w:r>
              <w:rPr>
                <w:rFonts w:cs="Arial" w:hint="cs"/>
                <w:rtl/>
              </w:rPr>
              <w:t xml:space="preserve"> </w:t>
            </w:r>
            <w:r w:rsidRPr="003928C3">
              <w:rPr>
                <w:rFonts w:cs="Arial" w:hint="cs"/>
                <w:rtl/>
              </w:rPr>
              <w:t>פעילה</w:t>
            </w:r>
            <w:r>
              <w:rPr>
                <w:rFonts w:cs="Arial" w:hint="cs"/>
                <w:rtl/>
              </w:rPr>
              <w:t xml:space="preserve"> אחת לפחות</w:t>
            </w:r>
            <w:r w:rsidRPr="00E91C1C">
              <w:rPr>
                <w:color w:val="FF0000"/>
                <w:rtl/>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2295B" w:rsidRPr="003A4555" w:rsidRDefault="0092295B" w:rsidP="0092295B">
            <w:pPr>
              <w:keepLines/>
              <w:spacing w:before="120" w:after="0" w:line="320" w:lineRule="atLeast"/>
              <w:jc w:val="both"/>
              <w:rPr>
                <w:rFonts w:asciiTheme="minorBidi" w:eastAsia="Times New Roman" w:hAnsiTheme="minorBidi"/>
                <w:noProof/>
                <w:rtl/>
                <w:lang w:eastAsia="he-IL"/>
              </w:rPr>
            </w:pPr>
            <w:r w:rsidRPr="003A4555">
              <w:rPr>
                <w:rFonts w:asciiTheme="minorBidi" w:eastAsia="Times New Roman" w:hAnsiTheme="minorBidi" w:hint="cs"/>
                <w:noProof/>
                <w:rtl/>
                <w:lang w:eastAsia="he-IL"/>
              </w:rPr>
              <w:t>יש לצרף הצהרה חתומה על ידי מורשה חתימה, בה יפורטו תאריך תחילת שיווק המוצר המוצע וטבלה ובה מוצג</w:t>
            </w:r>
            <w:r>
              <w:rPr>
                <w:rFonts w:asciiTheme="minorBidi" w:eastAsia="Times New Roman" w:hAnsiTheme="minorBidi" w:hint="cs"/>
                <w:noProof/>
                <w:rtl/>
                <w:lang w:eastAsia="he-IL"/>
              </w:rPr>
              <w:t>ות ההתקנות הפעילות נכון ליום הגשת המכרז.</w:t>
            </w:r>
            <w:r w:rsidRPr="003A4555">
              <w:rPr>
                <w:rFonts w:asciiTheme="minorBidi" w:eastAsia="Times New Roman" w:hAnsiTheme="minorBidi" w:hint="cs"/>
                <w:noProof/>
                <w:rtl/>
                <w:lang w:eastAsia="he-IL"/>
              </w:rPr>
              <w:t xml:space="preserve"> לכל </w:t>
            </w:r>
            <w:r>
              <w:rPr>
                <w:rFonts w:asciiTheme="minorBidi" w:eastAsia="Times New Roman" w:hAnsiTheme="minorBidi" w:hint="cs"/>
                <w:noProof/>
                <w:rtl/>
                <w:lang w:eastAsia="he-IL"/>
              </w:rPr>
              <w:t>התקנה</w:t>
            </w:r>
            <w:r w:rsidRPr="003A4555">
              <w:rPr>
                <w:rFonts w:asciiTheme="minorBidi" w:eastAsia="Times New Roman" w:hAnsiTheme="minorBidi" w:hint="cs"/>
                <w:noProof/>
                <w:rtl/>
                <w:lang w:eastAsia="he-IL"/>
              </w:rPr>
              <w:t xml:space="preserve"> יש להציג בטבלה את שם הלקוח, תיאור כללי היקף כספי של ה</w:t>
            </w:r>
            <w:r>
              <w:rPr>
                <w:rFonts w:asciiTheme="minorBidi" w:eastAsia="Times New Roman" w:hAnsiTheme="minorBidi" w:hint="cs"/>
                <w:noProof/>
                <w:rtl/>
                <w:lang w:eastAsia="he-IL"/>
              </w:rPr>
              <w:t>פעילות</w:t>
            </w:r>
            <w:r w:rsidRPr="003A4555">
              <w:rPr>
                <w:rFonts w:asciiTheme="minorBidi" w:eastAsia="Times New Roman" w:hAnsiTheme="minorBidi" w:hint="cs"/>
                <w:noProof/>
                <w:rtl/>
                <w:lang w:eastAsia="he-IL"/>
              </w:rPr>
              <w:t xml:space="preserve">, פרטי איש קשר מטעם הלקוח. </w:t>
            </w:r>
          </w:p>
          <w:p w:rsidR="00ED4949" w:rsidRPr="00E91C1C" w:rsidRDefault="00ED4949" w:rsidP="00727C5B">
            <w:pPr>
              <w:keepLines/>
              <w:spacing w:before="120" w:after="0" w:line="320" w:lineRule="atLeast"/>
              <w:jc w:val="both"/>
              <w:rPr>
                <w:rFonts w:asciiTheme="minorBidi" w:eastAsia="Times New Roman" w:hAnsiTheme="minorBidi"/>
                <w:noProof/>
                <w:color w:val="FF0000"/>
                <w:rtl/>
                <w:lang w:eastAsia="he-IL"/>
              </w:rPr>
            </w:pPr>
          </w:p>
        </w:tc>
      </w:tr>
      <w:tr w:rsidR="00A84C07" w:rsidRPr="00E91C1C" w:rsidTr="00F85C6B">
        <w:tc>
          <w:tcPr>
            <w:tcW w:w="1240" w:type="dxa"/>
            <w:tcBorders>
              <w:top w:val="single" w:sz="4" w:space="0" w:color="auto"/>
              <w:left w:val="single" w:sz="4" w:space="0" w:color="auto"/>
              <w:bottom w:val="single" w:sz="4" w:space="0" w:color="auto"/>
              <w:right w:val="single" w:sz="4" w:space="0" w:color="auto"/>
            </w:tcBorders>
          </w:tcPr>
          <w:p w:rsidR="00A84C07" w:rsidRPr="000A26F0" w:rsidRDefault="00A84C07" w:rsidP="00820208">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t>0.6.2.</w:t>
            </w:r>
            <w:r w:rsidR="00820208">
              <w:rPr>
                <w:rFonts w:asciiTheme="minorBidi" w:eastAsia="Times New Roman" w:hAnsiTheme="minorBidi" w:hint="cs"/>
                <w:noProof/>
                <w:rtl/>
                <w:lang w:eastAsia="he-IL"/>
              </w:rPr>
              <w:t>3</w:t>
            </w:r>
          </w:p>
        </w:tc>
        <w:tc>
          <w:tcPr>
            <w:tcW w:w="4560" w:type="dxa"/>
            <w:tcBorders>
              <w:top w:val="single" w:sz="4" w:space="0" w:color="auto"/>
              <w:left w:val="single" w:sz="4" w:space="0" w:color="auto"/>
              <w:bottom w:val="single" w:sz="4" w:space="0" w:color="auto"/>
              <w:right w:val="single" w:sz="4" w:space="0" w:color="auto"/>
            </w:tcBorders>
          </w:tcPr>
          <w:p w:rsidR="001A13ED" w:rsidRPr="000A26F0" w:rsidRDefault="001A13ED" w:rsidP="001A13ED">
            <w:pPr>
              <w:pStyle w:val="4"/>
              <w:numPr>
                <w:ilvl w:val="0"/>
                <w:numId w:val="0"/>
              </w:numPr>
              <w:rPr>
                <w:rtl/>
              </w:rPr>
            </w:pPr>
            <w:r w:rsidRPr="000A26F0">
              <w:rPr>
                <w:rFonts w:hint="cs"/>
                <w:rtl/>
              </w:rPr>
              <w:t>למציע נסיון של</w:t>
            </w:r>
            <w:r w:rsidRPr="000A26F0">
              <w:rPr>
                <w:rtl/>
              </w:rPr>
              <w:t xml:space="preserve"> </w:t>
            </w:r>
            <w:r w:rsidRPr="000A26F0">
              <w:rPr>
                <w:rFonts w:hint="cs"/>
                <w:rtl/>
              </w:rPr>
              <w:t>שנתיים לפחות</w:t>
            </w:r>
            <w:r w:rsidRPr="000A26F0">
              <w:rPr>
                <w:rtl/>
              </w:rPr>
              <w:t xml:space="preserve"> </w:t>
            </w:r>
            <w:r w:rsidRPr="000A26F0">
              <w:rPr>
                <w:rFonts w:hint="cs"/>
                <w:rtl/>
              </w:rPr>
              <w:t xml:space="preserve">ביישום הפתרון </w:t>
            </w:r>
            <w:r w:rsidRPr="000A26F0">
              <w:rPr>
                <w:rtl/>
              </w:rPr>
              <w:t>(</w:t>
            </w:r>
            <w:r w:rsidRPr="000A26F0">
              <w:rPr>
                <w:rFonts w:hint="cs"/>
                <w:rtl/>
              </w:rPr>
              <w:t>ניהול</w:t>
            </w:r>
            <w:r w:rsidRPr="000A26F0">
              <w:rPr>
                <w:rtl/>
              </w:rPr>
              <w:t xml:space="preserve">, </w:t>
            </w:r>
            <w:r w:rsidRPr="000A26F0">
              <w:rPr>
                <w:rFonts w:hint="cs"/>
                <w:rtl/>
              </w:rPr>
              <w:t>אפיון</w:t>
            </w:r>
            <w:r w:rsidRPr="000A26F0">
              <w:rPr>
                <w:rtl/>
              </w:rPr>
              <w:t xml:space="preserve">, </w:t>
            </w:r>
            <w:r w:rsidRPr="000A26F0">
              <w:rPr>
                <w:rFonts w:hint="cs"/>
                <w:rtl/>
              </w:rPr>
              <w:t>התאמות</w:t>
            </w:r>
            <w:r w:rsidRPr="000A26F0">
              <w:rPr>
                <w:rtl/>
              </w:rPr>
              <w:t xml:space="preserve">, </w:t>
            </w:r>
            <w:r w:rsidRPr="000A26F0">
              <w:rPr>
                <w:rFonts w:hint="cs"/>
                <w:rtl/>
              </w:rPr>
              <w:t>פיתוח</w:t>
            </w:r>
            <w:r w:rsidRPr="000A26F0">
              <w:rPr>
                <w:rtl/>
              </w:rPr>
              <w:t xml:space="preserve">, </w:t>
            </w:r>
            <w:r w:rsidRPr="000A26F0">
              <w:rPr>
                <w:rFonts w:hint="cs"/>
                <w:rtl/>
              </w:rPr>
              <w:t>ממשקים למערכות חיצוניות, בדיקות</w:t>
            </w:r>
            <w:r w:rsidRPr="000A26F0">
              <w:rPr>
                <w:rtl/>
              </w:rPr>
              <w:t xml:space="preserve">, </w:t>
            </w:r>
            <w:r w:rsidRPr="000A26F0">
              <w:rPr>
                <w:rFonts w:hint="cs"/>
                <w:rtl/>
              </w:rPr>
              <w:t>הדרכה</w:t>
            </w:r>
            <w:r w:rsidRPr="000A26F0">
              <w:rPr>
                <w:rtl/>
              </w:rPr>
              <w:t xml:space="preserve"> </w:t>
            </w:r>
            <w:r w:rsidRPr="000A26F0">
              <w:rPr>
                <w:rFonts w:hint="cs"/>
                <w:rtl/>
              </w:rPr>
              <w:t>והטמעה</w:t>
            </w:r>
            <w:r w:rsidRPr="000A26F0">
              <w:rPr>
                <w:rtl/>
              </w:rPr>
              <w:t xml:space="preserve">, </w:t>
            </w:r>
            <w:r w:rsidRPr="000A26F0">
              <w:rPr>
                <w:rFonts w:hint="cs"/>
                <w:rtl/>
              </w:rPr>
              <w:t>תמיכה</w:t>
            </w:r>
            <w:r w:rsidRPr="000A26F0">
              <w:rPr>
                <w:rtl/>
              </w:rPr>
              <w:t xml:space="preserve"> </w:t>
            </w:r>
            <w:r w:rsidRPr="000A26F0">
              <w:rPr>
                <w:rFonts w:hint="cs"/>
                <w:rtl/>
              </w:rPr>
              <w:t>ותחזוקה</w:t>
            </w:r>
            <w:r w:rsidRPr="000A26F0">
              <w:rPr>
                <w:rtl/>
              </w:rPr>
              <w:t xml:space="preserve">)  </w:t>
            </w:r>
            <w:r w:rsidRPr="000A26F0">
              <w:rPr>
                <w:rFonts w:hint="cs"/>
                <w:rtl/>
              </w:rPr>
              <w:t>אותו</w:t>
            </w:r>
            <w:r w:rsidRPr="000A26F0">
              <w:rPr>
                <w:rtl/>
              </w:rPr>
              <w:t xml:space="preserve"> </w:t>
            </w:r>
            <w:r w:rsidRPr="000A26F0">
              <w:rPr>
                <w:rFonts w:hint="cs"/>
                <w:rtl/>
              </w:rPr>
              <w:t>הוא</w:t>
            </w:r>
            <w:r w:rsidRPr="000A26F0">
              <w:rPr>
                <w:rtl/>
              </w:rPr>
              <w:t xml:space="preserve"> </w:t>
            </w:r>
            <w:r w:rsidRPr="000A26F0">
              <w:rPr>
                <w:rFonts w:hint="cs"/>
                <w:rtl/>
              </w:rPr>
              <w:t>מציע</w:t>
            </w:r>
            <w:r w:rsidRPr="000A26F0">
              <w:rPr>
                <w:rtl/>
              </w:rPr>
              <w:t xml:space="preserve"> </w:t>
            </w:r>
            <w:r w:rsidRPr="000A26F0">
              <w:rPr>
                <w:rFonts w:hint="cs"/>
                <w:rtl/>
              </w:rPr>
              <w:t>במכרז</w:t>
            </w:r>
            <w:r w:rsidRPr="000A26F0">
              <w:rPr>
                <w:rtl/>
              </w:rPr>
              <w:t xml:space="preserve"> </w:t>
            </w:r>
            <w:r w:rsidRPr="000A26F0">
              <w:rPr>
                <w:rFonts w:hint="cs"/>
                <w:rtl/>
              </w:rPr>
              <w:t>זה.</w:t>
            </w:r>
          </w:p>
          <w:p w:rsidR="00A84C07" w:rsidRPr="000A26F0" w:rsidRDefault="00A84C07" w:rsidP="001A13ED">
            <w:pPr>
              <w:keepLines/>
              <w:spacing w:before="120" w:after="0" w:line="320" w:lineRule="atLeast"/>
              <w:jc w:val="both"/>
              <w:rPr>
                <w:rFonts w:asciiTheme="minorBidi" w:eastAsia="Times New Roman" w:hAnsiTheme="minorBidi"/>
                <w:lang w:eastAsia="he-IL"/>
              </w:rPr>
            </w:pPr>
          </w:p>
        </w:tc>
        <w:tc>
          <w:tcPr>
            <w:tcW w:w="2126" w:type="dxa"/>
            <w:tcBorders>
              <w:top w:val="single" w:sz="4" w:space="0" w:color="auto"/>
              <w:left w:val="single" w:sz="4" w:space="0" w:color="auto"/>
              <w:bottom w:val="single" w:sz="4" w:space="0" w:color="auto"/>
              <w:right w:val="single" w:sz="4" w:space="0" w:color="auto"/>
            </w:tcBorders>
          </w:tcPr>
          <w:p w:rsidR="00A84C07" w:rsidRPr="000A26F0" w:rsidRDefault="00DB1F5C" w:rsidP="000A26F0">
            <w:pPr>
              <w:keepLines/>
              <w:spacing w:before="120" w:after="0" w:line="320" w:lineRule="atLeast"/>
              <w:rPr>
                <w:rFonts w:asciiTheme="minorBidi" w:eastAsia="Times New Roman" w:hAnsiTheme="minorBidi"/>
                <w:noProof/>
                <w:rtl/>
                <w:lang w:eastAsia="he-IL"/>
              </w:rPr>
            </w:pPr>
            <w:r w:rsidRPr="000A26F0">
              <w:rPr>
                <w:rFonts w:asciiTheme="minorBidi" w:eastAsia="Times New Roman" w:hAnsiTheme="minorBidi" w:hint="cs"/>
                <w:noProof/>
                <w:rtl/>
                <w:lang w:eastAsia="he-IL"/>
              </w:rPr>
              <w:t xml:space="preserve">יש לצרף </w:t>
            </w:r>
            <w:r w:rsidR="00D37F3D" w:rsidRPr="000A26F0">
              <w:rPr>
                <w:rFonts w:asciiTheme="minorBidi" w:eastAsia="Times New Roman" w:hAnsiTheme="minorBidi" w:hint="cs"/>
                <w:noProof/>
                <w:rtl/>
                <w:lang w:eastAsia="he-IL"/>
              </w:rPr>
              <w:t xml:space="preserve">הצהרה חתומה </w:t>
            </w:r>
            <w:r w:rsidRPr="000A26F0">
              <w:rPr>
                <w:rFonts w:asciiTheme="minorBidi" w:eastAsia="Times New Roman" w:hAnsiTheme="minorBidi" w:hint="cs"/>
                <w:noProof/>
                <w:rtl/>
                <w:lang w:eastAsia="he-IL"/>
              </w:rPr>
              <w:t>על ידי מורשה חתימה המעיד</w:t>
            </w:r>
            <w:r w:rsidR="000A26F0">
              <w:rPr>
                <w:rFonts w:asciiTheme="minorBidi" w:eastAsia="Times New Roman" w:hAnsiTheme="minorBidi" w:hint="cs"/>
                <w:noProof/>
                <w:rtl/>
                <w:lang w:eastAsia="he-IL"/>
              </w:rPr>
              <w:t>ה</w:t>
            </w:r>
            <w:r w:rsidRPr="000A26F0">
              <w:rPr>
                <w:rFonts w:asciiTheme="minorBidi" w:eastAsia="Times New Roman" w:hAnsiTheme="minorBidi" w:hint="cs"/>
                <w:noProof/>
                <w:rtl/>
                <w:lang w:eastAsia="he-IL"/>
              </w:rPr>
              <w:t xml:space="preserve"> על כך </w:t>
            </w:r>
            <w:r w:rsidRPr="000A26F0">
              <w:rPr>
                <w:rFonts w:asciiTheme="minorBidi" w:eastAsia="Times New Roman" w:hAnsiTheme="minorBidi" w:cs="Arial" w:hint="cs"/>
                <w:rtl/>
                <w:lang w:eastAsia="he-IL"/>
              </w:rPr>
              <w:t>שלמציע</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ניסיון</w:t>
            </w:r>
            <w:r w:rsidRPr="000A26F0">
              <w:rPr>
                <w:rFonts w:asciiTheme="minorBidi" w:eastAsia="Times New Roman" w:hAnsiTheme="minorBidi" w:cs="Arial"/>
                <w:rtl/>
                <w:lang w:eastAsia="he-IL"/>
              </w:rPr>
              <w:t xml:space="preserve"> </w:t>
            </w:r>
            <w:r w:rsidR="000A26F0" w:rsidRPr="000A26F0">
              <w:rPr>
                <w:rFonts w:asciiTheme="minorBidi" w:eastAsia="Times New Roman" w:hAnsiTheme="minorBidi" w:cs="Arial" w:hint="cs"/>
                <w:rtl/>
                <w:lang w:eastAsia="he-IL"/>
              </w:rPr>
              <w:t xml:space="preserve">של </w:t>
            </w:r>
            <w:r w:rsidRPr="000A26F0">
              <w:rPr>
                <w:rFonts w:asciiTheme="minorBidi" w:eastAsia="Times New Roman" w:hAnsiTheme="minorBidi" w:cs="Arial" w:hint="cs"/>
                <w:rtl/>
                <w:lang w:eastAsia="he-IL"/>
              </w:rPr>
              <w:t>שנתיים</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לפחות</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ביישום</w:t>
            </w:r>
            <w:r w:rsidRPr="000A26F0">
              <w:rPr>
                <w:rFonts w:asciiTheme="minorBidi" w:eastAsia="Times New Roman" w:hAnsiTheme="minorBidi" w:cs="Arial"/>
                <w:rtl/>
                <w:lang w:eastAsia="he-IL"/>
              </w:rPr>
              <w:t xml:space="preserve"> </w:t>
            </w:r>
            <w:r w:rsidR="000A26F0" w:rsidRPr="000A26F0">
              <w:rPr>
                <w:rFonts w:asciiTheme="minorBidi" w:eastAsia="Times New Roman" w:hAnsiTheme="minorBidi" w:cs="Arial" w:hint="cs"/>
                <w:rtl/>
                <w:lang w:eastAsia="he-IL"/>
              </w:rPr>
              <w:t xml:space="preserve">הפתרון </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ניהול</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אפיון</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התאמות</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פיתוח</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ממשקים</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למערכות</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חיצוניות</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בדיקות</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הדרכה</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והטמעה</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תמיכה</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ותחזוקה</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אות</w:t>
            </w:r>
            <w:r w:rsidR="000A26F0" w:rsidRPr="000A26F0">
              <w:rPr>
                <w:rFonts w:asciiTheme="minorBidi" w:eastAsia="Times New Roman" w:hAnsiTheme="minorBidi" w:cs="Arial" w:hint="cs"/>
                <w:rtl/>
                <w:lang w:eastAsia="he-IL"/>
              </w:rPr>
              <w:t xml:space="preserve">ו </w:t>
            </w:r>
            <w:r w:rsidRPr="000A26F0">
              <w:rPr>
                <w:rFonts w:asciiTheme="minorBidi" w:eastAsia="Times New Roman" w:hAnsiTheme="minorBidi" w:cs="Arial" w:hint="cs"/>
                <w:rtl/>
                <w:lang w:eastAsia="he-IL"/>
              </w:rPr>
              <w:t>הוא</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מציע</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במכרז</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זה</w:t>
            </w:r>
            <w:r w:rsidRPr="000A26F0">
              <w:rPr>
                <w:rFonts w:asciiTheme="minorBidi" w:eastAsia="Times New Roman" w:hAnsiTheme="minorBidi" w:cs="Arial"/>
                <w:rtl/>
                <w:lang w:eastAsia="he-IL"/>
              </w:rPr>
              <w:t>.</w:t>
            </w:r>
          </w:p>
        </w:tc>
      </w:tr>
      <w:tr w:rsidR="00A84C07" w:rsidRPr="00E91C1C" w:rsidTr="00F85C6B">
        <w:tc>
          <w:tcPr>
            <w:tcW w:w="1240" w:type="dxa"/>
            <w:tcBorders>
              <w:top w:val="single" w:sz="4" w:space="0" w:color="auto"/>
              <w:left w:val="single" w:sz="4" w:space="0" w:color="auto"/>
              <w:bottom w:val="single" w:sz="4" w:space="0" w:color="auto"/>
              <w:right w:val="single" w:sz="4" w:space="0" w:color="auto"/>
            </w:tcBorders>
          </w:tcPr>
          <w:p w:rsidR="00A84C07" w:rsidRPr="000A26F0" w:rsidRDefault="00A84C07" w:rsidP="00C05576">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t>0.6.2.</w:t>
            </w:r>
            <w:r w:rsidR="00C05576">
              <w:rPr>
                <w:rFonts w:asciiTheme="minorBidi" w:eastAsia="Times New Roman" w:hAnsiTheme="minorBidi" w:hint="cs"/>
                <w:noProof/>
                <w:rtl/>
                <w:lang w:eastAsia="he-IL"/>
              </w:rPr>
              <w:t>4</w:t>
            </w:r>
          </w:p>
        </w:tc>
        <w:tc>
          <w:tcPr>
            <w:tcW w:w="4560" w:type="dxa"/>
            <w:tcBorders>
              <w:top w:val="single" w:sz="4" w:space="0" w:color="auto"/>
              <w:left w:val="single" w:sz="4" w:space="0" w:color="auto"/>
              <w:bottom w:val="single" w:sz="4" w:space="0" w:color="auto"/>
              <w:right w:val="single" w:sz="4" w:space="0" w:color="auto"/>
            </w:tcBorders>
          </w:tcPr>
          <w:p w:rsidR="00A84C07" w:rsidRPr="000A26F0" w:rsidRDefault="00A84C07" w:rsidP="00E732BE">
            <w:pPr>
              <w:keepLines/>
              <w:spacing w:before="120" w:after="0" w:line="320" w:lineRule="atLeast"/>
              <w:jc w:val="both"/>
              <w:rPr>
                <w:rFonts w:asciiTheme="minorBidi" w:eastAsia="Times New Roman" w:hAnsiTheme="minorBidi" w:cs="Arial"/>
                <w:rtl/>
                <w:lang w:eastAsia="he-IL"/>
              </w:rPr>
            </w:pPr>
            <w:r w:rsidRPr="000A26F0">
              <w:rPr>
                <w:rFonts w:asciiTheme="minorBidi" w:eastAsia="Times New Roman" w:hAnsiTheme="minorBidi" w:cs="Arial" w:hint="cs"/>
                <w:rtl/>
                <w:lang w:eastAsia="he-IL"/>
              </w:rPr>
              <w:t>למציע</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נציגות</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בארץ</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שלה</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יכולות</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תמיכה</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במוצר</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המוצע</w:t>
            </w:r>
            <w:r w:rsidRPr="000A26F0">
              <w:rPr>
                <w:rFonts w:asciiTheme="minorBidi" w:eastAsia="Times New Roman" w:hAnsiTheme="minorBidi" w:cs="Arial"/>
                <w:rtl/>
                <w:lang w:eastAsia="he-IL"/>
              </w:rPr>
              <w:t>.</w:t>
            </w:r>
          </w:p>
        </w:tc>
        <w:tc>
          <w:tcPr>
            <w:tcW w:w="2126" w:type="dxa"/>
            <w:tcBorders>
              <w:top w:val="single" w:sz="4" w:space="0" w:color="auto"/>
              <w:left w:val="single" w:sz="4" w:space="0" w:color="auto"/>
              <w:bottom w:val="single" w:sz="4" w:space="0" w:color="auto"/>
              <w:right w:val="single" w:sz="4" w:space="0" w:color="auto"/>
            </w:tcBorders>
          </w:tcPr>
          <w:p w:rsidR="00A84C07" w:rsidRPr="000A26F0" w:rsidRDefault="00ED6B1B" w:rsidP="00D37F3D">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t xml:space="preserve">יש לצרף </w:t>
            </w:r>
            <w:r w:rsidR="00D37F3D" w:rsidRPr="000A26F0">
              <w:rPr>
                <w:rFonts w:asciiTheme="minorBidi" w:eastAsia="Times New Roman" w:hAnsiTheme="minorBidi" w:hint="cs"/>
                <w:noProof/>
                <w:rtl/>
                <w:lang w:eastAsia="he-IL"/>
              </w:rPr>
              <w:t>הצהרה</w:t>
            </w:r>
            <w:r w:rsidRPr="000A26F0">
              <w:rPr>
                <w:rFonts w:asciiTheme="minorBidi" w:eastAsia="Times New Roman" w:hAnsiTheme="minorBidi" w:hint="cs"/>
                <w:noProof/>
                <w:rtl/>
                <w:lang w:eastAsia="he-IL"/>
              </w:rPr>
              <w:t xml:space="preserve"> חתו</w:t>
            </w:r>
            <w:r w:rsidR="00D37F3D" w:rsidRPr="000A26F0">
              <w:rPr>
                <w:rFonts w:asciiTheme="minorBidi" w:eastAsia="Times New Roman" w:hAnsiTheme="minorBidi" w:hint="cs"/>
                <w:noProof/>
                <w:rtl/>
                <w:lang w:eastAsia="he-IL"/>
              </w:rPr>
              <w:t>מה</w:t>
            </w:r>
            <w:r w:rsidRPr="000A26F0">
              <w:rPr>
                <w:rFonts w:asciiTheme="minorBidi" w:eastAsia="Times New Roman" w:hAnsiTheme="minorBidi" w:hint="cs"/>
                <w:noProof/>
                <w:rtl/>
                <w:lang w:eastAsia="he-IL"/>
              </w:rPr>
              <w:t xml:space="preserve"> על ידי מורשה חתימה המעיד</w:t>
            </w:r>
            <w:r w:rsidR="000A26F0">
              <w:rPr>
                <w:rFonts w:asciiTheme="minorBidi" w:eastAsia="Times New Roman" w:hAnsiTheme="minorBidi" w:hint="cs"/>
                <w:noProof/>
                <w:rtl/>
                <w:lang w:eastAsia="he-IL"/>
              </w:rPr>
              <w:t>ה</w:t>
            </w:r>
            <w:r w:rsidRPr="000A26F0">
              <w:rPr>
                <w:rFonts w:asciiTheme="minorBidi" w:eastAsia="Times New Roman" w:hAnsiTheme="minorBidi" w:hint="cs"/>
                <w:noProof/>
                <w:rtl/>
                <w:lang w:eastAsia="he-IL"/>
              </w:rPr>
              <w:t xml:space="preserve"> על כך </w:t>
            </w:r>
            <w:r w:rsidRPr="000A26F0">
              <w:rPr>
                <w:rFonts w:asciiTheme="minorBidi" w:eastAsia="Times New Roman" w:hAnsiTheme="minorBidi" w:cs="Arial" w:hint="cs"/>
                <w:rtl/>
                <w:lang w:eastAsia="he-IL"/>
              </w:rPr>
              <w:t>שלמציע</w:t>
            </w:r>
          </w:p>
          <w:p w:rsidR="00ED6B1B" w:rsidRPr="000A26F0" w:rsidRDefault="00ED6B1B" w:rsidP="00D37F3D">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lastRenderedPageBreak/>
              <w:t>נציגות</w:t>
            </w:r>
            <w:r w:rsidR="000F6038" w:rsidRPr="000A26F0">
              <w:rPr>
                <w:rFonts w:asciiTheme="minorBidi" w:eastAsia="Times New Roman" w:hAnsiTheme="minorBidi" w:hint="cs"/>
                <w:noProof/>
                <w:rtl/>
                <w:lang w:eastAsia="he-IL"/>
              </w:rPr>
              <w:t xml:space="preserve"> </w:t>
            </w:r>
            <w:r w:rsidRPr="000A26F0">
              <w:rPr>
                <w:rFonts w:asciiTheme="minorBidi" w:eastAsia="Times New Roman" w:hAnsiTheme="minorBidi" w:hint="cs"/>
                <w:noProof/>
                <w:rtl/>
                <w:lang w:eastAsia="he-IL"/>
              </w:rPr>
              <w:t>בארץ שלה יכולות תמיכה במוצר המוצע, יש לציין במסמך זה את שם הנציגות ופרטי איש קשר מטעמה</w:t>
            </w:r>
          </w:p>
        </w:tc>
      </w:tr>
      <w:tr w:rsidR="00A84C07" w:rsidRPr="00E91C1C" w:rsidTr="00F85C6B">
        <w:tc>
          <w:tcPr>
            <w:tcW w:w="1240" w:type="dxa"/>
            <w:tcBorders>
              <w:top w:val="single" w:sz="4" w:space="0" w:color="auto"/>
              <w:left w:val="single" w:sz="4" w:space="0" w:color="auto"/>
              <w:bottom w:val="single" w:sz="4" w:space="0" w:color="auto"/>
              <w:right w:val="single" w:sz="4" w:space="0" w:color="auto"/>
            </w:tcBorders>
          </w:tcPr>
          <w:p w:rsidR="00A84C07" w:rsidRPr="000A26F0" w:rsidRDefault="00A84C07" w:rsidP="00C05576">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lastRenderedPageBreak/>
              <w:t>0.6.2.</w:t>
            </w:r>
            <w:r w:rsidR="00C05576">
              <w:rPr>
                <w:rFonts w:asciiTheme="minorBidi" w:eastAsia="Times New Roman" w:hAnsiTheme="minorBidi" w:hint="cs"/>
                <w:noProof/>
                <w:rtl/>
                <w:lang w:eastAsia="he-IL"/>
              </w:rPr>
              <w:t>5</w:t>
            </w:r>
          </w:p>
        </w:tc>
        <w:tc>
          <w:tcPr>
            <w:tcW w:w="4560" w:type="dxa"/>
            <w:tcBorders>
              <w:top w:val="single" w:sz="4" w:space="0" w:color="auto"/>
              <w:left w:val="single" w:sz="4" w:space="0" w:color="auto"/>
              <w:bottom w:val="single" w:sz="4" w:space="0" w:color="auto"/>
              <w:right w:val="single" w:sz="4" w:space="0" w:color="auto"/>
            </w:tcBorders>
          </w:tcPr>
          <w:p w:rsidR="00A84C07" w:rsidRPr="000A26F0" w:rsidRDefault="00CB4059" w:rsidP="0009059E">
            <w:pPr>
              <w:keepLines/>
              <w:spacing w:before="120" w:after="0" w:line="320" w:lineRule="atLeast"/>
              <w:jc w:val="both"/>
              <w:rPr>
                <w:rFonts w:asciiTheme="minorBidi" w:eastAsia="Times New Roman" w:hAnsiTheme="minorBidi" w:cs="Arial"/>
                <w:rtl/>
                <w:lang w:eastAsia="he-IL"/>
              </w:rPr>
            </w:pPr>
            <w:r w:rsidRPr="000A26F0">
              <w:rPr>
                <w:rFonts w:asciiTheme="minorBidi" w:eastAsia="Times New Roman" w:hAnsiTheme="minorBidi" w:cs="Arial" w:hint="cs"/>
                <w:rtl/>
                <w:lang w:eastAsia="he-IL"/>
              </w:rPr>
              <w:t>למציע</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ניסיון</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בניהול</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פרו</w:t>
            </w:r>
            <w:r w:rsidR="00FA671A" w:rsidRPr="000A26F0">
              <w:rPr>
                <w:rFonts w:asciiTheme="minorBidi" w:eastAsia="Times New Roman" w:hAnsiTheme="minorBidi" w:cs="Arial" w:hint="cs"/>
                <w:rtl/>
                <w:lang w:eastAsia="he-IL"/>
              </w:rPr>
              <w:t>י</w:t>
            </w:r>
            <w:r w:rsidRPr="000A26F0">
              <w:rPr>
                <w:rFonts w:asciiTheme="minorBidi" w:eastAsia="Times New Roman" w:hAnsiTheme="minorBidi" w:cs="Arial" w:hint="cs"/>
                <w:rtl/>
                <w:lang w:eastAsia="he-IL"/>
              </w:rPr>
              <w:t>קט</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אינטגרציה</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בהיקף</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כספי</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של</w:t>
            </w:r>
            <w:r w:rsidRPr="000A26F0">
              <w:rPr>
                <w:rFonts w:asciiTheme="minorBidi" w:eastAsia="Times New Roman" w:hAnsiTheme="minorBidi" w:cs="Arial"/>
                <w:rtl/>
                <w:lang w:eastAsia="he-IL"/>
              </w:rPr>
              <w:t xml:space="preserve"> </w:t>
            </w:r>
            <w:r w:rsidR="0009059E" w:rsidRPr="000A26F0">
              <w:rPr>
                <w:rFonts w:asciiTheme="minorBidi" w:eastAsia="Times New Roman" w:hAnsiTheme="minorBidi" w:cs="Arial" w:hint="cs"/>
                <w:rtl/>
                <w:lang w:eastAsia="he-IL"/>
              </w:rPr>
              <w:t>250 אלף</w:t>
            </w:r>
            <w:r w:rsidR="0009059E"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w:t>
            </w:r>
            <w:r w:rsidRPr="000A26F0">
              <w:rPr>
                <w:rFonts w:asciiTheme="minorBidi" w:eastAsia="Times New Roman" w:hAnsiTheme="minorBidi" w:cs="Arial"/>
                <w:rtl/>
                <w:lang w:eastAsia="he-IL"/>
              </w:rPr>
              <w:t xml:space="preserve"> </w:t>
            </w:r>
            <w:r w:rsidRPr="000A26F0">
              <w:rPr>
                <w:rFonts w:asciiTheme="minorBidi" w:eastAsia="Times New Roman" w:hAnsiTheme="minorBidi" w:cs="Arial" w:hint="cs"/>
                <w:rtl/>
                <w:lang w:eastAsia="he-IL"/>
              </w:rPr>
              <w:t>לפחות</w:t>
            </w:r>
            <w:r w:rsidRPr="000A26F0">
              <w:rPr>
                <w:rFonts w:asciiTheme="minorBidi" w:eastAsia="Times New Roman" w:hAnsiTheme="minorBidi" w:cs="Arial"/>
                <w:rtl/>
                <w:lang w:eastAsia="he-IL"/>
              </w:rPr>
              <w:t>.</w:t>
            </w:r>
          </w:p>
        </w:tc>
        <w:tc>
          <w:tcPr>
            <w:tcW w:w="2126" w:type="dxa"/>
            <w:tcBorders>
              <w:top w:val="single" w:sz="4" w:space="0" w:color="auto"/>
              <w:left w:val="single" w:sz="4" w:space="0" w:color="auto"/>
              <w:bottom w:val="single" w:sz="4" w:space="0" w:color="auto"/>
              <w:right w:val="single" w:sz="4" w:space="0" w:color="auto"/>
            </w:tcBorders>
          </w:tcPr>
          <w:p w:rsidR="00405EE4" w:rsidRPr="000A26F0" w:rsidRDefault="005B3E36" w:rsidP="00F52E32">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t xml:space="preserve">יש לצרף </w:t>
            </w:r>
            <w:r w:rsidR="000F6038" w:rsidRPr="000A26F0">
              <w:rPr>
                <w:rFonts w:asciiTheme="minorBidi" w:eastAsia="Times New Roman" w:hAnsiTheme="minorBidi" w:hint="cs"/>
                <w:noProof/>
                <w:rtl/>
                <w:lang w:eastAsia="he-IL"/>
              </w:rPr>
              <w:t>הצהרה חתומה</w:t>
            </w:r>
            <w:r w:rsidRPr="000A26F0">
              <w:rPr>
                <w:rFonts w:asciiTheme="minorBidi" w:eastAsia="Times New Roman" w:hAnsiTheme="minorBidi" w:hint="cs"/>
                <w:noProof/>
                <w:rtl/>
                <w:lang w:eastAsia="he-IL"/>
              </w:rPr>
              <w:t xml:space="preserve"> על ידי </w:t>
            </w:r>
            <w:r w:rsidR="00EF4B5D" w:rsidRPr="000A26F0">
              <w:rPr>
                <w:rFonts w:asciiTheme="minorBidi" w:eastAsia="Times New Roman" w:hAnsiTheme="minorBidi" w:hint="cs"/>
                <w:noProof/>
                <w:rtl/>
                <w:lang w:eastAsia="he-IL"/>
              </w:rPr>
              <w:t>מורשה חתימה</w:t>
            </w:r>
            <w:r w:rsidRPr="000A26F0">
              <w:rPr>
                <w:rFonts w:asciiTheme="minorBidi" w:eastAsia="Times New Roman" w:hAnsiTheme="minorBidi" w:hint="cs"/>
                <w:noProof/>
                <w:rtl/>
                <w:lang w:eastAsia="he-IL"/>
              </w:rPr>
              <w:t xml:space="preserve"> וב</w:t>
            </w:r>
            <w:r w:rsidR="00405EE4" w:rsidRPr="000A26F0">
              <w:rPr>
                <w:rFonts w:asciiTheme="minorBidi" w:eastAsia="Times New Roman" w:hAnsiTheme="minorBidi" w:hint="cs"/>
                <w:noProof/>
                <w:rtl/>
                <w:lang w:eastAsia="he-IL"/>
              </w:rPr>
              <w:t>ה</w:t>
            </w:r>
            <w:r w:rsidRPr="000A26F0">
              <w:rPr>
                <w:rFonts w:asciiTheme="minorBidi" w:eastAsia="Times New Roman" w:hAnsiTheme="minorBidi" w:hint="cs"/>
                <w:noProof/>
                <w:rtl/>
                <w:lang w:eastAsia="he-IL"/>
              </w:rPr>
              <w:t xml:space="preserve"> טבלה</w:t>
            </w:r>
            <w:r w:rsidR="00572460" w:rsidRPr="000A26F0">
              <w:rPr>
                <w:rFonts w:asciiTheme="minorBidi" w:eastAsia="Times New Roman" w:hAnsiTheme="minorBidi" w:hint="cs"/>
                <w:noProof/>
                <w:rtl/>
                <w:lang w:eastAsia="he-IL"/>
              </w:rPr>
              <w:t xml:space="preserve"> </w:t>
            </w:r>
            <w:r w:rsidRPr="000A26F0">
              <w:rPr>
                <w:rFonts w:asciiTheme="minorBidi" w:eastAsia="Times New Roman" w:hAnsiTheme="minorBidi" w:hint="cs"/>
                <w:noProof/>
                <w:rtl/>
                <w:lang w:eastAsia="he-IL"/>
              </w:rPr>
              <w:t>המציגה</w:t>
            </w:r>
            <w:r w:rsidR="00572460" w:rsidRPr="000A26F0">
              <w:rPr>
                <w:rFonts w:asciiTheme="minorBidi" w:eastAsia="Times New Roman" w:hAnsiTheme="minorBidi" w:hint="cs"/>
                <w:noProof/>
                <w:rtl/>
                <w:lang w:eastAsia="he-IL"/>
              </w:rPr>
              <w:t xml:space="preserve">  פרויקטי אינטגרציה שביצע המציע בהיקף כספי של </w:t>
            </w:r>
            <w:r w:rsidR="00F52E32" w:rsidRPr="000A26F0">
              <w:rPr>
                <w:rFonts w:asciiTheme="minorBidi" w:eastAsia="Times New Roman" w:hAnsiTheme="minorBidi" w:hint="cs"/>
                <w:noProof/>
                <w:rtl/>
                <w:lang w:eastAsia="he-IL"/>
              </w:rPr>
              <w:t xml:space="preserve">250 אלף </w:t>
            </w:r>
            <w:r w:rsidR="00572460" w:rsidRPr="000A26F0">
              <w:rPr>
                <w:rFonts w:asciiTheme="minorBidi" w:eastAsia="Times New Roman" w:hAnsiTheme="minorBidi" w:hint="cs"/>
                <w:noProof/>
                <w:rtl/>
                <w:lang w:eastAsia="he-IL"/>
              </w:rPr>
              <w:t>₪ לפחות</w:t>
            </w:r>
            <w:r w:rsidR="00405EE4" w:rsidRPr="000A26F0">
              <w:rPr>
                <w:rFonts w:asciiTheme="minorBidi" w:eastAsia="Times New Roman" w:hAnsiTheme="minorBidi" w:hint="cs"/>
                <w:noProof/>
                <w:rtl/>
                <w:lang w:eastAsia="he-IL"/>
              </w:rPr>
              <w:t xml:space="preserve"> (לכל פרויקט).</w:t>
            </w:r>
          </w:p>
          <w:p w:rsidR="00A84C07" w:rsidRPr="000A26F0" w:rsidRDefault="00572460" w:rsidP="00405EE4">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t xml:space="preserve">יש למלא בטבלה </w:t>
            </w:r>
            <w:r w:rsidR="005B3E36" w:rsidRPr="000A26F0">
              <w:rPr>
                <w:rFonts w:asciiTheme="minorBidi" w:eastAsia="Times New Roman" w:hAnsiTheme="minorBidi" w:hint="cs"/>
                <w:noProof/>
                <w:rtl/>
                <w:lang w:eastAsia="he-IL"/>
              </w:rPr>
              <w:t>את ש</w:t>
            </w:r>
            <w:r w:rsidRPr="000A26F0">
              <w:rPr>
                <w:rFonts w:asciiTheme="minorBidi" w:eastAsia="Times New Roman" w:hAnsiTheme="minorBidi" w:hint="cs"/>
                <w:noProof/>
                <w:rtl/>
                <w:lang w:eastAsia="he-IL"/>
              </w:rPr>
              <w:t xml:space="preserve">ם </w:t>
            </w:r>
            <w:r w:rsidR="005B3E36" w:rsidRPr="000A26F0">
              <w:rPr>
                <w:rFonts w:asciiTheme="minorBidi" w:eastAsia="Times New Roman" w:hAnsiTheme="minorBidi" w:hint="cs"/>
                <w:noProof/>
                <w:rtl/>
                <w:lang w:eastAsia="he-IL"/>
              </w:rPr>
              <w:t>הלקוח</w:t>
            </w:r>
            <w:r w:rsidR="004C5076" w:rsidRPr="000A26F0">
              <w:rPr>
                <w:rFonts w:asciiTheme="minorBidi" w:eastAsia="Times New Roman" w:hAnsiTheme="minorBidi" w:hint="cs"/>
                <w:noProof/>
                <w:rtl/>
                <w:lang w:eastAsia="he-IL"/>
              </w:rPr>
              <w:t>,</w:t>
            </w:r>
            <w:r w:rsidRPr="000A26F0">
              <w:rPr>
                <w:rFonts w:asciiTheme="minorBidi" w:eastAsia="Times New Roman" w:hAnsiTheme="minorBidi" w:hint="cs"/>
                <w:noProof/>
                <w:rtl/>
                <w:lang w:eastAsia="he-IL"/>
              </w:rPr>
              <w:t xml:space="preserve"> </w:t>
            </w:r>
            <w:r w:rsidR="005B3675" w:rsidRPr="000A26F0">
              <w:rPr>
                <w:rFonts w:asciiTheme="minorBidi" w:eastAsia="Times New Roman" w:hAnsiTheme="minorBidi" w:hint="cs"/>
                <w:noProof/>
                <w:rtl/>
                <w:lang w:eastAsia="he-IL"/>
              </w:rPr>
              <w:t xml:space="preserve">תיאור כללי של הפרויקט, </w:t>
            </w:r>
            <w:r w:rsidR="004C5076" w:rsidRPr="000A26F0">
              <w:rPr>
                <w:rFonts w:asciiTheme="minorBidi" w:eastAsia="Times New Roman" w:hAnsiTheme="minorBidi" w:hint="cs"/>
                <w:noProof/>
                <w:rtl/>
                <w:lang w:eastAsia="he-IL"/>
              </w:rPr>
              <w:t xml:space="preserve"> ההיקף הכספי של הפרויקט ופרטי איש קשר מטעם הלקוח</w:t>
            </w:r>
            <w:r w:rsidR="00A505F1" w:rsidRPr="000A26F0">
              <w:rPr>
                <w:rFonts w:asciiTheme="minorBidi" w:eastAsia="Times New Roman" w:hAnsiTheme="minorBidi" w:hint="cs"/>
                <w:noProof/>
                <w:rtl/>
                <w:lang w:eastAsia="he-IL"/>
              </w:rPr>
              <w:t>.</w:t>
            </w:r>
          </w:p>
          <w:p w:rsidR="00A505F1" w:rsidRPr="000A26F0" w:rsidRDefault="00A505F1" w:rsidP="00572460">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t>יש להצהיר על כך שבטבלה הנ"ל יש רק פרויקטים העומדים בתנאי סף זה</w:t>
            </w:r>
          </w:p>
        </w:tc>
      </w:tr>
      <w:tr w:rsidR="000A26F0" w:rsidRPr="00E91C1C" w:rsidTr="00F85C6B">
        <w:tc>
          <w:tcPr>
            <w:tcW w:w="1240" w:type="dxa"/>
            <w:tcBorders>
              <w:top w:val="single" w:sz="4" w:space="0" w:color="auto"/>
              <w:left w:val="single" w:sz="4" w:space="0" w:color="auto"/>
              <w:bottom w:val="single" w:sz="4" w:space="0" w:color="auto"/>
              <w:right w:val="single" w:sz="4" w:space="0" w:color="auto"/>
            </w:tcBorders>
          </w:tcPr>
          <w:p w:rsidR="000A26F0" w:rsidRPr="000A26F0" w:rsidRDefault="000A26F0" w:rsidP="00C05576">
            <w:pPr>
              <w:keepLines/>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0.6.2.</w:t>
            </w:r>
            <w:r w:rsidR="00C05576">
              <w:rPr>
                <w:rFonts w:asciiTheme="minorBidi" w:eastAsia="Times New Roman" w:hAnsiTheme="minorBidi" w:hint="cs"/>
                <w:noProof/>
                <w:rtl/>
                <w:lang w:eastAsia="he-IL"/>
              </w:rPr>
              <w:t>6</w:t>
            </w:r>
          </w:p>
        </w:tc>
        <w:tc>
          <w:tcPr>
            <w:tcW w:w="4560" w:type="dxa"/>
            <w:tcBorders>
              <w:top w:val="single" w:sz="4" w:space="0" w:color="auto"/>
              <w:left w:val="single" w:sz="4" w:space="0" w:color="auto"/>
              <w:bottom w:val="single" w:sz="4" w:space="0" w:color="auto"/>
              <w:right w:val="single" w:sz="4" w:space="0" w:color="auto"/>
            </w:tcBorders>
          </w:tcPr>
          <w:p w:rsidR="000A26F0" w:rsidRPr="000A26F0" w:rsidRDefault="000A26F0" w:rsidP="00C05576">
            <w:pPr>
              <w:keepLines/>
              <w:spacing w:before="120" w:after="0" w:line="320" w:lineRule="atLeast"/>
              <w:jc w:val="both"/>
              <w:rPr>
                <w:rFonts w:asciiTheme="minorBidi" w:eastAsia="Times New Roman" w:hAnsiTheme="minorBidi" w:cs="Arial"/>
                <w:rtl/>
                <w:lang w:eastAsia="he-IL"/>
              </w:rPr>
            </w:pPr>
            <w:r>
              <w:rPr>
                <w:rFonts w:cs="Arial" w:hint="cs"/>
                <w:rtl/>
              </w:rPr>
              <w:t xml:space="preserve">הגישה למשתמש הקצה היא </w:t>
            </w:r>
            <w:r w:rsidR="00C05576">
              <w:rPr>
                <w:rFonts w:cs="Arial"/>
              </w:rPr>
              <w:t>web</w:t>
            </w:r>
            <w:r w:rsidR="00C05576">
              <w:rPr>
                <w:rFonts w:cs="Arial" w:hint="cs"/>
                <w:rtl/>
              </w:rPr>
              <w:t>- ית</w:t>
            </w:r>
            <w:r>
              <w:rPr>
                <w:rFonts w:cs="Arial" w:hint="cs"/>
                <w:rtl/>
              </w:rPr>
              <w:t xml:space="preserve"> ואין צורך בהתקנות או הורדות בנקודת הקצה</w:t>
            </w:r>
          </w:p>
        </w:tc>
        <w:tc>
          <w:tcPr>
            <w:tcW w:w="2126" w:type="dxa"/>
            <w:tcBorders>
              <w:top w:val="single" w:sz="4" w:space="0" w:color="auto"/>
              <w:left w:val="single" w:sz="4" w:space="0" w:color="auto"/>
              <w:bottom w:val="single" w:sz="4" w:space="0" w:color="auto"/>
              <w:right w:val="single" w:sz="4" w:space="0" w:color="auto"/>
            </w:tcBorders>
          </w:tcPr>
          <w:p w:rsidR="000A26F0" w:rsidRPr="000A26F0" w:rsidRDefault="000A26F0" w:rsidP="00C05576">
            <w:pPr>
              <w:keepLines/>
              <w:spacing w:before="120" w:after="0" w:line="320" w:lineRule="atLeast"/>
              <w:jc w:val="both"/>
              <w:rPr>
                <w:rFonts w:asciiTheme="minorBidi" w:eastAsia="Times New Roman" w:hAnsiTheme="minorBidi"/>
                <w:noProof/>
                <w:rtl/>
                <w:lang w:eastAsia="he-IL"/>
              </w:rPr>
            </w:pPr>
            <w:r w:rsidRPr="000A26F0">
              <w:rPr>
                <w:rFonts w:asciiTheme="minorBidi" w:eastAsia="Times New Roman" w:hAnsiTheme="minorBidi" w:hint="cs"/>
                <w:noProof/>
                <w:rtl/>
                <w:lang w:eastAsia="he-IL"/>
              </w:rPr>
              <w:t>יש לצרף הצהרה חתומה על ידי מורשה חתימה המעיד</w:t>
            </w:r>
            <w:r>
              <w:rPr>
                <w:rFonts w:asciiTheme="minorBidi" w:eastAsia="Times New Roman" w:hAnsiTheme="minorBidi" w:hint="cs"/>
                <w:noProof/>
                <w:rtl/>
                <w:lang w:eastAsia="he-IL"/>
              </w:rPr>
              <w:t>ה</w:t>
            </w:r>
            <w:r w:rsidRPr="000A26F0">
              <w:rPr>
                <w:rFonts w:asciiTheme="minorBidi" w:eastAsia="Times New Roman" w:hAnsiTheme="minorBidi" w:hint="cs"/>
                <w:noProof/>
                <w:rtl/>
                <w:lang w:eastAsia="he-IL"/>
              </w:rPr>
              <w:t xml:space="preserve"> על כך </w:t>
            </w:r>
            <w:r>
              <w:rPr>
                <w:rFonts w:asciiTheme="minorBidi" w:eastAsia="Times New Roman" w:hAnsiTheme="minorBidi" w:hint="cs"/>
                <w:noProof/>
                <w:rtl/>
                <w:lang w:eastAsia="he-IL"/>
              </w:rPr>
              <w:t>שהגי</w:t>
            </w:r>
            <w:r w:rsidRPr="000A26F0">
              <w:rPr>
                <w:rFonts w:asciiTheme="minorBidi" w:eastAsia="Times New Roman" w:hAnsiTheme="minorBidi" w:cs="Arial" w:hint="cs"/>
                <w:rtl/>
                <w:lang w:eastAsia="he-IL"/>
              </w:rPr>
              <w:t>ש</w:t>
            </w:r>
            <w:r>
              <w:rPr>
                <w:rFonts w:asciiTheme="minorBidi" w:eastAsia="Times New Roman" w:hAnsiTheme="minorBidi" w:cs="Arial" w:hint="cs"/>
                <w:rtl/>
                <w:lang w:eastAsia="he-IL"/>
              </w:rPr>
              <w:t xml:space="preserve">ה למשתמש הקצה היא </w:t>
            </w:r>
            <w:r w:rsidR="00C05576">
              <w:rPr>
                <w:rFonts w:asciiTheme="minorBidi" w:eastAsia="Times New Roman" w:hAnsiTheme="minorBidi" w:cs="Arial"/>
                <w:lang w:eastAsia="he-IL"/>
              </w:rPr>
              <w:t>web</w:t>
            </w:r>
            <w:r w:rsidR="00C05576">
              <w:rPr>
                <w:rFonts w:asciiTheme="minorBidi" w:eastAsia="Times New Roman" w:hAnsiTheme="minorBidi" w:cs="Arial" w:hint="cs"/>
                <w:rtl/>
                <w:lang w:eastAsia="he-IL"/>
              </w:rPr>
              <w:t>-ית</w:t>
            </w:r>
            <w:r>
              <w:rPr>
                <w:rFonts w:asciiTheme="minorBidi" w:eastAsia="Times New Roman" w:hAnsiTheme="minorBidi" w:cs="Arial" w:hint="cs"/>
                <w:rtl/>
                <w:lang w:eastAsia="he-IL"/>
              </w:rPr>
              <w:t xml:space="preserve"> ואין צורך בהתקנות או הורדות בנקודת הקצה.</w:t>
            </w:r>
          </w:p>
        </w:tc>
      </w:tr>
    </w:tbl>
    <w:p w:rsidR="008D722D" w:rsidRPr="00BC22AB" w:rsidRDefault="008D722D" w:rsidP="008D722D">
      <w:pPr>
        <w:pStyle w:val="a5"/>
        <w:spacing w:line="240" w:lineRule="auto"/>
        <w:ind w:left="360"/>
        <w:rPr>
          <w:rFonts w:asciiTheme="minorBidi" w:hAnsiTheme="minorBidi" w:cstheme="minorBidi"/>
          <w:noProof/>
          <w:sz w:val="22"/>
          <w:szCs w:val="22"/>
          <w:u w:val="single"/>
          <w:lang w:eastAsia="he-IL"/>
        </w:rPr>
      </w:pPr>
    </w:p>
    <w:p w:rsidR="008D722D" w:rsidRPr="00BC22AB" w:rsidRDefault="008D722D" w:rsidP="008D722D">
      <w:pPr>
        <w:pStyle w:val="a5"/>
        <w:spacing w:line="240" w:lineRule="auto"/>
        <w:ind w:left="360"/>
        <w:rPr>
          <w:rFonts w:asciiTheme="minorBidi" w:hAnsiTheme="minorBidi" w:cstheme="minorBidi"/>
          <w:noProof/>
          <w:sz w:val="22"/>
          <w:szCs w:val="22"/>
          <w:u w:val="single"/>
          <w:rtl/>
          <w:lang w:eastAsia="he-IL"/>
        </w:rPr>
      </w:pPr>
      <w:r w:rsidRPr="00BC22AB">
        <w:rPr>
          <w:rFonts w:asciiTheme="minorBidi" w:hAnsiTheme="minorBidi" w:cstheme="minorBidi"/>
          <w:noProof/>
          <w:sz w:val="22"/>
          <w:szCs w:val="22"/>
          <w:u w:val="single"/>
          <w:rtl/>
          <w:lang w:eastAsia="he-IL"/>
        </w:rPr>
        <w:br w:type="page"/>
      </w:r>
    </w:p>
    <w:bookmarkEnd w:id="181"/>
    <w:p w:rsidR="008D722D" w:rsidRPr="001428C4" w:rsidRDefault="008D722D" w:rsidP="00E91C1C">
      <w:pPr>
        <w:pageBreakBefore/>
        <w:numPr>
          <w:ilvl w:val="0"/>
          <w:numId w:val="28"/>
        </w:numPr>
        <w:spacing w:before="120" w:after="0" w:line="360" w:lineRule="auto"/>
        <w:ind w:left="278" w:hanging="357"/>
        <w:rPr>
          <w:rFonts w:asciiTheme="minorBidi" w:eastAsia="Times New Roman" w:hAnsiTheme="minorBidi"/>
          <w:noProof/>
          <w:color w:val="FF0000"/>
          <w:lang w:eastAsia="he-IL"/>
        </w:rPr>
      </w:pPr>
      <w:r w:rsidRPr="00A4438E">
        <w:rPr>
          <w:rFonts w:asciiTheme="minorBidi" w:eastAsia="Times New Roman" w:hAnsiTheme="minorBidi"/>
          <w:b/>
          <w:bCs/>
          <w:noProof/>
          <w:u w:val="single"/>
          <w:rtl/>
          <w:lang w:eastAsia="he-IL"/>
        </w:rPr>
        <w:lastRenderedPageBreak/>
        <w:t xml:space="preserve">דוגמאות </w:t>
      </w:r>
      <w:r w:rsidR="007719C1">
        <w:rPr>
          <w:rFonts w:asciiTheme="minorBidi" w:eastAsia="Times New Roman" w:hAnsiTheme="minorBidi" w:hint="cs"/>
          <w:rtl/>
          <w:lang w:eastAsia="he-IL"/>
        </w:rPr>
        <w:t xml:space="preserve">לפרויקטים </w:t>
      </w:r>
      <w:r w:rsidR="00E91C1C">
        <w:rPr>
          <w:rFonts w:asciiTheme="minorBidi" w:eastAsia="Times New Roman" w:hAnsiTheme="minorBidi" w:hint="cs"/>
          <w:rtl/>
          <w:lang w:eastAsia="he-IL"/>
        </w:rPr>
        <w:t>ליישום הפתרון המוצע במכרז זה</w:t>
      </w:r>
      <w:bookmarkStart w:id="182" w:name="_Ref298334323"/>
    </w:p>
    <w:bookmarkEnd w:id="182"/>
    <w:p w:rsidR="008D722D" w:rsidRPr="00A4438E" w:rsidRDefault="008D722D" w:rsidP="00E91C1C">
      <w:pPr>
        <w:numPr>
          <w:ilvl w:val="1"/>
          <w:numId w:val="28"/>
        </w:numPr>
        <w:tabs>
          <w:tab w:val="right" w:pos="902"/>
        </w:tabs>
        <w:spacing w:before="120" w:after="0" w:line="360" w:lineRule="auto"/>
        <w:ind w:left="902" w:hanging="630"/>
        <w:jc w:val="both"/>
        <w:rPr>
          <w:rFonts w:asciiTheme="minorBidi" w:eastAsia="Times New Roman" w:hAnsiTheme="minorBidi"/>
          <w:noProof/>
          <w:lang w:eastAsia="he-IL"/>
        </w:rPr>
      </w:pPr>
      <w:r w:rsidRPr="00A4438E">
        <w:rPr>
          <w:rFonts w:asciiTheme="minorBidi" w:eastAsia="Times New Roman" w:hAnsiTheme="minorBidi"/>
          <w:noProof/>
          <w:rtl/>
          <w:lang w:eastAsia="he-IL"/>
        </w:rPr>
        <w:t>מס' שנות נסיון הספק בפרויקטי</w:t>
      </w:r>
      <w:r w:rsidR="007719C1" w:rsidRPr="00A4438E">
        <w:rPr>
          <w:rFonts w:asciiTheme="minorBidi" w:eastAsia="Times New Roman" w:hAnsiTheme="minorBidi" w:hint="cs"/>
          <w:noProof/>
          <w:rtl/>
          <w:lang w:eastAsia="he-IL"/>
        </w:rPr>
        <w:t xml:space="preserve">ם </w:t>
      </w:r>
      <w:r w:rsidR="00E91C1C">
        <w:rPr>
          <w:rFonts w:asciiTheme="minorBidi" w:eastAsia="Times New Roman" w:hAnsiTheme="minorBidi" w:hint="cs"/>
          <w:noProof/>
          <w:rtl/>
          <w:lang w:eastAsia="he-IL"/>
        </w:rPr>
        <w:t>אלו</w:t>
      </w:r>
      <w:r w:rsidR="007719C1" w:rsidRPr="00A4438E">
        <w:rPr>
          <w:rFonts w:asciiTheme="minorBidi" w:eastAsia="Times New Roman" w:hAnsiTheme="minorBidi" w:hint="cs"/>
          <w:noProof/>
          <w:rtl/>
          <w:lang w:eastAsia="he-IL"/>
        </w:rPr>
        <w:t xml:space="preserve"> </w:t>
      </w:r>
      <w:r w:rsidRPr="00A4438E">
        <w:rPr>
          <w:rFonts w:asciiTheme="minorBidi" w:eastAsia="Times New Roman" w:hAnsiTheme="minorBidi"/>
          <w:noProof/>
          <w:rtl/>
          <w:lang w:eastAsia="he-IL"/>
        </w:rPr>
        <w:t xml:space="preserve">:_________ </w:t>
      </w:r>
    </w:p>
    <w:p w:rsidR="008D722D" w:rsidRPr="001428C4" w:rsidRDefault="008D722D" w:rsidP="008D722D">
      <w:pPr>
        <w:numPr>
          <w:ilvl w:val="1"/>
          <w:numId w:val="28"/>
        </w:numPr>
        <w:tabs>
          <w:tab w:val="right" w:pos="902"/>
        </w:tabs>
        <w:spacing w:before="120" w:after="0" w:line="360" w:lineRule="auto"/>
        <w:ind w:left="902" w:hanging="630"/>
        <w:jc w:val="both"/>
        <w:rPr>
          <w:rFonts w:asciiTheme="minorBidi" w:eastAsia="Times New Roman" w:hAnsiTheme="minorBidi"/>
          <w:noProof/>
          <w:color w:val="FF0000"/>
          <w:lang w:eastAsia="he-IL"/>
        </w:rPr>
      </w:pPr>
      <w:bookmarkStart w:id="183" w:name="_Ref176236778"/>
      <w:r w:rsidRPr="00A4438E">
        <w:rPr>
          <w:rFonts w:asciiTheme="minorBidi" w:eastAsia="Times New Roman" w:hAnsiTheme="minorBidi"/>
          <w:noProof/>
          <w:rtl/>
          <w:lang w:eastAsia="he-IL"/>
        </w:rPr>
        <w:t>מס' שנות נסיון הספק עם המוצר המוצע:_________</w:t>
      </w:r>
    </w:p>
    <w:bookmarkEnd w:id="183"/>
    <w:p w:rsidR="008D722D" w:rsidRPr="001428C4" w:rsidRDefault="008D722D" w:rsidP="008D722D">
      <w:pPr>
        <w:tabs>
          <w:tab w:val="right" w:pos="902"/>
        </w:tabs>
        <w:spacing w:after="0" w:line="360" w:lineRule="auto"/>
        <w:ind w:left="902"/>
        <w:jc w:val="both"/>
        <w:rPr>
          <w:rFonts w:asciiTheme="minorBidi" w:eastAsia="Times New Roman" w:hAnsiTheme="minorBidi"/>
          <w:noProof/>
          <w:color w:val="FF0000"/>
          <w:rtl/>
          <w:lang w:eastAsia="he-IL"/>
        </w:rPr>
      </w:pPr>
    </w:p>
    <w:p w:rsidR="00BB3989" w:rsidRPr="00A4438E" w:rsidRDefault="00BB3989" w:rsidP="00BB3989">
      <w:pPr>
        <w:numPr>
          <w:ilvl w:val="1"/>
          <w:numId w:val="28"/>
        </w:numPr>
        <w:tabs>
          <w:tab w:val="right" w:pos="902"/>
        </w:tabs>
        <w:spacing w:before="120" w:after="0" w:line="360" w:lineRule="auto"/>
        <w:ind w:left="902" w:hanging="630"/>
        <w:jc w:val="both"/>
        <w:rPr>
          <w:rFonts w:asciiTheme="minorBidi" w:eastAsia="Times New Roman" w:hAnsiTheme="minorBidi"/>
          <w:noProof/>
          <w:rtl/>
          <w:lang w:eastAsia="he-IL"/>
        </w:rPr>
      </w:pPr>
      <w:r w:rsidRPr="00A4438E">
        <w:rPr>
          <w:rFonts w:asciiTheme="minorBidi" w:eastAsia="Times New Roman" w:hAnsiTheme="minorBidi"/>
          <w:noProof/>
          <w:rtl/>
          <w:lang w:eastAsia="he-IL"/>
        </w:rPr>
        <w:t>פירוט פרויקטי</w:t>
      </w:r>
      <w:r>
        <w:rPr>
          <w:rFonts w:asciiTheme="minorBidi" w:eastAsia="Times New Roman" w:hAnsiTheme="minorBidi" w:hint="cs"/>
          <w:noProof/>
          <w:rtl/>
          <w:lang w:eastAsia="he-IL"/>
        </w:rPr>
        <w:t>ם שביצע הספק ליישום הפתרון המוצע במכרז זה.</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8D722D" w:rsidRPr="00BC22AB" w:rsidTr="00E732BE">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8D722D" w:rsidRPr="00BC22AB" w:rsidRDefault="008D722D" w:rsidP="00E732BE">
            <w:pPr>
              <w:spacing w:after="0" w:line="320" w:lineRule="atLeast"/>
              <w:jc w:val="both"/>
              <w:rPr>
                <w:rFonts w:asciiTheme="minorBidi" w:eastAsia="Times New Roman" w:hAnsiTheme="minorBidi"/>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8D722D" w:rsidRPr="00BC22AB" w:rsidRDefault="008D722D" w:rsidP="00E732BE">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8D722D" w:rsidRPr="00BC22AB" w:rsidRDefault="008D722D" w:rsidP="00E732BE">
            <w:pPr>
              <w:tabs>
                <w:tab w:val="right" w:pos="2131"/>
              </w:tabs>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המוצר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8D722D" w:rsidRPr="00BC22AB" w:rsidRDefault="008D722D" w:rsidP="00E732BE">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מספר ארגונים המחוברים לפתרון</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8D722D" w:rsidRPr="00BC22AB" w:rsidRDefault="008D722D" w:rsidP="00E732BE">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מועד תחילת 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8D722D" w:rsidRPr="00BC22AB" w:rsidRDefault="006219A7" w:rsidP="00E732BE">
            <w:pPr>
              <w:spacing w:after="0"/>
              <w:jc w:val="both"/>
              <w:rPr>
                <w:rFonts w:asciiTheme="minorBidi" w:eastAsia="Times New Roman" w:hAnsiTheme="minorBidi"/>
                <w:noProof/>
                <w:lang w:eastAsia="he-IL"/>
              </w:rPr>
            </w:pPr>
            <w:r>
              <w:rPr>
                <w:rFonts w:asciiTheme="minorBidi" w:eastAsia="Times New Roman" w:hAnsiTheme="minorBidi" w:hint="cs"/>
                <w:noProof/>
                <w:rtl/>
                <w:lang w:eastAsia="he-IL"/>
              </w:rPr>
              <w:t>היקף כספי של הפרויקט</w:t>
            </w:r>
          </w:p>
        </w:tc>
      </w:tr>
      <w:tr w:rsidR="008D722D" w:rsidRPr="00BC22AB" w:rsidTr="00E732BE">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8D722D" w:rsidRPr="00BC22AB" w:rsidRDefault="008D722D" w:rsidP="00E732BE">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8D722D" w:rsidRPr="00BC22AB" w:rsidRDefault="008D722D" w:rsidP="00E732BE">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8D722D" w:rsidRPr="00BC22AB" w:rsidRDefault="008D722D" w:rsidP="00E732BE">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418" w:type="dxa"/>
            <w:vMerge/>
            <w:tcBorders>
              <w:left w:val="single" w:sz="4" w:space="0" w:color="auto"/>
              <w:bottom w:val="single" w:sz="18" w:space="0" w:color="auto"/>
              <w:right w:val="single" w:sz="6"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8D722D" w:rsidRPr="00BC22AB" w:rsidRDefault="008D722D" w:rsidP="00E732BE">
            <w:pPr>
              <w:spacing w:before="120" w:after="0" w:line="320" w:lineRule="atLeast"/>
              <w:jc w:val="both"/>
              <w:rPr>
                <w:rFonts w:asciiTheme="minorBidi" w:eastAsia="Times New Roman" w:hAnsiTheme="minorBidi"/>
                <w:noProof/>
                <w:lang w:eastAsia="he-IL"/>
              </w:rPr>
            </w:pPr>
          </w:p>
        </w:tc>
      </w:tr>
      <w:tr w:rsidR="008D722D" w:rsidRPr="00BC22AB" w:rsidTr="00E732BE">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8D722D" w:rsidRPr="00BC22AB" w:rsidRDefault="008D722D" w:rsidP="00E732BE">
            <w:pPr>
              <w:numPr>
                <w:ilvl w:val="0"/>
                <w:numId w:val="29"/>
              </w:numPr>
              <w:tabs>
                <w:tab w:val="num" w:pos="-63"/>
                <w:tab w:val="right" w:pos="0"/>
              </w:tabs>
              <w:autoSpaceDE w:val="0"/>
              <w:autoSpaceDN w:val="0"/>
              <w:spacing w:before="120" w:after="0" w:line="360" w:lineRule="auto"/>
              <w:ind w:left="208" w:right="1141" w:hanging="208"/>
              <w:jc w:val="both"/>
              <w:rPr>
                <w:rFonts w:asciiTheme="minorBidi" w:eastAsia="Times New Roman" w:hAnsiTheme="minorBidi"/>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r>
      <w:tr w:rsidR="008D722D" w:rsidRPr="00BC22AB" w:rsidTr="00E732BE">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u w:val="single"/>
                <w:rtl/>
                <w:lang w:eastAsia="he-IL"/>
              </w:rPr>
              <w:t>פירוט עבודת המציע בפרויקט:</w:t>
            </w:r>
          </w:p>
          <w:p w:rsidR="008D722D" w:rsidRPr="00BC22AB" w:rsidRDefault="008D722D" w:rsidP="00E732BE">
            <w:pPr>
              <w:spacing w:before="120" w:after="0" w:line="480" w:lineRule="auto"/>
              <w:jc w:val="both"/>
              <w:rPr>
                <w:rFonts w:asciiTheme="minorBidi" w:eastAsia="Times New Roman" w:hAnsiTheme="minorBidi"/>
                <w:noProof/>
                <w:u w:val="single"/>
                <w:lang w:eastAsia="he-IL"/>
              </w:rPr>
            </w:pPr>
            <w:r w:rsidRPr="00BC22AB">
              <w:rPr>
                <w:rFonts w:asciiTheme="minorBidi" w:eastAsia="Times New Roman" w:hAnsiTheme="minorBidi"/>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D722D" w:rsidRPr="00BC22AB" w:rsidRDefault="008D722D" w:rsidP="008D722D">
      <w:pPr>
        <w:spacing w:after="0"/>
        <w:jc w:val="both"/>
        <w:rPr>
          <w:rFonts w:asciiTheme="minorBidi" w:eastAsia="Times New Roman" w:hAnsiTheme="minorBidi"/>
          <w:noProof/>
          <w:rtl/>
          <w:lang w:eastAsia="he-I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8D722D" w:rsidRPr="00BC22AB" w:rsidTr="00E732BE">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8D722D" w:rsidRPr="00BC22AB" w:rsidRDefault="008D722D" w:rsidP="00E732BE">
            <w:pPr>
              <w:spacing w:after="0" w:line="320" w:lineRule="atLeast"/>
              <w:jc w:val="both"/>
              <w:rPr>
                <w:rFonts w:asciiTheme="minorBidi" w:eastAsia="Times New Roman" w:hAnsiTheme="minorBidi"/>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8D722D" w:rsidRPr="00BC22AB" w:rsidRDefault="008D722D" w:rsidP="00E732BE">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8D722D" w:rsidRPr="00BC22AB" w:rsidRDefault="008D722D" w:rsidP="00E732BE">
            <w:pPr>
              <w:tabs>
                <w:tab w:val="right" w:pos="2131"/>
              </w:tabs>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המוצר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8D722D" w:rsidRPr="00BC22AB" w:rsidRDefault="008D722D" w:rsidP="00E732BE">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מספר ארגונים המחוברים לפתרון</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8D722D" w:rsidRPr="00BC22AB" w:rsidRDefault="008D722D" w:rsidP="00E732BE">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מועד תחילת 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8D722D" w:rsidRPr="00BC22AB" w:rsidRDefault="00D83973" w:rsidP="00E732BE">
            <w:pPr>
              <w:spacing w:after="0"/>
              <w:jc w:val="both"/>
              <w:rPr>
                <w:rFonts w:asciiTheme="minorBidi" w:eastAsia="Times New Roman" w:hAnsiTheme="minorBidi"/>
                <w:noProof/>
                <w:lang w:eastAsia="he-IL"/>
              </w:rPr>
            </w:pPr>
            <w:r>
              <w:rPr>
                <w:rFonts w:asciiTheme="minorBidi" w:eastAsia="Times New Roman" w:hAnsiTheme="minorBidi" w:hint="cs"/>
                <w:noProof/>
                <w:rtl/>
                <w:lang w:eastAsia="he-IL"/>
              </w:rPr>
              <w:t>היקף כספי של הפרויקט</w:t>
            </w:r>
          </w:p>
        </w:tc>
      </w:tr>
      <w:tr w:rsidR="008D722D" w:rsidRPr="00BC22AB" w:rsidTr="00E732BE">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8D722D" w:rsidRPr="00BC22AB" w:rsidRDefault="008D722D" w:rsidP="00E732BE">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8D722D" w:rsidRPr="00BC22AB" w:rsidRDefault="008D722D" w:rsidP="00E732BE">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8D722D" w:rsidRPr="00BC22AB" w:rsidRDefault="008D722D" w:rsidP="00E732BE">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418" w:type="dxa"/>
            <w:vMerge/>
            <w:tcBorders>
              <w:left w:val="single" w:sz="4" w:space="0" w:color="auto"/>
              <w:bottom w:val="single" w:sz="18" w:space="0" w:color="auto"/>
              <w:right w:val="single" w:sz="6"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8D722D" w:rsidRPr="00BC22AB" w:rsidRDefault="008D722D" w:rsidP="00E732BE">
            <w:pPr>
              <w:spacing w:before="120" w:after="0" w:line="320" w:lineRule="atLeast"/>
              <w:jc w:val="both"/>
              <w:rPr>
                <w:rFonts w:asciiTheme="minorBidi" w:eastAsia="Times New Roman" w:hAnsiTheme="minorBidi"/>
                <w:noProof/>
                <w:lang w:eastAsia="he-IL"/>
              </w:rPr>
            </w:pPr>
          </w:p>
        </w:tc>
      </w:tr>
      <w:tr w:rsidR="008D722D" w:rsidRPr="00BC22AB" w:rsidTr="00E732BE">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8D722D" w:rsidRPr="00BC22AB" w:rsidRDefault="008D722D" w:rsidP="00E732BE">
            <w:pPr>
              <w:numPr>
                <w:ilvl w:val="0"/>
                <w:numId w:val="29"/>
              </w:numPr>
              <w:tabs>
                <w:tab w:val="num" w:pos="-63"/>
                <w:tab w:val="right" w:pos="0"/>
              </w:tabs>
              <w:autoSpaceDE w:val="0"/>
              <w:autoSpaceDN w:val="0"/>
              <w:spacing w:before="120" w:after="0" w:line="360" w:lineRule="auto"/>
              <w:ind w:left="208" w:right="1141" w:hanging="208"/>
              <w:jc w:val="both"/>
              <w:rPr>
                <w:rFonts w:asciiTheme="minorBidi" w:eastAsia="Times New Roman" w:hAnsiTheme="minorBidi"/>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lang w:eastAsia="he-IL"/>
              </w:rPr>
            </w:pPr>
          </w:p>
        </w:tc>
      </w:tr>
      <w:tr w:rsidR="008D722D" w:rsidRPr="00BC22AB" w:rsidTr="00E732BE">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8D722D" w:rsidRPr="00BC22AB" w:rsidRDefault="008D722D" w:rsidP="00E732BE">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u w:val="single"/>
                <w:rtl/>
                <w:lang w:eastAsia="he-IL"/>
              </w:rPr>
              <w:t xml:space="preserve">פירוט עבודת המציע בפרויקט:                                                                                                                                                                   </w:t>
            </w:r>
            <w:r w:rsidRPr="00BC22AB">
              <w:rPr>
                <w:rFonts w:asciiTheme="minorBidi" w:eastAsia="Times New Roman" w:hAnsiTheme="minorBidi"/>
                <w:noProof/>
                <w:rtl/>
                <w:lang w:eastAsia="he-IL"/>
              </w:rPr>
              <w:t xml:space="preserve">                               </w:t>
            </w:r>
          </w:p>
          <w:p w:rsidR="008D722D" w:rsidRPr="00BC22AB" w:rsidRDefault="008D722D" w:rsidP="00E732BE">
            <w:pPr>
              <w:spacing w:before="120" w:after="0" w:line="480" w:lineRule="auto"/>
              <w:jc w:val="both"/>
              <w:rPr>
                <w:rFonts w:asciiTheme="minorBidi" w:eastAsia="Times New Roman" w:hAnsiTheme="minorBidi"/>
                <w:noProof/>
                <w:u w:val="single"/>
                <w:lang w:eastAsia="he-IL"/>
              </w:rPr>
            </w:pPr>
            <w:r w:rsidRPr="00BC22AB">
              <w:rPr>
                <w:rFonts w:asciiTheme="minorBidi" w:eastAsia="Times New Roman" w:hAnsiTheme="minorBidi"/>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D722D" w:rsidRPr="00BC22AB" w:rsidRDefault="008D722D" w:rsidP="008D722D">
      <w:pPr>
        <w:spacing w:after="0"/>
        <w:jc w:val="both"/>
        <w:rPr>
          <w:rFonts w:asciiTheme="minorBidi" w:eastAsia="Times New Roman" w:hAnsiTheme="minorBidi"/>
          <w:noProof/>
          <w:rtl/>
          <w:lang w:eastAsia="he-IL"/>
        </w:rPr>
      </w:pPr>
    </w:p>
    <w:p w:rsidR="008D722D" w:rsidRPr="00BC22AB" w:rsidRDefault="008D722D" w:rsidP="008D722D">
      <w:pPr>
        <w:tabs>
          <w:tab w:val="right" w:pos="902"/>
        </w:tabs>
        <w:spacing w:after="0" w:line="360" w:lineRule="auto"/>
        <w:jc w:val="both"/>
        <w:rPr>
          <w:rFonts w:asciiTheme="minorBidi" w:eastAsia="Times New Roman" w:hAnsiTheme="minorBidi"/>
          <w:noProof/>
          <w:rtl/>
          <w:lang w:eastAsia="he-IL"/>
        </w:rPr>
      </w:pPr>
    </w:p>
    <w:p w:rsidR="008D722D" w:rsidRPr="00BC22AB" w:rsidRDefault="008D722D" w:rsidP="008D722D">
      <w:pPr>
        <w:numPr>
          <w:ilvl w:val="0"/>
          <w:numId w:val="30"/>
        </w:num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במידת הצורך ניתן להוסיף דפים עפ"י מבנה זה, ככל שיידרש.</w:t>
      </w:r>
    </w:p>
    <w:p w:rsidR="008D722D" w:rsidRPr="00BC22AB" w:rsidRDefault="008D722D" w:rsidP="008D722D">
      <w:pPr>
        <w:numPr>
          <w:ilvl w:val="0"/>
          <w:numId w:val="30"/>
        </w:num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המציע רשאי להוסיף בסוף הנספחים המצורפים את פרופיל החברה ודוגמאות לפרויקטים שביצע.</w:t>
      </w:r>
    </w:p>
    <w:p w:rsidR="008D722D" w:rsidRDefault="008D722D" w:rsidP="008D722D">
      <w:pPr>
        <w:spacing w:after="0"/>
        <w:jc w:val="both"/>
        <w:rPr>
          <w:rFonts w:asciiTheme="minorBidi" w:eastAsia="Times New Roman" w:hAnsiTheme="minorBidi"/>
          <w:noProof/>
          <w:rtl/>
          <w:lang w:eastAsia="he-IL"/>
        </w:rPr>
      </w:pPr>
    </w:p>
    <w:p w:rsidR="00B9564F" w:rsidRPr="00A4438E" w:rsidRDefault="00B9564F" w:rsidP="00B9564F">
      <w:pPr>
        <w:numPr>
          <w:ilvl w:val="1"/>
          <w:numId w:val="28"/>
        </w:numPr>
        <w:tabs>
          <w:tab w:val="right" w:pos="902"/>
        </w:tabs>
        <w:spacing w:before="120" w:after="0" w:line="360" w:lineRule="auto"/>
        <w:ind w:left="902" w:hanging="630"/>
        <w:jc w:val="both"/>
        <w:rPr>
          <w:rFonts w:asciiTheme="minorBidi" w:eastAsia="Times New Roman" w:hAnsiTheme="minorBidi"/>
          <w:noProof/>
          <w:rtl/>
          <w:lang w:eastAsia="he-IL"/>
        </w:rPr>
      </w:pPr>
      <w:r w:rsidRPr="00A4438E">
        <w:rPr>
          <w:rFonts w:asciiTheme="minorBidi" w:eastAsia="Times New Roman" w:hAnsiTheme="minorBidi"/>
          <w:noProof/>
          <w:rtl/>
          <w:lang w:eastAsia="he-IL"/>
        </w:rPr>
        <w:lastRenderedPageBreak/>
        <w:t xml:space="preserve">פירוט פרויקטי </w:t>
      </w:r>
      <w:r>
        <w:rPr>
          <w:rFonts w:asciiTheme="minorBidi" w:eastAsia="Times New Roman" w:hAnsiTheme="minorBidi" w:hint="cs"/>
          <w:noProof/>
          <w:rtl/>
          <w:lang w:eastAsia="he-IL"/>
        </w:rPr>
        <w:t>אינטגרציה מורכבים</w:t>
      </w:r>
      <w:r w:rsidRPr="00A4438E">
        <w:rPr>
          <w:rFonts w:asciiTheme="minorBidi" w:eastAsia="Times New Roman" w:hAnsiTheme="minorBidi" w:hint="cs"/>
          <w:noProof/>
          <w:rtl/>
          <w:lang w:eastAsia="he-IL"/>
        </w:rPr>
        <w:t xml:space="preserve"> </w:t>
      </w:r>
      <w:r w:rsidRPr="00A4438E">
        <w:rPr>
          <w:rFonts w:asciiTheme="minorBidi" w:hAnsiTheme="minorBidi" w:hint="cs"/>
          <w:rtl/>
        </w:rPr>
        <w:t>ש</w:t>
      </w:r>
      <w:r w:rsidRPr="00A4438E">
        <w:rPr>
          <w:rFonts w:asciiTheme="minorBidi" w:hAnsiTheme="minorBidi"/>
          <w:rtl/>
        </w:rPr>
        <w:t xml:space="preserve">ביצע הספק, </w:t>
      </w:r>
      <w:r w:rsidRPr="00A4438E">
        <w:rPr>
          <w:rFonts w:asciiTheme="minorBidi" w:hAnsiTheme="minorBidi" w:hint="cs"/>
          <w:rtl/>
        </w:rPr>
        <w:t xml:space="preserve">בתקציב של למעלה מ </w:t>
      </w:r>
      <w:r>
        <w:rPr>
          <w:rFonts w:asciiTheme="minorBidi" w:hAnsiTheme="minorBidi" w:hint="cs"/>
          <w:rtl/>
        </w:rPr>
        <w:t>250 אלף</w:t>
      </w:r>
      <w:r w:rsidRPr="00A4438E">
        <w:rPr>
          <w:rFonts w:asciiTheme="minorBidi" w:hAnsiTheme="minorBidi" w:hint="cs"/>
          <w:rtl/>
        </w:rPr>
        <w:t xml:space="preserve"> ש"ח</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B9564F" w:rsidRPr="00BC22AB" w:rsidTr="00211150">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9564F" w:rsidRPr="00BC22AB" w:rsidRDefault="00B9564F" w:rsidP="00211150">
            <w:pPr>
              <w:spacing w:after="0" w:line="320" w:lineRule="atLeast"/>
              <w:jc w:val="both"/>
              <w:rPr>
                <w:rFonts w:asciiTheme="minorBidi" w:eastAsia="Times New Roman" w:hAnsiTheme="minorBidi"/>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B9564F" w:rsidRPr="00BC22AB" w:rsidRDefault="00B9564F" w:rsidP="00211150">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B9564F" w:rsidRPr="00BC22AB" w:rsidRDefault="00B9564F" w:rsidP="00211150">
            <w:pPr>
              <w:tabs>
                <w:tab w:val="right" w:pos="2131"/>
              </w:tabs>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המוצר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B9564F" w:rsidRPr="00BC22AB" w:rsidRDefault="00B9564F" w:rsidP="00211150">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מספר ארגונים המחוברים לפתרון</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B9564F" w:rsidRPr="00BC22AB" w:rsidRDefault="00B9564F" w:rsidP="00211150">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מועד תחילת 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B9564F" w:rsidRPr="00BC22AB" w:rsidRDefault="00B9564F" w:rsidP="00211150">
            <w:pPr>
              <w:spacing w:after="0"/>
              <w:jc w:val="both"/>
              <w:rPr>
                <w:rFonts w:asciiTheme="minorBidi" w:eastAsia="Times New Roman" w:hAnsiTheme="minorBidi"/>
                <w:noProof/>
                <w:lang w:eastAsia="he-IL"/>
              </w:rPr>
            </w:pPr>
            <w:r>
              <w:rPr>
                <w:rFonts w:asciiTheme="minorBidi" w:eastAsia="Times New Roman" w:hAnsiTheme="minorBidi" w:hint="cs"/>
                <w:noProof/>
                <w:rtl/>
                <w:lang w:eastAsia="he-IL"/>
              </w:rPr>
              <w:t>היקף כספי של הפרויקט</w:t>
            </w:r>
          </w:p>
        </w:tc>
      </w:tr>
      <w:tr w:rsidR="00B9564F" w:rsidRPr="00BC22AB" w:rsidTr="00211150">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B9564F" w:rsidRPr="00BC22AB" w:rsidRDefault="00B9564F" w:rsidP="00211150">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B9564F" w:rsidRPr="00BC22AB" w:rsidRDefault="00B9564F" w:rsidP="00211150">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B9564F" w:rsidRPr="00BC22AB" w:rsidRDefault="00B9564F" w:rsidP="00211150">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418" w:type="dxa"/>
            <w:vMerge/>
            <w:tcBorders>
              <w:left w:val="single" w:sz="4" w:space="0" w:color="auto"/>
              <w:bottom w:val="single" w:sz="18" w:space="0" w:color="auto"/>
              <w:right w:val="single" w:sz="6" w:space="0" w:color="auto"/>
            </w:tcBorders>
            <w:shd w:val="pct5" w:color="auto" w:fill="auto"/>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B9564F" w:rsidRPr="00BC22AB" w:rsidRDefault="00B9564F" w:rsidP="00211150">
            <w:pPr>
              <w:spacing w:before="120" w:after="0" w:line="320" w:lineRule="atLeast"/>
              <w:jc w:val="both"/>
              <w:rPr>
                <w:rFonts w:asciiTheme="minorBidi" w:eastAsia="Times New Roman" w:hAnsiTheme="minorBidi"/>
                <w:noProof/>
                <w:lang w:eastAsia="he-IL"/>
              </w:rPr>
            </w:pPr>
          </w:p>
        </w:tc>
      </w:tr>
      <w:tr w:rsidR="00B9564F" w:rsidRPr="00BC22AB" w:rsidTr="00211150">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9564F" w:rsidRPr="00BC22AB" w:rsidRDefault="00B9564F" w:rsidP="00211150">
            <w:pPr>
              <w:numPr>
                <w:ilvl w:val="0"/>
                <w:numId w:val="29"/>
              </w:numPr>
              <w:tabs>
                <w:tab w:val="num" w:pos="-63"/>
                <w:tab w:val="right" w:pos="0"/>
              </w:tabs>
              <w:autoSpaceDE w:val="0"/>
              <w:autoSpaceDN w:val="0"/>
              <w:spacing w:before="120" w:after="0" w:line="360" w:lineRule="auto"/>
              <w:ind w:left="208" w:right="1141" w:hanging="208"/>
              <w:jc w:val="both"/>
              <w:rPr>
                <w:rFonts w:asciiTheme="minorBidi" w:eastAsia="Times New Roman" w:hAnsiTheme="minorBidi"/>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r>
      <w:tr w:rsidR="00B9564F" w:rsidRPr="00BC22AB" w:rsidTr="00211150">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u w:val="single"/>
                <w:rtl/>
                <w:lang w:eastAsia="he-IL"/>
              </w:rPr>
              <w:t>פירוט עבודת המציע בפרויקט:</w:t>
            </w:r>
          </w:p>
          <w:p w:rsidR="00B9564F" w:rsidRPr="00BC22AB" w:rsidRDefault="00B9564F" w:rsidP="00211150">
            <w:pPr>
              <w:spacing w:before="120" w:after="0" w:line="480" w:lineRule="auto"/>
              <w:jc w:val="both"/>
              <w:rPr>
                <w:rFonts w:asciiTheme="minorBidi" w:eastAsia="Times New Roman" w:hAnsiTheme="minorBidi"/>
                <w:noProof/>
                <w:u w:val="single"/>
                <w:lang w:eastAsia="he-IL"/>
              </w:rPr>
            </w:pPr>
            <w:r w:rsidRPr="00BC22AB">
              <w:rPr>
                <w:rFonts w:asciiTheme="minorBidi" w:eastAsia="Times New Roman" w:hAnsiTheme="minorBidi"/>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9564F" w:rsidRPr="00BC22AB" w:rsidRDefault="00B9564F" w:rsidP="00B9564F">
      <w:pPr>
        <w:spacing w:after="0"/>
        <w:jc w:val="both"/>
        <w:rPr>
          <w:rFonts w:asciiTheme="minorBidi" w:eastAsia="Times New Roman" w:hAnsiTheme="minorBidi"/>
          <w:noProof/>
          <w:rtl/>
          <w:lang w:eastAsia="he-I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B9564F" w:rsidRPr="00BC22AB" w:rsidTr="00211150">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9564F" w:rsidRPr="00BC22AB" w:rsidRDefault="00B9564F" w:rsidP="00211150">
            <w:pPr>
              <w:spacing w:after="0" w:line="320" w:lineRule="atLeast"/>
              <w:jc w:val="both"/>
              <w:rPr>
                <w:rFonts w:asciiTheme="minorBidi" w:eastAsia="Times New Roman" w:hAnsiTheme="minorBidi"/>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B9564F" w:rsidRPr="00BC22AB" w:rsidRDefault="00B9564F" w:rsidP="00211150">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B9564F" w:rsidRPr="00BC22AB" w:rsidRDefault="00B9564F" w:rsidP="00211150">
            <w:pPr>
              <w:tabs>
                <w:tab w:val="right" w:pos="2131"/>
              </w:tabs>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המוצר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B9564F" w:rsidRPr="00BC22AB" w:rsidRDefault="00B9564F" w:rsidP="00211150">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מספר ארגונים המחוברים לפתרון</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B9564F" w:rsidRPr="00BC22AB" w:rsidRDefault="00B9564F" w:rsidP="00211150">
            <w:pPr>
              <w:spacing w:after="0"/>
              <w:jc w:val="both"/>
              <w:rPr>
                <w:rFonts w:asciiTheme="minorBidi" w:eastAsia="Times New Roman" w:hAnsiTheme="minorBidi"/>
                <w:noProof/>
                <w:lang w:eastAsia="he-IL"/>
              </w:rPr>
            </w:pPr>
            <w:r w:rsidRPr="00BC22AB">
              <w:rPr>
                <w:rFonts w:asciiTheme="minorBidi" w:eastAsia="Times New Roman" w:hAnsiTheme="minorBidi"/>
                <w:noProof/>
                <w:rtl/>
                <w:lang w:eastAsia="he-IL"/>
              </w:rPr>
              <w:t>מועד תחילת 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B9564F" w:rsidRPr="00BC22AB" w:rsidRDefault="00B9564F" w:rsidP="00211150">
            <w:pPr>
              <w:spacing w:after="0"/>
              <w:jc w:val="both"/>
              <w:rPr>
                <w:rFonts w:asciiTheme="minorBidi" w:eastAsia="Times New Roman" w:hAnsiTheme="minorBidi"/>
                <w:noProof/>
                <w:lang w:eastAsia="he-IL"/>
              </w:rPr>
            </w:pPr>
            <w:r>
              <w:rPr>
                <w:rFonts w:asciiTheme="minorBidi" w:eastAsia="Times New Roman" w:hAnsiTheme="minorBidi" w:hint="cs"/>
                <w:noProof/>
                <w:rtl/>
                <w:lang w:eastAsia="he-IL"/>
              </w:rPr>
              <w:t>היקף כספי של הפרויקט</w:t>
            </w:r>
          </w:p>
        </w:tc>
      </w:tr>
      <w:tr w:rsidR="00B9564F" w:rsidRPr="00BC22AB" w:rsidTr="00211150">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B9564F" w:rsidRPr="00BC22AB" w:rsidRDefault="00B9564F" w:rsidP="00211150">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B9564F" w:rsidRPr="00BC22AB" w:rsidRDefault="00B9564F" w:rsidP="00211150">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B9564F" w:rsidRPr="00BC22AB" w:rsidRDefault="00B9564F" w:rsidP="00211150">
            <w:p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418" w:type="dxa"/>
            <w:vMerge/>
            <w:tcBorders>
              <w:left w:val="single" w:sz="4" w:space="0" w:color="auto"/>
              <w:bottom w:val="single" w:sz="18" w:space="0" w:color="auto"/>
              <w:right w:val="single" w:sz="6" w:space="0" w:color="auto"/>
            </w:tcBorders>
            <w:shd w:val="pct5" w:color="auto" w:fill="auto"/>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B9564F" w:rsidRPr="00BC22AB" w:rsidRDefault="00B9564F" w:rsidP="00211150">
            <w:pPr>
              <w:spacing w:before="120" w:after="0" w:line="320" w:lineRule="atLeast"/>
              <w:jc w:val="both"/>
              <w:rPr>
                <w:rFonts w:asciiTheme="minorBidi" w:eastAsia="Times New Roman" w:hAnsiTheme="minorBidi"/>
                <w:noProof/>
                <w:lang w:eastAsia="he-IL"/>
              </w:rPr>
            </w:pPr>
          </w:p>
        </w:tc>
      </w:tr>
      <w:tr w:rsidR="00B9564F" w:rsidRPr="00BC22AB" w:rsidTr="00211150">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9564F" w:rsidRPr="00BC22AB" w:rsidRDefault="00B9564F" w:rsidP="00211150">
            <w:pPr>
              <w:numPr>
                <w:ilvl w:val="0"/>
                <w:numId w:val="29"/>
              </w:numPr>
              <w:tabs>
                <w:tab w:val="num" w:pos="-63"/>
                <w:tab w:val="right" w:pos="0"/>
              </w:tabs>
              <w:autoSpaceDE w:val="0"/>
              <w:autoSpaceDN w:val="0"/>
              <w:spacing w:before="120" w:after="0" w:line="360" w:lineRule="auto"/>
              <w:ind w:left="208" w:right="1141" w:hanging="208"/>
              <w:jc w:val="both"/>
              <w:rPr>
                <w:rFonts w:asciiTheme="minorBidi" w:eastAsia="Times New Roman" w:hAnsiTheme="minorBidi"/>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lang w:eastAsia="he-IL"/>
              </w:rPr>
            </w:pPr>
          </w:p>
        </w:tc>
      </w:tr>
      <w:tr w:rsidR="00B9564F" w:rsidRPr="00BC22AB" w:rsidTr="00211150">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9564F" w:rsidRPr="00BC22AB" w:rsidRDefault="00B9564F" w:rsidP="00211150">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u w:val="single"/>
                <w:rtl/>
                <w:lang w:eastAsia="he-IL"/>
              </w:rPr>
              <w:t xml:space="preserve">פירוט עבודת המציע בפרויקט:                                                                                                                                                                   </w:t>
            </w:r>
            <w:r w:rsidRPr="00BC22AB">
              <w:rPr>
                <w:rFonts w:asciiTheme="minorBidi" w:eastAsia="Times New Roman" w:hAnsiTheme="minorBidi"/>
                <w:noProof/>
                <w:rtl/>
                <w:lang w:eastAsia="he-IL"/>
              </w:rPr>
              <w:t xml:space="preserve">                               </w:t>
            </w:r>
          </w:p>
          <w:p w:rsidR="00B9564F" w:rsidRPr="00BC22AB" w:rsidRDefault="00B9564F" w:rsidP="00211150">
            <w:pPr>
              <w:spacing w:before="120" w:after="0" w:line="480" w:lineRule="auto"/>
              <w:jc w:val="both"/>
              <w:rPr>
                <w:rFonts w:asciiTheme="minorBidi" w:eastAsia="Times New Roman" w:hAnsiTheme="minorBidi"/>
                <w:noProof/>
                <w:u w:val="single"/>
                <w:lang w:eastAsia="he-IL"/>
              </w:rPr>
            </w:pPr>
            <w:r w:rsidRPr="00BC22AB">
              <w:rPr>
                <w:rFonts w:asciiTheme="minorBidi" w:eastAsia="Times New Roman" w:hAnsiTheme="minorBidi"/>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9564F" w:rsidRPr="00BC22AB" w:rsidRDefault="00B9564F" w:rsidP="00B9564F">
      <w:pPr>
        <w:spacing w:after="0"/>
        <w:jc w:val="both"/>
        <w:rPr>
          <w:rFonts w:asciiTheme="minorBidi" w:eastAsia="Times New Roman" w:hAnsiTheme="minorBidi"/>
          <w:noProof/>
          <w:rtl/>
          <w:lang w:eastAsia="he-IL"/>
        </w:rPr>
      </w:pPr>
    </w:p>
    <w:p w:rsidR="00B9564F" w:rsidRPr="00BC22AB" w:rsidRDefault="00B9564F" w:rsidP="00B9564F">
      <w:pPr>
        <w:tabs>
          <w:tab w:val="right" w:pos="902"/>
        </w:tabs>
        <w:spacing w:after="0" w:line="360" w:lineRule="auto"/>
        <w:jc w:val="both"/>
        <w:rPr>
          <w:rFonts w:asciiTheme="minorBidi" w:eastAsia="Times New Roman" w:hAnsiTheme="minorBidi"/>
          <w:noProof/>
          <w:rtl/>
          <w:lang w:eastAsia="he-IL"/>
        </w:rPr>
      </w:pPr>
    </w:p>
    <w:p w:rsidR="00B9564F" w:rsidRPr="00BC22AB" w:rsidRDefault="00B9564F" w:rsidP="00B9564F">
      <w:pPr>
        <w:numPr>
          <w:ilvl w:val="0"/>
          <w:numId w:val="30"/>
        </w:num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במידת הצורך ניתן להוסיף דפים עפ"י מבנה זה, ככל שיידרש.</w:t>
      </w:r>
    </w:p>
    <w:p w:rsidR="00B9564F" w:rsidRPr="00BC22AB" w:rsidRDefault="00B9564F" w:rsidP="00B9564F">
      <w:pPr>
        <w:spacing w:after="0"/>
        <w:jc w:val="both"/>
        <w:rPr>
          <w:rFonts w:asciiTheme="minorBidi" w:eastAsia="Times New Roman" w:hAnsiTheme="minorBidi"/>
          <w:noProof/>
          <w:rtl/>
          <w:lang w:eastAsia="he-IL"/>
        </w:rPr>
      </w:pPr>
    </w:p>
    <w:p w:rsidR="00B9564F" w:rsidRDefault="00B9564F" w:rsidP="008D722D">
      <w:pPr>
        <w:spacing w:after="0"/>
        <w:jc w:val="both"/>
        <w:rPr>
          <w:rFonts w:asciiTheme="minorBidi" w:eastAsia="Times New Roman" w:hAnsiTheme="minorBidi"/>
          <w:noProof/>
          <w:rtl/>
          <w:lang w:eastAsia="he-IL"/>
        </w:rPr>
      </w:pPr>
    </w:p>
    <w:p w:rsidR="00B9564F" w:rsidRPr="00BC22AB" w:rsidRDefault="00B9564F" w:rsidP="008D722D">
      <w:pPr>
        <w:spacing w:after="0"/>
        <w:jc w:val="both"/>
        <w:rPr>
          <w:rFonts w:asciiTheme="minorBidi" w:eastAsia="Times New Roman" w:hAnsiTheme="minorBidi"/>
          <w:noProof/>
          <w:rtl/>
          <w:lang w:eastAsia="he-IL"/>
        </w:rPr>
      </w:pPr>
    </w:p>
    <w:p w:rsidR="008D722D" w:rsidRPr="00BC22AB" w:rsidRDefault="008D722D" w:rsidP="008D722D">
      <w:pPr>
        <w:numPr>
          <w:ilvl w:val="0"/>
          <w:numId w:val="28"/>
        </w:numPr>
        <w:spacing w:before="120" w:after="0" w:line="360" w:lineRule="auto"/>
        <w:ind w:left="279"/>
        <w:jc w:val="both"/>
        <w:rPr>
          <w:rFonts w:asciiTheme="minorBidi" w:eastAsia="Times New Roman" w:hAnsiTheme="minorBidi"/>
          <w:b/>
          <w:bCs/>
          <w:noProof/>
          <w:u w:val="single"/>
          <w:lang w:eastAsia="he-IL"/>
        </w:rPr>
      </w:pPr>
      <w:r w:rsidRPr="00BC22AB">
        <w:rPr>
          <w:rFonts w:asciiTheme="minorBidi" w:eastAsia="Times New Roman" w:hAnsiTheme="minorBidi"/>
          <w:b/>
          <w:bCs/>
          <w:noProof/>
          <w:u w:val="single"/>
          <w:rtl/>
          <w:lang w:eastAsia="he-IL"/>
        </w:rPr>
        <w:t>פירוט העובדים מטעם המציע ו/או מיישם מטעמו  בתחום הנדרש במכרז</w:t>
      </w:r>
    </w:p>
    <w:tbl>
      <w:tblPr>
        <w:bidiVisual/>
        <w:tblW w:w="109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
        <w:gridCol w:w="1176"/>
        <w:gridCol w:w="1131"/>
        <w:gridCol w:w="1212"/>
        <w:gridCol w:w="1151"/>
        <w:gridCol w:w="1198"/>
        <w:gridCol w:w="2509"/>
        <w:gridCol w:w="2254"/>
      </w:tblGrid>
      <w:tr w:rsidR="004A0EE3" w:rsidRPr="00BC22AB" w:rsidTr="004A0EE3">
        <w:tc>
          <w:tcPr>
            <w:tcW w:w="354"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Theme="minorBidi" w:eastAsia="Times New Roman" w:hAnsiTheme="minorBidi"/>
                <w:noProof/>
                <w:rtl/>
                <w:lang w:eastAsia="he-IL"/>
              </w:rPr>
            </w:pPr>
          </w:p>
        </w:tc>
        <w:tc>
          <w:tcPr>
            <w:tcW w:w="1176"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העובד</w:t>
            </w:r>
          </w:p>
        </w:tc>
        <w:tc>
          <w:tcPr>
            <w:tcW w:w="113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Theme="minorBidi" w:eastAsia="Times New Roman" w:hAnsiTheme="minorBidi"/>
                <w:noProof/>
                <w:lang w:eastAsia="he-IL"/>
              </w:rPr>
            </w:pPr>
            <w:r w:rsidRPr="00BC22AB">
              <w:rPr>
                <w:rFonts w:asciiTheme="minorBidi" w:eastAsia="Times New Roman" w:hAnsiTheme="minorBidi"/>
                <w:noProof/>
                <w:rtl/>
                <w:lang w:eastAsia="he-IL"/>
              </w:rPr>
              <w:t>תואר / הסמכה</w:t>
            </w:r>
          </w:p>
        </w:tc>
        <w:tc>
          <w:tcPr>
            <w:tcW w:w="1212"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מספר שנות ניסיון בתחום  </w:t>
            </w:r>
          </w:p>
        </w:tc>
        <w:tc>
          <w:tcPr>
            <w:tcW w:w="115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הגוף המעסיק</w:t>
            </w:r>
          </w:p>
        </w:tc>
        <w:tc>
          <w:tcPr>
            <w:tcW w:w="1198"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Theme="minorBidi" w:eastAsia="Times New Roman" w:hAnsiTheme="minorBidi"/>
                <w:noProof/>
                <w:lang w:eastAsia="he-IL"/>
              </w:rPr>
            </w:pPr>
            <w:r w:rsidRPr="00BC22AB">
              <w:rPr>
                <w:rFonts w:asciiTheme="minorBidi" w:eastAsia="Times New Roman" w:hAnsiTheme="minorBidi"/>
                <w:noProof/>
                <w:rtl/>
                <w:lang w:eastAsia="he-IL"/>
              </w:rPr>
              <w:t>מספר שנות עבודה אצל המציע</w:t>
            </w:r>
          </w:p>
        </w:tc>
        <w:tc>
          <w:tcPr>
            <w:tcW w:w="2509"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Theme="minorBidi" w:eastAsia="Times New Roman" w:hAnsiTheme="minorBidi"/>
                <w:noProof/>
                <w:lang w:eastAsia="he-IL"/>
              </w:rPr>
            </w:pPr>
            <w:r w:rsidRPr="00BC22AB">
              <w:rPr>
                <w:rFonts w:asciiTheme="minorBidi" w:eastAsia="Times New Roman" w:hAnsiTheme="minorBidi"/>
                <w:noProof/>
                <w:rtl/>
                <w:lang w:eastAsia="he-IL"/>
              </w:rPr>
              <w:t>רשימת פרויקטים רלוונטיים שביצע במהלך 5 שנים אחרונות (+ שמות לקוחות)</w:t>
            </w:r>
          </w:p>
        </w:tc>
        <w:tc>
          <w:tcPr>
            <w:tcW w:w="2254"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Theme="minorBidi" w:eastAsia="Times New Roman" w:hAnsiTheme="minorBidi"/>
                <w:noProof/>
                <w:rtl/>
                <w:lang w:eastAsia="he-IL"/>
              </w:rPr>
            </w:pPr>
            <w:r>
              <w:rPr>
                <w:rFonts w:asciiTheme="minorBidi" w:eastAsia="Times New Roman" w:hAnsiTheme="minorBidi" w:hint="cs"/>
                <w:noProof/>
                <w:rtl/>
                <w:lang w:eastAsia="he-IL"/>
              </w:rPr>
              <w:t>ניסיון בעבודה תחת אותו צוות פרויקטלי</w:t>
            </w:r>
          </w:p>
        </w:tc>
      </w:tr>
      <w:tr w:rsidR="004A0EE3" w:rsidRPr="00BC22AB" w:rsidTr="004A0EE3">
        <w:tc>
          <w:tcPr>
            <w:tcW w:w="354" w:type="dxa"/>
          </w:tcPr>
          <w:p w:rsidR="004A0EE3" w:rsidRPr="00BC22AB" w:rsidRDefault="004A0EE3" w:rsidP="00E732BE">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rPr>
            </w:pPr>
          </w:p>
        </w:tc>
        <w:tc>
          <w:tcPr>
            <w:tcW w:w="1176"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3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212"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5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98"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509"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254"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r>
      <w:tr w:rsidR="004A0EE3" w:rsidRPr="00BC22AB" w:rsidTr="004A0EE3">
        <w:tc>
          <w:tcPr>
            <w:tcW w:w="354" w:type="dxa"/>
          </w:tcPr>
          <w:p w:rsidR="004A0EE3" w:rsidRPr="00BC22AB" w:rsidRDefault="004A0EE3" w:rsidP="00E732BE">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rPr>
            </w:pPr>
          </w:p>
        </w:tc>
        <w:tc>
          <w:tcPr>
            <w:tcW w:w="1176"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3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212"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5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98"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509"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254"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r>
      <w:tr w:rsidR="004A0EE3" w:rsidRPr="00BC22AB" w:rsidTr="004A0EE3">
        <w:tc>
          <w:tcPr>
            <w:tcW w:w="354" w:type="dxa"/>
          </w:tcPr>
          <w:p w:rsidR="004A0EE3" w:rsidRPr="00BC22AB" w:rsidRDefault="004A0EE3" w:rsidP="00E732BE">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rPr>
            </w:pPr>
          </w:p>
        </w:tc>
        <w:tc>
          <w:tcPr>
            <w:tcW w:w="1176"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3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212"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5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98"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509"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254"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r>
      <w:tr w:rsidR="004A0EE3" w:rsidRPr="00BC22AB" w:rsidTr="004A0EE3">
        <w:tc>
          <w:tcPr>
            <w:tcW w:w="354" w:type="dxa"/>
          </w:tcPr>
          <w:p w:rsidR="004A0EE3" w:rsidRPr="00BC22AB" w:rsidRDefault="004A0EE3" w:rsidP="00E732BE">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rPr>
            </w:pPr>
          </w:p>
        </w:tc>
        <w:tc>
          <w:tcPr>
            <w:tcW w:w="1176"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3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212"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5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98"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509"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254"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r>
      <w:tr w:rsidR="004A0EE3" w:rsidRPr="00BC22AB" w:rsidTr="004A0EE3">
        <w:tc>
          <w:tcPr>
            <w:tcW w:w="354" w:type="dxa"/>
          </w:tcPr>
          <w:p w:rsidR="004A0EE3" w:rsidRPr="00BC22AB" w:rsidRDefault="004A0EE3" w:rsidP="00E732BE">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rPr>
            </w:pPr>
          </w:p>
        </w:tc>
        <w:tc>
          <w:tcPr>
            <w:tcW w:w="1176"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3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212"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5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98"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509"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254"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r>
      <w:tr w:rsidR="004A0EE3" w:rsidRPr="00BC22AB" w:rsidTr="004A0EE3">
        <w:tc>
          <w:tcPr>
            <w:tcW w:w="354" w:type="dxa"/>
          </w:tcPr>
          <w:p w:rsidR="004A0EE3" w:rsidRPr="00BC22AB" w:rsidRDefault="004A0EE3" w:rsidP="00E732BE">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rPr>
            </w:pPr>
          </w:p>
        </w:tc>
        <w:tc>
          <w:tcPr>
            <w:tcW w:w="1176"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3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212"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51"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1198"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509"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c>
          <w:tcPr>
            <w:tcW w:w="2254" w:type="dxa"/>
          </w:tcPr>
          <w:p w:rsidR="004A0EE3" w:rsidRPr="00BC22AB" w:rsidRDefault="004A0EE3" w:rsidP="00E732B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Theme="minorBidi" w:eastAsia="Times New Roman" w:hAnsiTheme="minorBidi"/>
                <w:noProof/>
                <w:lang w:eastAsia="he-IL"/>
              </w:rPr>
            </w:pPr>
          </w:p>
        </w:tc>
      </w:tr>
    </w:tbl>
    <w:p w:rsidR="008D722D" w:rsidRPr="00BC22AB" w:rsidRDefault="008D722D" w:rsidP="008D722D">
      <w:pPr>
        <w:numPr>
          <w:ilvl w:val="0"/>
          <w:numId w:val="42"/>
        </w:num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במידת הצורך ניתן להוסיף דפים עפ"י מבנה זה, ככל שיידרש.</w:t>
      </w:r>
    </w:p>
    <w:p w:rsidR="008D722D" w:rsidRDefault="008D722D" w:rsidP="008D722D">
      <w:pPr>
        <w:numPr>
          <w:ilvl w:val="0"/>
          <w:numId w:val="42"/>
        </w:numPr>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המציע נדרש להוסיף קו"ח של העובדים המוצעים לעיל.</w:t>
      </w:r>
    </w:p>
    <w:p w:rsidR="001F7D3B" w:rsidRPr="001F7D3B" w:rsidRDefault="00652980" w:rsidP="007F455F">
      <w:pPr>
        <w:numPr>
          <w:ilvl w:val="0"/>
          <w:numId w:val="42"/>
        </w:numPr>
        <w:spacing w:before="120" w:after="0" w:line="320" w:lineRule="atLeast"/>
        <w:jc w:val="both"/>
        <w:rPr>
          <w:rFonts w:asciiTheme="minorBidi" w:eastAsia="Times New Roman" w:hAnsiTheme="minorBidi"/>
          <w:noProof/>
          <w:rtl/>
          <w:lang w:eastAsia="he-IL"/>
        </w:rPr>
      </w:pPr>
      <w:r>
        <w:rPr>
          <w:rFonts w:asciiTheme="minorBidi" w:eastAsia="Times New Roman" w:hAnsiTheme="minorBidi" w:hint="cs"/>
          <w:noProof/>
          <w:rtl/>
          <w:lang w:eastAsia="he-IL"/>
        </w:rPr>
        <w:t>עבור מנהל הפרויקט המוצע, יש לפרט בנוסף</w:t>
      </w:r>
      <w:r w:rsidR="001F7D3B">
        <w:rPr>
          <w:rFonts w:asciiTheme="minorBidi" w:eastAsia="Times New Roman" w:hAnsiTheme="minorBidi" w:hint="cs"/>
          <w:noProof/>
          <w:rtl/>
          <w:lang w:eastAsia="he-IL"/>
        </w:rPr>
        <w:t xml:space="preserve"> </w:t>
      </w:r>
      <w:r w:rsidR="001F7D3B" w:rsidRPr="001F7D3B">
        <w:rPr>
          <w:rFonts w:asciiTheme="minorBidi" w:eastAsia="Times New Roman" w:hAnsiTheme="minorBidi" w:hint="cs"/>
          <w:noProof/>
          <w:rtl/>
          <w:lang w:eastAsia="he-IL"/>
        </w:rPr>
        <w:t>את ניסיונו</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בניהול</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פרויקטי</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אינטגרציה</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מורכבים</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בדגש על היקף, מורכבות</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ורלוונטיות</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תחום</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הפתרון</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סוג</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הלקוח</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ערוצים</w:t>
      </w:r>
      <w:r w:rsidR="001F7D3B" w:rsidRPr="001F7D3B">
        <w:rPr>
          <w:rFonts w:asciiTheme="minorBidi" w:eastAsia="Times New Roman" w:hAnsiTheme="minorBidi"/>
          <w:noProof/>
          <w:rtl/>
          <w:lang w:eastAsia="he-IL"/>
        </w:rPr>
        <w:t xml:space="preserve"> </w:t>
      </w:r>
      <w:r w:rsidR="001F7D3B" w:rsidRPr="001F7D3B">
        <w:rPr>
          <w:rFonts w:asciiTheme="minorBidi" w:eastAsia="Times New Roman" w:hAnsiTheme="minorBidi" w:hint="cs"/>
          <w:noProof/>
          <w:rtl/>
          <w:lang w:eastAsia="he-IL"/>
        </w:rPr>
        <w:t>וכו</w:t>
      </w:r>
      <w:r w:rsidR="001F7D3B" w:rsidRPr="001F7D3B">
        <w:rPr>
          <w:rFonts w:asciiTheme="minorBidi" w:eastAsia="Times New Roman" w:hAnsiTheme="minorBidi"/>
          <w:noProof/>
          <w:rtl/>
          <w:lang w:eastAsia="he-IL"/>
        </w:rPr>
        <w:t>")</w:t>
      </w:r>
      <w:r w:rsidR="001F7D3B" w:rsidRPr="001F7D3B">
        <w:rPr>
          <w:rFonts w:asciiTheme="minorBidi" w:eastAsia="Times New Roman" w:hAnsiTheme="minorBidi" w:hint="cs"/>
          <w:noProof/>
          <w:rtl/>
          <w:lang w:eastAsia="he-IL"/>
        </w:rPr>
        <w:t>.</w:t>
      </w:r>
    </w:p>
    <w:p w:rsidR="00652980" w:rsidRDefault="00652980" w:rsidP="00A630B0">
      <w:pPr>
        <w:spacing w:before="120" w:after="0" w:line="320" w:lineRule="atLeast"/>
        <w:ind w:left="360"/>
        <w:jc w:val="both"/>
        <w:rPr>
          <w:rFonts w:asciiTheme="minorBidi" w:eastAsia="Times New Roman" w:hAnsiTheme="minorBidi"/>
          <w:noProof/>
          <w:lang w:eastAsia="he-IL"/>
        </w:rPr>
      </w:pPr>
    </w:p>
    <w:p w:rsidR="008D722D" w:rsidRDefault="008D722D" w:rsidP="008D722D">
      <w:pPr>
        <w:spacing w:before="120" w:after="0" w:line="320" w:lineRule="atLeast"/>
        <w:ind w:left="360"/>
        <w:jc w:val="both"/>
        <w:rPr>
          <w:rFonts w:asciiTheme="minorBidi" w:eastAsia="Times New Roman" w:hAnsiTheme="minorBidi"/>
          <w:noProof/>
          <w:lang w:eastAsia="he-IL"/>
        </w:rPr>
      </w:pPr>
    </w:p>
    <w:p w:rsidR="008D722D" w:rsidRDefault="008D722D" w:rsidP="008D722D">
      <w:pPr>
        <w:numPr>
          <w:ilvl w:val="0"/>
          <w:numId w:val="28"/>
        </w:numPr>
        <w:spacing w:before="120" w:after="0" w:line="360" w:lineRule="auto"/>
        <w:ind w:left="279"/>
        <w:jc w:val="both"/>
        <w:rPr>
          <w:rFonts w:asciiTheme="minorBidi" w:eastAsia="Times New Roman" w:hAnsiTheme="minorBidi"/>
          <w:b/>
          <w:bCs/>
          <w:noProof/>
          <w:u w:val="single"/>
          <w:lang w:eastAsia="he-IL"/>
        </w:rPr>
      </w:pPr>
      <w:r w:rsidRPr="00834413">
        <w:rPr>
          <w:rFonts w:asciiTheme="minorBidi" w:eastAsia="Times New Roman" w:hAnsiTheme="minorBidi" w:hint="cs"/>
          <w:b/>
          <w:bCs/>
          <w:noProof/>
          <w:u w:val="single"/>
          <w:rtl/>
          <w:lang w:eastAsia="he-IL"/>
        </w:rPr>
        <w:t>תקציר הצעה</w:t>
      </w:r>
    </w:p>
    <w:p w:rsidR="008D722D" w:rsidRPr="00834413" w:rsidRDefault="008D722D" w:rsidP="008D722D">
      <w:pPr>
        <w:spacing w:before="120" w:after="0" w:line="360" w:lineRule="auto"/>
        <w:ind w:left="279"/>
        <w:jc w:val="both"/>
        <w:rPr>
          <w:rFonts w:asciiTheme="minorBidi" w:eastAsia="Times New Roman" w:hAnsiTheme="minorBidi"/>
          <w:b/>
          <w:bCs/>
          <w:noProof/>
          <w:u w:val="single"/>
          <w:lang w:eastAsia="he-IL"/>
        </w:rPr>
      </w:pPr>
      <w:r w:rsidRPr="00834413">
        <w:rPr>
          <w:rFonts w:asciiTheme="minorBidi" w:eastAsia="Times New Roman" w:hAnsiTheme="minorBidi"/>
          <w:noProof/>
          <w:rtl/>
        </w:rPr>
        <w:t xml:space="preserve">בפרק זה, יש לצרף </w:t>
      </w:r>
      <w:r w:rsidRPr="00834413">
        <w:rPr>
          <w:rFonts w:asciiTheme="minorBidi" w:eastAsia="Times New Roman" w:hAnsiTheme="minorBidi" w:hint="cs"/>
          <w:noProof/>
          <w:rtl/>
        </w:rPr>
        <w:t>תקציר</w:t>
      </w:r>
      <w:r w:rsidRPr="00834413">
        <w:rPr>
          <w:rFonts w:asciiTheme="minorBidi" w:eastAsia="Times New Roman" w:hAnsiTheme="minorBidi"/>
          <w:noProof/>
          <w:rtl/>
        </w:rPr>
        <w:t xml:space="preserve"> </w:t>
      </w:r>
      <w:r w:rsidRPr="00834413">
        <w:rPr>
          <w:rFonts w:asciiTheme="minorBidi" w:eastAsia="Times New Roman" w:hAnsiTheme="minorBidi" w:hint="cs"/>
          <w:noProof/>
          <w:rtl/>
        </w:rPr>
        <w:t>להצעת המציע לפרקים 1-4. התקציר לא יעלה על 15 עמודים והוא יכיל את אותם התכנים שמופיעים בהצעה. במקרה שיופיעו בו תכנים שונים, המשרד שומר לעצמו את הזכות לבחור את הגרסה לפיה תיבחן ההצעה.</w:t>
      </w:r>
    </w:p>
    <w:p w:rsidR="008D722D" w:rsidRPr="00BC22AB" w:rsidRDefault="008D722D" w:rsidP="008D722D">
      <w:pPr>
        <w:pageBreakBefore/>
        <w:widowControl w:val="0"/>
        <w:spacing w:before="120" w:after="240" w:line="360" w:lineRule="auto"/>
        <w:jc w:val="both"/>
        <w:outlineLvl w:val="0"/>
        <w:rPr>
          <w:rFonts w:asciiTheme="minorBidi" w:eastAsia="Times New Roman" w:hAnsiTheme="minorBidi"/>
          <w:b/>
          <w:bCs/>
          <w:kern w:val="40"/>
          <w:u w:val="single"/>
          <w:rtl/>
          <w:lang w:eastAsia="he-IL"/>
        </w:rPr>
      </w:pPr>
      <w:bookmarkStart w:id="184" w:name="_Toc496197071"/>
      <w:r w:rsidRPr="00BC22AB">
        <w:rPr>
          <w:rFonts w:asciiTheme="minorBidi" w:eastAsia="Times New Roman" w:hAnsiTheme="minorBidi"/>
          <w:b/>
          <w:bCs/>
          <w:kern w:val="40"/>
          <w:u w:val="single"/>
          <w:rtl/>
          <w:lang w:eastAsia="he-IL"/>
        </w:rPr>
        <w:lastRenderedPageBreak/>
        <w:t>נספח א'1 - תצהיר בדבר העדר הרשעות לפי חוק עובדים זרים וחוק שכר מינימום</w:t>
      </w:r>
      <w:bookmarkEnd w:id="184"/>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תאריך : ___/___/____</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לכבוד</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האגף למחשוב</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משרד הבריאות</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רח' ירמיהו 39</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ירושלים</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p>
    <w:p w:rsidR="008D722D" w:rsidRPr="00BC22AB" w:rsidRDefault="008D722D" w:rsidP="008D722D">
      <w:pPr>
        <w:keepLines/>
        <w:spacing w:before="120" w:after="120" w:line="320" w:lineRule="atLeast"/>
        <w:jc w:val="both"/>
        <w:rPr>
          <w:rFonts w:asciiTheme="minorBidi" w:eastAsia="Times New Roman" w:hAnsiTheme="minorBidi"/>
          <w:noProof/>
          <w:u w:val="single"/>
          <w:rtl/>
          <w:lang w:eastAsia="he-IL"/>
        </w:rPr>
      </w:pPr>
      <w:r w:rsidRPr="00BC22AB">
        <w:rPr>
          <w:rFonts w:asciiTheme="minorBidi" w:eastAsia="Times New Roman" w:hAnsiTheme="minorBidi"/>
          <w:noProof/>
          <w:u w:val="single"/>
          <w:rtl/>
          <w:lang w:eastAsia="he-IL"/>
        </w:rPr>
        <w:t>תצהיר - עבירות לפי חוק עובדים זרים או לפי חוק שכר מינימום</w:t>
      </w:r>
    </w:p>
    <w:p w:rsidR="008D722D" w:rsidRPr="00BC22AB" w:rsidRDefault="008D722D" w:rsidP="008D722D">
      <w:pPr>
        <w:keepLines/>
        <w:spacing w:before="120" w:after="120" w:line="320" w:lineRule="atLeast"/>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אני הח"מ_______________ ת.ז._________________ לאחר שהוזהרתי כי עלי להצהיר את כל האמת וכי אהיה צפוי לעונשים הקבועים בחוק אם לא אעשה כן, מצהיר בזאת כדלהלן:</w:t>
      </w:r>
    </w:p>
    <w:p w:rsidR="008D722D" w:rsidRPr="00BC22AB" w:rsidRDefault="008D722D" w:rsidP="008D722D">
      <w:pPr>
        <w:keepLines/>
        <w:numPr>
          <w:ilvl w:val="0"/>
          <w:numId w:val="37"/>
        </w:numPr>
        <w:spacing w:before="120" w:after="120" w:line="360" w:lineRule="auto"/>
        <w:ind w:right="426"/>
        <w:contextualSpacing/>
        <w:jc w:val="both"/>
        <w:rPr>
          <w:rFonts w:asciiTheme="minorBidi" w:eastAsia="Times New Roman" w:hAnsiTheme="minorBidi"/>
        </w:rPr>
      </w:pPr>
      <w:r w:rsidRPr="00BC22AB">
        <w:rPr>
          <w:rFonts w:asciiTheme="minorBidi" w:eastAsia="Times New Roman" w:hAnsiTheme="minorBidi"/>
          <w:rtl/>
        </w:rPr>
        <w:t>אני נציג  _____________ (להלן: "המציע") ומוסמך להצהיר מטעם המציע.</w:t>
      </w:r>
    </w:p>
    <w:p w:rsidR="008D722D" w:rsidRPr="00BC22AB" w:rsidRDefault="008D722D" w:rsidP="008D722D">
      <w:pPr>
        <w:keepLines/>
        <w:numPr>
          <w:ilvl w:val="0"/>
          <w:numId w:val="37"/>
        </w:numPr>
        <w:spacing w:before="120" w:after="120" w:line="360" w:lineRule="auto"/>
        <w:ind w:right="426"/>
        <w:contextualSpacing/>
        <w:jc w:val="both"/>
        <w:rPr>
          <w:rFonts w:asciiTheme="minorBidi" w:eastAsia="Times New Roman" w:hAnsiTheme="minorBidi"/>
        </w:rPr>
      </w:pPr>
      <w:r w:rsidRPr="00BC22AB">
        <w:rPr>
          <w:rFonts w:asciiTheme="minorBidi" w:eastAsia="Times New Roman" w:hAnsiTheme="minorBidi"/>
          <w:rtl/>
        </w:rPr>
        <w:t>תצהיר זה נעשה בהתאם לחוק עסקאות גופים ציבוריים, התשל"ו- 1976 וההגדרות המצויות בו ובתמיכה למכרז מס' _________ בעבור משרד הבריאות.</w:t>
      </w:r>
    </w:p>
    <w:p w:rsidR="008D722D" w:rsidRPr="00BC22AB" w:rsidRDefault="008D722D" w:rsidP="008D722D">
      <w:pPr>
        <w:keepLines/>
        <w:numPr>
          <w:ilvl w:val="0"/>
          <w:numId w:val="37"/>
        </w:numPr>
        <w:spacing w:before="120" w:after="120" w:line="360" w:lineRule="auto"/>
        <w:ind w:right="426"/>
        <w:contextualSpacing/>
        <w:jc w:val="both"/>
        <w:rPr>
          <w:rFonts w:asciiTheme="minorBidi" w:eastAsia="Times New Roman" w:hAnsiTheme="minorBidi"/>
          <w:rtl/>
        </w:rPr>
      </w:pPr>
      <w:r w:rsidRPr="00BC22AB">
        <w:rPr>
          <w:rFonts w:asciiTheme="minorBidi" w:eastAsia="Times New Roman" w:hAnsiTheme="minorBidi"/>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rsidR="008D722D" w:rsidRPr="00BC22AB" w:rsidRDefault="008D722D" w:rsidP="008D722D">
      <w:pPr>
        <w:keepLines/>
        <w:numPr>
          <w:ilvl w:val="0"/>
          <w:numId w:val="37"/>
        </w:numPr>
        <w:spacing w:before="120" w:after="120" w:line="360" w:lineRule="auto"/>
        <w:ind w:right="426"/>
        <w:contextualSpacing/>
        <w:jc w:val="both"/>
        <w:rPr>
          <w:rFonts w:asciiTheme="minorBidi" w:eastAsia="Times New Roman" w:hAnsiTheme="minorBidi"/>
        </w:rPr>
      </w:pPr>
      <w:r w:rsidRPr="00BC22AB">
        <w:rPr>
          <w:rFonts w:asciiTheme="minorBidi" w:eastAsia="Times New Roman" w:hAnsiTheme="minorBidi"/>
          <w:rtl/>
        </w:rPr>
        <w:t>במידה ויהיה שינוי בעובדות העומדות בבסיס תצהיר זה עד למועד האחרון להגשת ההצעות במכרז, אעביר את המידע לאלתר לגופים המוסמכים במשרד הבריאות.</w:t>
      </w:r>
    </w:p>
    <w:p w:rsidR="008D722D" w:rsidRPr="00BC22AB" w:rsidRDefault="008D722D" w:rsidP="008D722D">
      <w:pPr>
        <w:keepLines/>
        <w:spacing w:before="120" w:after="120" w:line="320" w:lineRule="atLeast"/>
        <w:ind w:right="426"/>
        <w:jc w:val="both"/>
        <w:rPr>
          <w:rFonts w:asciiTheme="minorBidi" w:eastAsia="Times New Roman" w:hAnsiTheme="minorBidi"/>
          <w:noProof/>
          <w:lang w:eastAsia="he-IL"/>
        </w:rPr>
      </w:pPr>
    </w:p>
    <w:p w:rsidR="008D722D" w:rsidRPr="00BC22AB" w:rsidRDefault="008D722D" w:rsidP="008D722D">
      <w:pPr>
        <w:keepLines/>
        <w:spacing w:before="120" w:after="120"/>
        <w:ind w:right="426"/>
        <w:jc w:val="both"/>
        <w:rPr>
          <w:rFonts w:asciiTheme="minorBidi" w:eastAsia="Times New Roman" w:hAnsiTheme="minorBidi"/>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8D722D" w:rsidRPr="00BC22AB" w:rsidTr="00E732BE">
        <w:trPr>
          <w:jc w:val="center"/>
        </w:trPr>
        <w:tc>
          <w:tcPr>
            <w:tcW w:w="2840" w:type="dxa"/>
          </w:tcPr>
          <w:p w:rsidR="008D722D" w:rsidRPr="00BC22AB" w:rsidRDefault="008D722D" w:rsidP="00E732BE">
            <w:pPr>
              <w:keepLines/>
              <w:spacing w:before="120" w:after="120" w:line="320" w:lineRule="atLeast"/>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תאריך</w:t>
            </w:r>
          </w:p>
        </w:tc>
        <w:tc>
          <w:tcPr>
            <w:tcW w:w="2841" w:type="dxa"/>
            <w:tcBorders>
              <w:top w:val="nil"/>
              <w:bottom w:val="nil"/>
            </w:tcBorders>
          </w:tcPr>
          <w:p w:rsidR="008D722D" w:rsidRPr="00BC22AB" w:rsidRDefault="008D722D" w:rsidP="00E732BE">
            <w:pPr>
              <w:keepLines/>
              <w:spacing w:before="120" w:after="120" w:line="320" w:lineRule="atLeast"/>
              <w:ind w:right="426"/>
              <w:jc w:val="both"/>
              <w:rPr>
                <w:rFonts w:asciiTheme="minorBidi" w:eastAsia="Times New Roman" w:hAnsiTheme="minorBidi"/>
                <w:noProof/>
                <w:rtl/>
                <w:lang w:eastAsia="he-IL"/>
              </w:rPr>
            </w:pPr>
          </w:p>
        </w:tc>
        <w:tc>
          <w:tcPr>
            <w:tcW w:w="2841" w:type="dxa"/>
          </w:tcPr>
          <w:p w:rsidR="008D722D" w:rsidRPr="00BC22AB" w:rsidRDefault="008D722D" w:rsidP="00E732BE">
            <w:pPr>
              <w:keepLines/>
              <w:spacing w:before="120" w:after="120" w:line="320" w:lineRule="atLeast"/>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חתימה</w:t>
            </w:r>
          </w:p>
        </w:tc>
      </w:tr>
    </w:tbl>
    <w:p w:rsidR="008D722D" w:rsidRPr="00BC22AB" w:rsidRDefault="008D722D" w:rsidP="008D722D">
      <w:pPr>
        <w:keepLines/>
        <w:spacing w:before="120" w:after="120" w:line="320" w:lineRule="atLeast"/>
        <w:ind w:right="426"/>
        <w:jc w:val="both"/>
        <w:rPr>
          <w:rFonts w:asciiTheme="minorBidi" w:eastAsia="Times New Roman" w:hAnsiTheme="minorBidi"/>
          <w:noProof/>
          <w:u w:val="single"/>
          <w:rtl/>
          <w:lang w:eastAsia="he-IL"/>
        </w:rPr>
      </w:pPr>
    </w:p>
    <w:p w:rsidR="008D722D" w:rsidRPr="00BC22AB" w:rsidRDefault="008D722D" w:rsidP="008D722D">
      <w:pPr>
        <w:keepLines/>
        <w:spacing w:before="120" w:after="120" w:line="320" w:lineRule="atLeast"/>
        <w:ind w:right="426"/>
        <w:jc w:val="both"/>
        <w:rPr>
          <w:rFonts w:asciiTheme="minorBidi" w:eastAsia="Times New Roman" w:hAnsiTheme="minorBidi"/>
          <w:noProof/>
          <w:rtl/>
          <w:lang w:eastAsia="he-IL"/>
        </w:rPr>
      </w:pPr>
      <w:r w:rsidRPr="00BC22AB">
        <w:rPr>
          <w:rFonts w:asciiTheme="minorBidi" w:eastAsia="Times New Roman" w:hAnsiTheme="minorBidi"/>
          <w:noProof/>
          <w:u w:val="single"/>
          <w:rtl/>
          <w:lang w:eastAsia="he-IL"/>
        </w:rPr>
        <w:t>אישור</w:t>
      </w:r>
    </w:p>
    <w:p w:rsidR="008D722D" w:rsidRPr="00BC22AB" w:rsidRDefault="008D722D" w:rsidP="008D722D">
      <w:pPr>
        <w:keepLines/>
        <w:spacing w:before="120" w:after="120" w:line="320" w:lineRule="atLeast"/>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אני החתום מטה, ________ עורך דין, מאשר בזה כי ביום ________ הופיע בפני ___________. המוכר לי אישית / שזיהיתיו על פי תעודת זהות מס' _________</w:t>
      </w:r>
      <w:r w:rsidRPr="00BC22AB">
        <w:rPr>
          <w:rFonts w:asciiTheme="minorBidi" w:eastAsia="Times New Roman" w:hAnsiTheme="minorBidi"/>
          <w:noProof/>
          <w:lang w:eastAsia="he-IL"/>
        </w:rPr>
        <w:t xml:space="preserve"> </w:t>
      </w:r>
      <w:r w:rsidRPr="00BC22AB">
        <w:rPr>
          <w:rFonts w:asciiTheme="minorBidi" w:eastAsia="Times New Roman" w:hAnsiTheme="minorBidi"/>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rsidR="008D722D" w:rsidRPr="00BC22AB" w:rsidRDefault="008D722D" w:rsidP="008D722D">
      <w:pPr>
        <w:keepLines/>
        <w:spacing w:before="120" w:after="120" w:line="320" w:lineRule="atLeast"/>
        <w:ind w:right="426"/>
        <w:jc w:val="both"/>
        <w:rPr>
          <w:rFonts w:asciiTheme="minorBidi" w:eastAsia="Times New Roman" w:hAnsiTheme="minorBidi"/>
          <w:noProof/>
          <w:rtl/>
          <w:lang w:eastAsia="he-I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8D722D" w:rsidRPr="00BC22AB" w:rsidTr="00E732BE">
        <w:tc>
          <w:tcPr>
            <w:tcW w:w="2840" w:type="dxa"/>
          </w:tcPr>
          <w:p w:rsidR="008D722D" w:rsidRPr="00BC22AB" w:rsidRDefault="008D722D" w:rsidP="00E732BE">
            <w:pPr>
              <w:keepLines/>
              <w:spacing w:before="120" w:after="120" w:line="320" w:lineRule="atLeast"/>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תאריך</w:t>
            </w:r>
          </w:p>
        </w:tc>
        <w:tc>
          <w:tcPr>
            <w:tcW w:w="2841" w:type="dxa"/>
            <w:tcBorders>
              <w:top w:val="nil"/>
              <w:bottom w:val="nil"/>
            </w:tcBorders>
          </w:tcPr>
          <w:p w:rsidR="008D722D" w:rsidRPr="00BC22AB" w:rsidRDefault="008D722D" w:rsidP="00E732BE">
            <w:pPr>
              <w:keepLines/>
              <w:spacing w:before="120" w:after="120" w:line="320" w:lineRule="atLeast"/>
              <w:ind w:right="426"/>
              <w:jc w:val="both"/>
              <w:rPr>
                <w:rFonts w:asciiTheme="minorBidi" w:eastAsia="Times New Roman" w:hAnsiTheme="minorBidi"/>
                <w:noProof/>
                <w:rtl/>
                <w:lang w:eastAsia="he-IL"/>
              </w:rPr>
            </w:pPr>
          </w:p>
        </w:tc>
        <w:tc>
          <w:tcPr>
            <w:tcW w:w="2841" w:type="dxa"/>
          </w:tcPr>
          <w:p w:rsidR="008D722D" w:rsidRPr="00BC22AB" w:rsidRDefault="008D722D" w:rsidP="00E732BE">
            <w:pPr>
              <w:keepLines/>
              <w:spacing w:before="120" w:after="120" w:line="320" w:lineRule="atLeast"/>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חתימה</w:t>
            </w:r>
          </w:p>
        </w:tc>
      </w:tr>
    </w:tbl>
    <w:p w:rsidR="008D722D" w:rsidRPr="00BC22AB" w:rsidRDefault="008D722D" w:rsidP="008D722D">
      <w:pPr>
        <w:pageBreakBefore/>
        <w:widowControl w:val="0"/>
        <w:spacing w:before="120" w:after="240" w:line="360" w:lineRule="auto"/>
        <w:jc w:val="both"/>
        <w:outlineLvl w:val="0"/>
        <w:rPr>
          <w:rFonts w:asciiTheme="minorBidi" w:eastAsia="Times New Roman" w:hAnsiTheme="minorBidi"/>
          <w:b/>
          <w:bCs/>
          <w:i/>
          <w:iCs/>
          <w:kern w:val="40"/>
          <w:u w:val="single"/>
          <w:rtl/>
          <w:lang w:eastAsia="he-IL"/>
        </w:rPr>
      </w:pPr>
      <w:bookmarkStart w:id="185" w:name="_Toc392146240"/>
      <w:bookmarkStart w:id="186" w:name="_Toc496197072"/>
      <w:bookmarkStart w:id="187" w:name="_Toc178406958"/>
      <w:bookmarkStart w:id="188" w:name="_Toc204662656"/>
      <w:bookmarkStart w:id="189" w:name="_Toc218923279"/>
      <w:r w:rsidRPr="00BC22AB">
        <w:rPr>
          <w:rFonts w:asciiTheme="minorBidi" w:eastAsia="Times New Roman" w:hAnsiTheme="minorBidi"/>
          <w:b/>
          <w:bCs/>
          <w:kern w:val="40"/>
          <w:u w:val="single"/>
          <w:rtl/>
          <w:lang w:eastAsia="he-IL"/>
        </w:rPr>
        <w:lastRenderedPageBreak/>
        <w:t>נספח א'2 - התחייבות ואישור המציע לקיום החקיקה בתחום העסקת עובדים</w:t>
      </w:r>
      <w:bookmarkEnd w:id="185"/>
      <w:bookmarkEnd w:id="186"/>
    </w:p>
    <w:p w:rsidR="008D722D" w:rsidRPr="00BC22AB" w:rsidRDefault="008D722D" w:rsidP="008D722D">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תאריך : ___/___/____</w:t>
      </w:r>
    </w:p>
    <w:p w:rsidR="008D722D" w:rsidRPr="00BC22AB" w:rsidRDefault="008D722D" w:rsidP="008D722D">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לכבוד</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האגף למחשוב</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משרד הבריאות</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רח' ירמיהו 39</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ירושלים</w:t>
      </w:r>
    </w:p>
    <w:p w:rsidR="008D722D" w:rsidRPr="00BC22AB" w:rsidRDefault="008D722D" w:rsidP="008D722D">
      <w:pPr>
        <w:keepLines/>
        <w:spacing w:before="120" w:after="0" w:line="320" w:lineRule="atLeast"/>
        <w:jc w:val="both"/>
        <w:rPr>
          <w:rFonts w:asciiTheme="minorBidi" w:eastAsia="Times New Roman" w:hAnsiTheme="minorBidi"/>
          <w:noProof/>
          <w:rtl/>
          <w:lang w:eastAsia="he-IL"/>
        </w:rPr>
      </w:pPr>
    </w:p>
    <w:p w:rsidR="008D722D" w:rsidRPr="00BC22AB" w:rsidRDefault="008D722D" w:rsidP="008D722D">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א./ג.נ.,</w:t>
      </w:r>
    </w:p>
    <w:p w:rsidR="008D722D" w:rsidRPr="00BC22AB" w:rsidRDefault="008D722D" w:rsidP="008D722D">
      <w:pPr>
        <w:keepLines/>
        <w:spacing w:before="120" w:after="0" w:line="320" w:lineRule="atLeast"/>
        <w:jc w:val="both"/>
        <w:rPr>
          <w:rFonts w:asciiTheme="minorBidi" w:eastAsia="Times New Roman" w:hAnsiTheme="minorBidi"/>
          <w:noProof/>
          <w:u w:val="single"/>
          <w:rtl/>
          <w:lang w:eastAsia="he-IL"/>
        </w:rPr>
      </w:pPr>
    </w:p>
    <w:p w:rsidR="008D722D" w:rsidRPr="00BC22AB" w:rsidRDefault="008D722D" w:rsidP="008D722D">
      <w:pPr>
        <w:spacing w:before="120" w:after="0" w:line="320" w:lineRule="atLeast"/>
        <w:ind w:right="284"/>
        <w:jc w:val="both"/>
        <w:rPr>
          <w:rFonts w:asciiTheme="minorBidi" w:eastAsia="Times New Roman" w:hAnsiTheme="minorBidi"/>
          <w:noProof/>
          <w:rtl/>
          <w:lang w:eastAsia="he-IL"/>
        </w:rPr>
      </w:pPr>
      <w:bookmarkStart w:id="190" w:name="_Toc203986077"/>
      <w:bookmarkStart w:id="191" w:name="_Toc268077161"/>
      <w:bookmarkStart w:id="192" w:name="_Toc268775997"/>
      <w:bookmarkStart w:id="193" w:name="_Toc275421023"/>
      <w:bookmarkStart w:id="194" w:name="_Toc289845820"/>
      <w:bookmarkStart w:id="195" w:name="_Toc292697565"/>
      <w:bookmarkStart w:id="196" w:name="_Toc297551529"/>
      <w:bookmarkStart w:id="197" w:name="_Toc220648260"/>
      <w:bookmarkStart w:id="198" w:name="_Toc218923281"/>
      <w:bookmarkEnd w:id="187"/>
      <w:bookmarkEnd w:id="188"/>
      <w:bookmarkEnd w:id="189"/>
      <w:r w:rsidRPr="00BC22AB">
        <w:rPr>
          <w:rFonts w:asciiTheme="minorBidi" w:eastAsia="Times New Roman" w:hAnsiTheme="minorBidi"/>
          <w:noProof/>
          <w:rtl/>
          <w:lang w:eastAsia="he-I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8D722D" w:rsidRPr="00BC22AB" w:rsidRDefault="008D722D" w:rsidP="008D722D">
      <w:pPr>
        <w:numPr>
          <w:ilvl w:val="0"/>
          <w:numId w:val="40"/>
        </w:numPr>
        <w:spacing w:before="120" w:after="0" w:line="360" w:lineRule="auto"/>
        <w:ind w:right="284"/>
        <w:jc w:val="both"/>
        <w:rPr>
          <w:rFonts w:asciiTheme="minorBidi" w:eastAsia="Times New Roman" w:hAnsiTheme="minorBidi"/>
        </w:rPr>
      </w:pPr>
      <w:r w:rsidRPr="00BC22AB">
        <w:rPr>
          <w:rFonts w:asciiTheme="minorBidi" w:eastAsia="Times New Roman" w:hAnsiTheme="minorBidi"/>
          <w:rtl/>
        </w:rPr>
        <w:t>אני נציג  ____________________ (להלן: "המציע") ומוסמך להצהיר מטעם המציע.</w:t>
      </w:r>
    </w:p>
    <w:p w:rsidR="008D722D" w:rsidRPr="00BC22AB" w:rsidRDefault="008D722D" w:rsidP="008D722D">
      <w:pPr>
        <w:numPr>
          <w:ilvl w:val="0"/>
          <w:numId w:val="40"/>
        </w:numPr>
        <w:spacing w:before="120" w:after="0" w:line="360" w:lineRule="auto"/>
        <w:ind w:right="284"/>
        <w:jc w:val="both"/>
        <w:rPr>
          <w:rFonts w:asciiTheme="minorBidi" w:eastAsia="Times New Roman" w:hAnsiTheme="minorBidi"/>
        </w:rPr>
      </w:pPr>
      <w:r w:rsidRPr="00BC22AB">
        <w:rPr>
          <w:rFonts w:asciiTheme="minorBidi" w:eastAsia="Times New Roman" w:hAnsiTheme="minorBidi"/>
          <w:rtl/>
        </w:rPr>
        <w:t>מצהיר בזה, בדבר קיומם של תנאי העבודה המפורטים בהמשך, כי הם חלים על כל עובדי המועסקים על ידי.</w:t>
      </w:r>
    </w:p>
    <w:p w:rsidR="008D722D" w:rsidRPr="00BC22AB" w:rsidRDefault="008D722D" w:rsidP="008D722D">
      <w:pPr>
        <w:numPr>
          <w:ilvl w:val="0"/>
          <w:numId w:val="40"/>
        </w:numPr>
        <w:spacing w:before="120" w:after="0" w:line="360" w:lineRule="auto"/>
        <w:ind w:right="284"/>
        <w:jc w:val="both"/>
        <w:rPr>
          <w:rFonts w:asciiTheme="minorBidi" w:eastAsia="Times New Roman" w:hAnsiTheme="minorBidi"/>
          <w:rtl/>
        </w:rPr>
      </w:pPr>
      <w:r w:rsidRPr="00BC22AB">
        <w:rPr>
          <w:rFonts w:asciiTheme="minorBidi" w:eastAsia="Times New Roman" w:hAnsiTheme="minorBidi"/>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8D722D" w:rsidRPr="00BC22AB" w:rsidRDefault="008D722D" w:rsidP="008D722D">
      <w:pPr>
        <w:spacing w:after="0" w:line="360" w:lineRule="auto"/>
        <w:jc w:val="both"/>
        <w:rPr>
          <w:rFonts w:asciiTheme="minorBidi" w:eastAsia="Calibri" w:hAnsiTheme="minorBidi"/>
          <w:u w:val="single"/>
          <w:rtl/>
        </w:rPr>
      </w:pPr>
      <w:r w:rsidRPr="00BC22AB">
        <w:rPr>
          <w:rFonts w:asciiTheme="minorBidi" w:eastAsia="Calibri" w:hAnsiTheme="minorBidi"/>
          <w:rtl/>
        </w:rPr>
        <w:t xml:space="preserve">פירוט החוקים: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פקודת תאונות ומחלות משלוח יד (הודעה)</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1945</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פקודת הבטיחות בעבודה</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1946</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החיילים המשוחררים (החזרה לעבודה)</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1949</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שעות עבודה ומנוחה - תשי"א</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1951</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חופשה שנתית - תשי"א</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1951</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החניכות - תשי"ג</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1953</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עבודת הנוער - תשי"ג</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1953</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עבודת נשים - תשי"ד</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1954</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ארגון הפיקוח על העבודה</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1954</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הגנת השכר - תשי"ח</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1958</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lastRenderedPageBreak/>
              <w:t>חוק שירות התעסוקה - תש"יט</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1959</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שירות עבודה בשעת חירום</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1967</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הביטוח הלאומי (נוסח משולב)</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1995</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הסכמים קיבוציים</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1957</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שכר מינימום - תשמ"ז</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1987</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שוויון הזדמנויות בעבודה- תשמ"ח</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1988</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עובדים זרים (העסקה שלא כדין)- תשנ"א</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1991</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העסקת עובדים על ידי קבלני כוח אדם- תשנ"ו</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1996</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פרק ד' לחוק שיווין זכויות לאנשים עם מוגבלות- תשנ"ח</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1998</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סעיף 8 לחוק למניעת הטרדה מינית- תשנ"ח</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1998</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הסכמים קיבוציים - תשי"ז</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1957</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הודעה מוקדמת לפיטורים ולהתפטרות - תשס"א</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2001</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סעיף 29 לחוק מידע גנטי- תשס"א</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2000</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הודעה לעובד (תנאי עבודה)- תשס"ב</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2002</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חוק הגנה על עובדים בשעת חירום- תשס"ו</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2006</w:t>
            </w:r>
          </w:p>
        </w:tc>
      </w:tr>
      <w:tr w:rsidR="008D722D" w:rsidRPr="00BC22AB" w:rsidTr="00E732BE">
        <w:trPr>
          <w:trHeight w:val="340"/>
          <w:jc w:val="center"/>
        </w:trPr>
        <w:tc>
          <w:tcPr>
            <w:tcW w:w="5781" w:type="dxa"/>
          </w:tcPr>
          <w:p w:rsidR="008D722D" w:rsidRPr="00BC22AB" w:rsidRDefault="008D722D" w:rsidP="00E732BE">
            <w:pPr>
              <w:widowControl w:val="0"/>
              <w:numPr>
                <w:ilvl w:val="0"/>
                <w:numId w:val="39"/>
              </w:numPr>
              <w:spacing w:before="120" w:after="0" w:line="240" w:lineRule="auto"/>
              <w:ind w:left="342" w:hanging="283"/>
              <w:jc w:val="both"/>
              <w:rPr>
                <w:rFonts w:asciiTheme="minorBidi" w:eastAsia="Times New Roman" w:hAnsiTheme="minorBidi"/>
              </w:rPr>
            </w:pPr>
            <w:r w:rsidRPr="00BC22AB">
              <w:rPr>
                <w:rFonts w:asciiTheme="minorBidi" w:eastAsia="Times New Roman" w:hAnsiTheme="minorBidi"/>
                <w:rtl/>
              </w:rPr>
              <w:t>סעיף 5א לחוק הגנה על עובדים (חשיפת עבירות ופגיעה בטוהר המידות או במינהל התקין- תשנ"ז</w:t>
            </w:r>
          </w:p>
        </w:tc>
        <w:tc>
          <w:tcPr>
            <w:tcW w:w="1091" w:type="dxa"/>
          </w:tcPr>
          <w:p w:rsidR="008D722D" w:rsidRPr="00BC22AB" w:rsidRDefault="008D722D" w:rsidP="00E732BE">
            <w:pPr>
              <w:widowControl w:val="0"/>
              <w:spacing w:after="0" w:line="240" w:lineRule="auto"/>
              <w:ind w:left="59"/>
              <w:jc w:val="both"/>
              <w:rPr>
                <w:rFonts w:asciiTheme="minorBidi" w:eastAsia="Times New Roman" w:hAnsiTheme="minorBidi"/>
              </w:rPr>
            </w:pPr>
            <w:r w:rsidRPr="00BC22AB">
              <w:rPr>
                <w:rFonts w:asciiTheme="minorBidi" w:eastAsia="Times New Roman" w:hAnsiTheme="minorBidi"/>
                <w:rtl/>
              </w:rPr>
              <w:t>1997</w:t>
            </w:r>
          </w:p>
        </w:tc>
      </w:tr>
    </w:tbl>
    <w:p w:rsidR="008D722D" w:rsidRPr="00BC22AB" w:rsidRDefault="008D722D" w:rsidP="008D722D">
      <w:pPr>
        <w:widowControl w:val="0"/>
        <w:spacing w:after="0" w:line="240" w:lineRule="auto"/>
        <w:ind w:left="59"/>
        <w:jc w:val="both"/>
        <w:rPr>
          <w:rFonts w:asciiTheme="minorBidi" w:eastAsia="Times New Roman" w:hAnsiTheme="minorBidi"/>
          <w:rtl/>
        </w:rPr>
      </w:pPr>
      <w:bookmarkStart w:id="199" w:name="OLE_LINK3"/>
    </w:p>
    <w:tbl>
      <w:tblPr>
        <w:bidiVisual/>
        <w:tblW w:w="8414" w:type="dxa"/>
        <w:tblInd w:w="-106" w:type="dxa"/>
        <w:tblLook w:val="00A0" w:firstRow="1" w:lastRow="0" w:firstColumn="1" w:lastColumn="0" w:noHBand="0" w:noVBand="0"/>
      </w:tblPr>
      <w:tblGrid>
        <w:gridCol w:w="1326"/>
        <w:gridCol w:w="709"/>
        <w:gridCol w:w="3118"/>
        <w:gridCol w:w="709"/>
        <w:gridCol w:w="2552"/>
      </w:tblGrid>
      <w:tr w:rsidR="008D722D" w:rsidRPr="00BC22AB" w:rsidTr="00E732BE">
        <w:tc>
          <w:tcPr>
            <w:tcW w:w="1326" w:type="dxa"/>
            <w:tcBorders>
              <w:bottom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709" w:type="dxa"/>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3118" w:type="dxa"/>
            <w:tcBorders>
              <w:bottom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709" w:type="dxa"/>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2552" w:type="dxa"/>
            <w:tcBorders>
              <w:bottom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r>
      <w:tr w:rsidR="008D722D" w:rsidRPr="00BC22AB" w:rsidTr="00E732BE">
        <w:tc>
          <w:tcPr>
            <w:tcW w:w="1326" w:type="dxa"/>
            <w:tcBorders>
              <w:top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תאריך</w:t>
            </w:r>
          </w:p>
        </w:tc>
        <w:tc>
          <w:tcPr>
            <w:tcW w:w="709" w:type="dxa"/>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3118" w:type="dxa"/>
            <w:tcBorders>
              <w:top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מלא של החותם בשם המציע</w:t>
            </w:r>
          </w:p>
        </w:tc>
        <w:tc>
          <w:tcPr>
            <w:tcW w:w="709" w:type="dxa"/>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2552" w:type="dxa"/>
            <w:tcBorders>
              <w:top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חתימה וחותמת המציע</w:t>
            </w:r>
          </w:p>
        </w:tc>
      </w:tr>
    </w:tbl>
    <w:p w:rsidR="008D722D" w:rsidRPr="00BC22AB" w:rsidRDefault="008D722D" w:rsidP="008D722D">
      <w:pPr>
        <w:widowControl w:val="0"/>
        <w:spacing w:after="0" w:line="240" w:lineRule="auto"/>
        <w:ind w:left="59"/>
        <w:jc w:val="both"/>
        <w:rPr>
          <w:rFonts w:asciiTheme="minorBidi" w:eastAsia="Times New Roman" w:hAnsiTheme="minorBidi"/>
          <w:rtl/>
        </w:rPr>
      </w:pPr>
    </w:p>
    <w:p w:rsidR="008D722D" w:rsidRPr="00BC22AB" w:rsidRDefault="008D722D" w:rsidP="008D722D">
      <w:pPr>
        <w:autoSpaceDE w:val="0"/>
        <w:autoSpaceDN w:val="0"/>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after="0" w:line="360" w:lineRule="auto"/>
        <w:jc w:val="both"/>
        <w:rPr>
          <w:rFonts w:asciiTheme="minorBidi" w:eastAsia="Calibri" w:hAnsiTheme="minorBidi"/>
          <w:u w:val="single"/>
          <w:rtl/>
        </w:rPr>
      </w:pPr>
      <w:r w:rsidRPr="00BC22AB">
        <w:rPr>
          <w:rFonts w:asciiTheme="minorBidi" w:eastAsia="Calibri" w:hAnsiTheme="minorBidi"/>
          <w:u w:val="single"/>
          <w:rtl/>
        </w:rPr>
        <w:t>אישור עו"ד להתחייבות המציע לעיל</w:t>
      </w:r>
    </w:p>
    <w:p w:rsidR="008D722D" w:rsidRPr="00BC22AB" w:rsidRDefault="008D722D" w:rsidP="008D722D">
      <w:pPr>
        <w:spacing w:after="0" w:line="360" w:lineRule="auto"/>
        <w:jc w:val="both"/>
        <w:rPr>
          <w:rFonts w:asciiTheme="minorBidi" w:eastAsia="Calibri" w:hAnsiTheme="minorBidi"/>
          <w:rtl/>
        </w:rPr>
      </w:pPr>
      <w:r w:rsidRPr="00BC22AB">
        <w:rPr>
          <w:rFonts w:asciiTheme="minorBidi" w:eastAsia="Calibri" w:hAnsiTheme="minorBidi"/>
          <w:rtl/>
        </w:rPr>
        <w:t>הנני לאשר בזאת כי ההצהרה לעיל נחתמה כדין על ידי מורשי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8D722D" w:rsidRPr="00BC22AB" w:rsidTr="00E732BE">
        <w:tc>
          <w:tcPr>
            <w:tcW w:w="1326" w:type="dxa"/>
            <w:tcBorders>
              <w:bottom w:val="single" w:sz="12" w:space="0" w:color="auto"/>
            </w:tcBorders>
          </w:tcPr>
          <w:p w:rsidR="008D722D" w:rsidRPr="00BC22AB" w:rsidRDefault="008D722D" w:rsidP="00E732BE">
            <w:pPr>
              <w:widowControl w:val="0"/>
              <w:spacing w:after="0" w:line="240" w:lineRule="auto"/>
              <w:ind w:left="59"/>
              <w:jc w:val="both"/>
              <w:rPr>
                <w:rFonts w:asciiTheme="minorBidi" w:eastAsia="Times New Roman" w:hAnsiTheme="minorBidi"/>
              </w:rPr>
            </w:pPr>
          </w:p>
        </w:tc>
        <w:tc>
          <w:tcPr>
            <w:tcW w:w="709" w:type="dxa"/>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3118" w:type="dxa"/>
            <w:tcBorders>
              <w:bottom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709" w:type="dxa"/>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2552" w:type="dxa"/>
            <w:tcBorders>
              <w:bottom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r>
      <w:tr w:rsidR="008D722D" w:rsidRPr="00BC22AB" w:rsidTr="00E732BE">
        <w:tc>
          <w:tcPr>
            <w:tcW w:w="1326" w:type="dxa"/>
            <w:tcBorders>
              <w:top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תאריך</w:t>
            </w:r>
          </w:p>
        </w:tc>
        <w:tc>
          <w:tcPr>
            <w:tcW w:w="709" w:type="dxa"/>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3118" w:type="dxa"/>
            <w:tcBorders>
              <w:top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מלא של עו"ד</w:t>
            </w:r>
          </w:p>
        </w:tc>
        <w:tc>
          <w:tcPr>
            <w:tcW w:w="709" w:type="dxa"/>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p>
        </w:tc>
        <w:tc>
          <w:tcPr>
            <w:tcW w:w="2552" w:type="dxa"/>
            <w:tcBorders>
              <w:top w:val="single" w:sz="12" w:space="0" w:color="auto"/>
            </w:tcBorders>
          </w:tcPr>
          <w:p w:rsidR="008D722D" w:rsidRPr="00BC22AB" w:rsidRDefault="008D722D" w:rsidP="00E732BE">
            <w:pPr>
              <w:autoSpaceDE w:val="0"/>
              <w:autoSpaceDN w:val="0"/>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חתימה וחותמת העו"ד</w:t>
            </w:r>
          </w:p>
        </w:tc>
      </w:tr>
    </w:tbl>
    <w:p w:rsidR="008D722D" w:rsidRPr="00BC22AB" w:rsidRDefault="008D722D" w:rsidP="008D722D">
      <w:pPr>
        <w:widowControl w:val="0"/>
        <w:spacing w:after="0" w:line="240" w:lineRule="auto"/>
        <w:ind w:left="59"/>
        <w:jc w:val="both"/>
        <w:rPr>
          <w:rFonts w:asciiTheme="minorBidi" w:eastAsia="Times New Roman" w:hAnsiTheme="minorBidi"/>
          <w:rtl/>
        </w:rPr>
      </w:pPr>
    </w:p>
    <w:p w:rsidR="008D722D" w:rsidRPr="00BC22AB" w:rsidRDefault="008D722D" w:rsidP="008D722D">
      <w:pPr>
        <w:pageBreakBefore/>
        <w:widowControl w:val="0"/>
        <w:spacing w:before="120" w:after="240" w:line="360" w:lineRule="auto"/>
        <w:jc w:val="both"/>
        <w:outlineLvl w:val="0"/>
        <w:rPr>
          <w:rFonts w:asciiTheme="minorBidi" w:eastAsia="Times New Roman" w:hAnsiTheme="minorBidi"/>
          <w:b/>
          <w:bCs/>
          <w:kern w:val="40"/>
          <w:u w:val="single"/>
          <w:rtl/>
          <w:lang w:eastAsia="he-IL"/>
        </w:rPr>
      </w:pPr>
      <w:bookmarkStart w:id="200" w:name="_Toc392146241"/>
      <w:bookmarkStart w:id="201" w:name="_Toc496197073"/>
      <w:bookmarkEnd w:id="199"/>
      <w:r w:rsidRPr="00BC22AB">
        <w:rPr>
          <w:rFonts w:asciiTheme="minorBidi" w:eastAsia="Times New Roman" w:hAnsiTheme="minorBidi"/>
          <w:b/>
          <w:bCs/>
          <w:kern w:val="40"/>
          <w:u w:val="single"/>
          <w:rtl/>
          <w:lang w:eastAsia="he-IL"/>
        </w:rPr>
        <w:lastRenderedPageBreak/>
        <w:t>נספח א'</w:t>
      </w:r>
      <w:bookmarkEnd w:id="190"/>
      <w:r w:rsidRPr="00BC22AB">
        <w:rPr>
          <w:rFonts w:asciiTheme="minorBidi" w:eastAsia="Times New Roman" w:hAnsiTheme="minorBidi"/>
          <w:b/>
          <w:bCs/>
          <w:kern w:val="40"/>
          <w:u w:val="single"/>
          <w:rtl/>
          <w:lang w:eastAsia="he-IL"/>
        </w:rPr>
        <w:t>3 - התחייבויות המציע בדבר שימוש בתוכנות מקוריות</w:t>
      </w:r>
      <w:bookmarkEnd w:id="191"/>
      <w:bookmarkEnd w:id="192"/>
      <w:bookmarkEnd w:id="193"/>
      <w:bookmarkEnd w:id="194"/>
      <w:bookmarkEnd w:id="195"/>
      <w:bookmarkEnd w:id="196"/>
      <w:bookmarkEnd w:id="200"/>
      <w:bookmarkEnd w:id="201"/>
      <w:r w:rsidRPr="00BC22AB">
        <w:rPr>
          <w:rFonts w:asciiTheme="minorBidi" w:eastAsia="Times New Roman" w:hAnsiTheme="minorBidi"/>
          <w:b/>
          <w:bCs/>
          <w:kern w:val="40"/>
          <w:u w:val="single"/>
          <w:rtl/>
          <w:lang w:eastAsia="he-IL"/>
        </w:rPr>
        <w:t xml:space="preserve"> </w:t>
      </w:r>
      <w:bookmarkEnd w:id="197"/>
    </w:p>
    <w:p w:rsidR="008D722D" w:rsidRPr="00BC22AB" w:rsidRDefault="008D722D" w:rsidP="008D722D">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תאריך : ___/___/____</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לכבוד</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האגף למחשוב</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משרד הבריאות</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רח' ירמיהו 39, ירושלים</w:t>
      </w:r>
    </w:p>
    <w:p w:rsidR="008D722D" w:rsidRPr="00BC22AB" w:rsidRDefault="008D722D" w:rsidP="008D722D">
      <w:pPr>
        <w:keepLines/>
        <w:spacing w:before="120" w:after="120" w:line="320" w:lineRule="atLeast"/>
        <w:jc w:val="both"/>
        <w:rPr>
          <w:rFonts w:asciiTheme="minorBidi" w:eastAsia="Times New Roman" w:hAnsiTheme="minorBidi"/>
          <w:noProof/>
          <w:u w:val="single"/>
          <w:rtl/>
          <w:lang w:eastAsia="he-IL"/>
        </w:rPr>
      </w:pPr>
    </w:p>
    <w:p w:rsidR="008D722D" w:rsidRPr="00BC22AB" w:rsidRDefault="008D722D" w:rsidP="008D722D">
      <w:pPr>
        <w:keepLines/>
        <w:spacing w:before="120" w:after="120" w:line="320" w:lineRule="atLeast"/>
        <w:jc w:val="both"/>
        <w:rPr>
          <w:rFonts w:asciiTheme="minorBidi" w:eastAsia="Times New Roman" w:hAnsiTheme="minorBidi"/>
          <w:b/>
          <w:bCs/>
          <w:noProof/>
          <w:u w:val="single"/>
          <w:rtl/>
          <w:lang w:eastAsia="he-IL"/>
        </w:rPr>
      </w:pPr>
      <w:r w:rsidRPr="00BC22AB">
        <w:rPr>
          <w:rFonts w:asciiTheme="minorBidi" w:eastAsia="Times New Roman" w:hAnsiTheme="minorBidi"/>
          <w:b/>
          <w:bCs/>
          <w:noProof/>
          <w:u w:val="single"/>
          <w:rtl/>
          <w:lang w:eastAsia="he-IL"/>
        </w:rPr>
        <w:t>הצהרה על שימוש בתוכנות מקוריות</w:t>
      </w:r>
    </w:p>
    <w:p w:rsidR="008D722D" w:rsidRPr="00BC22AB" w:rsidRDefault="008D722D" w:rsidP="008D722D">
      <w:pPr>
        <w:keepLines/>
        <w:numPr>
          <w:ilvl w:val="0"/>
          <w:numId w:val="38"/>
        </w:numPr>
        <w:spacing w:before="120" w:after="0" w:line="360" w:lineRule="auto"/>
        <w:ind w:right="426"/>
        <w:contextualSpacing/>
        <w:jc w:val="both"/>
        <w:rPr>
          <w:rFonts w:asciiTheme="minorBidi" w:eastAsia="Times New Roman" w:hAnsiTheme="minorBidi"/>
          <w:rtl/>
        </w:rPr>
      </w:pPr>
      <w:r w:rsidRPr="00BC22AB">
        <w:rPr>
          <w:rFonts w:asciiTheme="minorBidi" w:eastAsia="Times New Roman" w:hAnsiTheme="minorBidi"/>
          <w:rtl/>
        </w:rPr>
        <w:t>אני הח"מ __________ ת.ז. __________________ לאחר שהוזהרתי כי עלי לומר את האמת וכי אהיה צפוי לעונשים הקבועים בחוק אם לא אעשה כן, מצהיר/ה בזה כדלקמן:</w:t>
      </w:r>
    </w:p>
    <w:p w:rsidR="008D722D" w:rsidRPr="00BC22AB" w:rsidRDefault="008D722D" w:rsidP="008D722D">
      <w:pPr>
        <w:keepLines/>
        <w:numPr>
          <w:ilvl w:val="0"/>
          <w:numId w:val="38"/>
        </w:numPr>
        <w:spacing w:before="120" w:after="0" w:line="360" w:lineRule="auto"/>
        <w:ind w:right="426"/>
        <w:contextualSpacing/>
        <w:jc w:val="both"/>
        <w:rPr>
          <w:rFonts w:asciiTheme="minorBidi" w:eastAsia="Times New Roman" w:hAnsiTheme="minorBidi"/>
          <w:rtl/>
        </w:rPr>
      </w:pPr>
      <w:r w:rsidRPr="00BC22AB">
        <w:rPr>
          <w:rFonts w:asciiTheme="minorBidi" w:eastAsia="Times New Roman" w:hAnsiTheme="minorBidi"/>
          <w:rtl/>
        </w:rPr>
        <w:t xml:space="preserve">הנני נותן הצהרתי זו בשם _________________ שהוא הגוף המבקש להתקשר עם משרד הבריאות במסגרת מכרז זה (להלן: "המציע"). אני מכהן כ_______________ והנני מוסמך/ת לתת תצהיר זה בשם המציע. </w:t>
      </w:r>
    </w:p>
    <w:p w:rsidR="008D722D" w:rsidRPr="00BC22AB" w:rsidRDefault="008D722D" w:rsidP="008D722D">
      <w:pPr>
        <w:keepLines/>
        <w:numPr>
          <w:ilvl w:val="0"/>
          <w:numId w:val="38"/>
        </w:numPr>
        <w:spacing w:before="120" w:after="0" w:line="360" w:lineRule="auto"/>
        <w:ind w:right="426"/>
        <w:contextualSpacing/>
        <w:jc w:val="both"/>
        <w:rPr>
          <w:rFonts w:asciiTheme="minorBidi" w:eastAsia="Times New Roman" w:hAnsiTheme="minorBidi"/>
        </w:rPr>
      </w:pPr>
      <w:r w:rsidRPr="00BC22AB">
        <w:rPr>
          <w:rFonts w:asciiTheme="minorBidi" w:eastAsia="Times New Roman" w:hAnsiTheme="minorBidi"/>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המזמין.</w:t>
      </w:r>
    </w:p>
    <w:p w:rsidR="008D722D" w:rsidRPr="00BC22AB" w:rsidRDefault="008D722D" w:rsidP="008D722D">
      <w:pPr>
        <w:keepLines/>
        <w:numPr>
          <w:ilvl w:val="0"/>
          <w:numId w:val="38"/>
        </w:numPr>
        <w:spacing w:before="120" w:after="0" w:line="360" w:lineRule="auto"/>
        <w:ind w:right="426"/>
        <w:contextualSpacing/>
        <w:jc w:val="both"/>
        <w:rPr>
          <w:rFonts w:asciiTheme="minorBidi" w:eastAsia="Times New Roman" w:hAnsiTheme="minorBidi"/>
        </w:rPr>
      </w:pPr>
      <w:r w:rsidRPr="00BC22AB">
        <w:rPr>
          <w:rFonts w:asciiTheme="minorBidi" w:eastAsia="Times New Roman" w:hAnsiTheme="minorBidi"/>
          <w:rtl/>
        </w:rPr>
        <w:t>זה שמי, להלן חתימתי ותוכן הצהרתי דלעיל אמת.</w:t>
      </w:r>
    </w:p>
    <w:p w:rsidR="008D722D" w:rsidRPr="00BC22AB" w:rsidRDefault="008D722D" w:rsidP="008D722D">
      <w:pPr>
        <w:keepLines/>
        <w:spacing w:before="120" w:after="0" w:line="320" w:lineRule="atLeast"/>
        <w:jc w:val="both"/>
        <w:rPr>
          <w:rFonts w:asciiTheme="minorBidi" w:eastAsia="Times New Roman" w:hAnsiTheme="minorBidi"/>
          <w:noProof/>
          <w:rtl/>
          <w:lang w:eastAsia="he-IL"/>
        </w:rPr>
      </w:pPr>
    </w:p>
    <w:tbl>
      <w:tblPr>
        <w:bidiVisual/>
        <w:tblW w:w="8405" w:type="dxa"/>
        <w:tblInd w:w="192" w:type="dxa"/>
        <w:tblLayout w:type="fixed"/>
        <w:tblLook w:val="0000" w:firstRow="0" w:lastRow="0" w:firstColumn="0" w:lastColumn="0" w:noHBand="0" w:noVBand="0"/>
      </w:tblPr>
      <w:tblGrid>
        <w:gridCol w:w="2126"/>
        <w:gridCol w:w="3477"/>
        <w:gridCol w:w="2802"/>
      </w:tblGrid>
      <w:tr w:rsidR="008D722D" w:rsidRPr="00BC22AB" w:rsidTr="00E732BE">
        <w:tc>
          <w:tcPr>
            <w:tcW w:w="2126" w:type="dxa"/>
            <w:tcBorders>
              <w:bottom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rtl/>
                <w:lang w:eastAsia="he-IL"/>
              </w:rPr>
            </w:pPr>
            <w:bookmarkStart w:id="202" w:name="_Toc179603297"/>
          </w:p>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c>
          <w:tcPr>
            <w:tcW w:w="3477" w:type="dxa"/>
            <w:tcBorders>
              <w:bottom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c>
          <w:tcPr>
            <w:tcW w:w="2802" w:type="dxa"/>
            <w:tcBorders>
              <w:bottom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r>
      <w:tr w:rsidR="008D722D" w:rsidRPr="00BC22AB" w:rsidTr="00E732BE">
        <w:tc>
          <w:tcPr>
            <w:tcW w:w="2126" w:type="dxa"/>
            <w:tcBorders>
              <w:top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תאריך</w:t>
            </w:r>
          </w:p>
        </w:tc>
        <w:tc>
          <w:tcPr>
            <w:tcW w:w="3477" w:type="dxa"/>
            <w:tcBorders>
              <w:top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מלא של החותם בשם המציע</w:t>
            </w:r>
          </w:p>
        </w:tc>
        <w:tc>
          <w:tcPr>
            <w:tcW w:w="2802" w:type="dxa"/>
            <w:tcBorders>
              <w:top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חתימה וחותמת המציע</w:t>
            </w:r>
          </w:p>
        </w:tc>
      </w:tr>
      <w:tr w:rsidR="008D722D" w:rsidRPr="00BC22AB" w:rsidTr="00E732BE">
        <w:tc>
          <w:tcPr>
            <w:tcW w:w="8405" w:type="dxa"/>
            <w:gridSpan w:val="3"/>
          </w:tcPr>
          <w:p w:rsidR="008D722D" w:rsidRPr="00BC22AB" w:rsidRDefault="008D722D" w:rsidP="00E732BE">
            <w:pPr>
              <w:keepLines/>
              <w:spacing w:before="120" w:after="120" w:line="320" w:lineRule="atLeast"/>
              <w:jc w:val="both"/>
              <w:rPr>
                <w:rFonts w:asciiTheme="minorBidi" w:eastAsia="Times New Roman" w:hAnsiTheme="minorBidi"/>
                <w:noProof/>
                <w:rtl/>
                <w:lang w:eastAsia="he-IL"/>
              </w:rPr>
            </w:pPr>
          </w:p>
          <w:p w:rsidR="008D722D" w:rsidRPr="00BC22AB" w:rsidRDefault="008D722D" w:rsidP="00E732BE">
            <w:pPr>
              <w:keepLines/>
              <w:spacing w:before="120" w:after="120" w:line="320" w:lineRule="atLeast"/>
              <w:jc w:val="both"/>
              <w:rPr>
                <w:rFonts w:asciiTheme="minorBidi" w:eastAsia="Times New Roman" w:hAnsiTheme="minorBidi"/>
                <w:noProof/>
                <w:rtl/>
                <w:lang w:eastAsia="he-IL"/>
              </w:rPr>
            </w:pPr>
          </w:p>
          <w:p w:rsidR="008D722D" w:rsidRPr="00BC22AB" w:rsidRDefault="008D722D" w:rsidP="00E732BE">
            <w:pPr>
              <w:spacing w:after="0" w:line="360" w:lineRule="auto"/>
              <w:jc w:val="both"/>
              <w:rPr>
                <w:rFonts w:asciiTheme="minorBidi" w:eastAsia="Calibri" w:hAnsiTheme="minorBidi"/>
                <w:b/>
                <w:bCs/>
                <w:u w:val="single"/>
                <w:rtl/>
              </w:rPr>
            </w:pPr>
            <w:r w:rsidRPr="00BC22AB">
              <w:rPr>
                <w:rFonts w:asciiTheme="minorBidi" w:eastAsia="Calibri" w:hAnsiTheme="minorBidi"/>
                <w:b/>
                <w:bCs/>
                <w:u w:val="single"/>
                <w:rtl/>
              </w:rPr>
              <w:t>אישור עו"ד להתחייבות המציע לעיל</w:t>
            </w:r>
          </w:p>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הנני לאשר בזאת כי ההצהרה לעיל נחתמה כדין על ידי מורשי חתימה של המציע</w:t>
            </w:r>
          </w:p>
        </w:tc>
      </w:tr>
      <w:tr w:rsidR="008D722D" w:rsidRPr="00BC22AB" w:rsidTr="00E732BE">
        <w:tc>
          <w:tcPr>
            <w:tcW w:w="2126" w:type="dxa"/>
            <w:tcBorders>
              <w:bottom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c>
          <w:tcPr>
            <w:tcW w:w="3477" w:type="dxa"/>
            <w:tcBorders>
              <w:bottom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c>
          <w:tcPr>
            <w:tcW w:w="2802" w:type="dxa"/>
            <w:tcBorders>
              <w:bottom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r>
      <w:tr w:rsidR="008D722D" w:rsidRPr="00BC22AB" w:rsidTr="00E732BE">
        <w:tc>
          <w:tcPr>
            <w:tcW w:w="2126" w:type="dxa"/>
            <w:tcBorders>
              <w:top w:val="single" w:sz="4" w:space="0" w:color="auto"/>
            </w:tcBorders>
          </w:tcPr>
          <w:p w:rsidR="008D722D" w:rsidRPr="00BC22AB" w:rsidRDefault="008D722D" w:rsidP="00E732BE">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תאריך</w:t>
            </w:r>
          </w:p>
        </w:tc>
        <w:tc>
          <w:tcPr>
            <w:tcW w:w="3477" w:type="dxa"/>
            <w:tcBorders>
              <w:top w:val="single" w:sz="4" w:space="0" w:color="auto"/>
            </w:tcBorders>
            <w:vAlign w:val="center"/>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מלא של עו"ד</w:t>
            </w:r>
          </w:p>
        </w:tc>
        <w:tc>
          <w:tcPr>
            <w:tcW w:w="2802" w:type="dxa"/>
            <w:tcBorders>
              <w:top w:val="single" w:sz="4" w:space="0" w:color="auto"/>
            </w:tcBorders>
            <w:vAlign w:val="center"/>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חתימה וחותמת</w:t>
            </w:r>
          </w:p>
        </w:tc>
      </w:tr>
    </w:tbl>
    <w:p w:rsidR="008D722D" w:rsidRPr="00BC22AB" w:rsidRDefault="008D722D" w:rsidP="008D722D">
      <w:pPr>
        <w:pageBreakBefore/>
        <w:widowControl w:val="0"/>
        <w:spacing w:before="120" w:after="240" w:line="360" w:lineRule="auto"/>
        <w:jc w:val="both"/>
        <w:outlineLvl w:val="0"/>
        <w:rPr>
          <w:rFonts w:asciiTheme="minorBidi" w:eastAsia="Times New Roman" w:hAnsiTheme="minorBidi"/>
          <w:b/>
          <w:bCs/>
          <w:i/>
          <w:iCs/>
          <w:kern w:val="40"/>
          <w:u w:val="single"/>
          <w:rtl/>
          <w:lang w:eastAsia="he-IL"/>
        </w:rPr>
      </w:pPr>
      <w:bookmarkStart w:id="203" w:name="_Toc327884455"/>
      <w:bookmarkStart w:id="204" w:name="_Toc392146242"/>
      <w:bookmarkStart w:id="205" w:name="_Toc496197074"/>
      <w:bookmarkStart w:id="206" w:name="_Toc185931893"/>
      <w:bookmarkStart w:id="207" w:name="_Toc297551532"/>
      <w:bookmarkStart w:id="208" w:name="_Toc301205769"/>
      <w:bookmarkEnd w:id="198"/>
      <w:bookmarkEnd w:id="202"/>
      <w:r w:rsidRPr="00BC22AB">
        <w:rPr>
          <w:rFonts w:asciiTheme="minorBidi" w:eastAsia="Times New Roman" w:hAnsiTheme="minorBidi"/>
          <w:b/>
          <w:bCs/>
          <w:kern w:val="40"/>
          <w:u w:val="single"/>
          <w:rtl/>
          <w:lang w:eastAsia="he-IL"/>
        </w:rPr>
        <w:lastRenderedPageBreak/>
        <w:t>נספח א'4 - נוסח התחייבות לשמירת סודיות ולמניעת ניגוד עניינים</w:t>
      </w:r>
      <w:bookmarkEnd w:id="203"/>
      <w:bookmarkEnd w:id="204"/>
      <w:bookmarkEnd w:id="205"/>
    </w:p>
    <w:p w:rsidR="008D722D" w:rsidRPr="00BC22AB" w:rsidRDefault="008D722D" w:rsidP="008D722D">
      <w:pPr>
        <w:keepLines/>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תאריך : ___/___/____</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לכבוד</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_______________________</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משרד הבריאות</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 </w:t>
      </w:r>
    </w:p>
    <w:p w:rsidR="008D722D" w:rsidRPr="00BC22AB" w:rsidRDefault="008D722D" w:rsidP="008D722D">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א.ג.נ</w:t>
      </w:r>
    </w:p>
    <w:p w:rsidR="008D722D" w:rsidRPr="00BC22AB" w:rsidRDefault="008D722D" w:rsidP="008D722D">
      <w:pPr>
        <w:keepLines/>
        <w:spacing w:before="120" w:after="120" w:line="320" w:lineRule="atLeast"/>
        <w:jc w:val="both"/>
        <w:rPr>
          <w:rFonts w:asciiTheme="minorBidi" w:eastAsia="Times New Roman" w:hAnsiTheme="minorBidi"/>
          <w:noProof/>
          <w:u w:val="single"/>
          <w:rtl/>
          <w:lang w:eastAsia="he-IL"/>
        </w:rPr>
      </w:pPr>
    </w:p>
    <w:p w:rsidR="008D722D" w:rsidRPr="00BC22AB" w:rsidRDefault="008D722D" w:rsidP="008D722D">
      <w:pPr>
        <w:keepLines/>
        <w:spacing w:before="120" w:after="120" w:line="320" w:lineRule="atLeast"/>
        <w:jc w:val="both"/>
        <w:rPr>
          <w:rFonts w:asciiTheme="minorBidi" w:eastAsia="Times New Roman" w:hAnsiTheme="minorBidi"/>
          <w:b/>
          <w:bCs/>
          <w:noProof/>
          <w:u w:val="single"/>
          <w:rtl/>
          <w:lang w:eastAsia="he-IL"/>
        </w:rPr>
      </w:pPr>
      <w:r w:rsidRPr="00BC22AB">
        <w:rPr>
          <w:rFonts w:asciiTheme="minorBidi" w:eastAsia="Times New Roman" w:hAnsiTheme="minorBidi"/>
          <w:b/>
          <w:bCs/>
          <w:noProof/>
          <w:u w:val="single"/>
          <w:rtl/>
          <w:lang w:eastAsia="he-I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98"/>
      </w:tblGrid>
      <w:tr w:rsidR="008D722D" w:rsidRPr="00BC22AB" w:rsidTr="00E732BE">
        <w:trPr>
          <w:trHeight w:val="824"/>
        </w:trPr>
        <w:tc>
          <w:tcPr>
            <w:tcW w:w="7544" w:type="dxa"/>
            <w:hideMark/>
          </w:tcPr>
          <w:p w:rsidR="008D722D" w:rsidRPr="00BC22AB" w:rsidRDefault="008D722D" w:rsidP="005C48E8">
            <w:pPr>
              <w:spacing w:before="120" w:after="0" w:line="320" w:lineRule="atLeast"/>
              <w:jc w:val="center"/>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ומשרד הבריאות (להלן "המשרד") פרסם מכרז </w:t>
            </w:r>
            <w:r w:rsidR="005C48E8">
              <w:rPr>
                <w:rFonts w:asciiTheme="minorBidi" w:eastAsia="Times New Roman" w:hAnsiTheme="minorBidi" w:hint="cs"/>
                <w:noProof/>
                <w:rtl/>
                <w:lang w:eastAsia="he-IL"/>
              </w:rPr>
              <w:t>50</w:t>
            </w:r>
            <w:r w:rsidRPr="00BC22AB">
              <w:rPr>
                <w:rFonts w:asciiTheme="minorBidi" w:eastAsia="Times New Roman" w:hAnsiTheme="minorBidi"/>
                <w:noProof/>
                <w:rtl/>
                <w:lang w:eastAsia="he-IL"/>
              </w:rPr>
              <w:t>/201</w:t>
            </w:r>
            <w:r w:rsidR="00772388">
              <w:rPr>
                <w:rFonts w:asciiTheme="minorBidi" w:eastAsia="Times New Roman" w:hAnsiTheme="minorBidi" w:hint="cs"/>
                <w:noProof/>
                <w:rtl/>
                <w:lang w:eastAsia="he-IL"/>
              </w:rPr>
              <w:t>7</w:t>
            </w:r>
            <w:r w:rsidRPr="00BC22AB">
              <w:rPr>
                <w:rFonts w:asciiTheme="minorBidi" w:eastAsia="Times New Roman" w:hAnsiTheme="minorBidi"/>
                <w:noProof/>
                <w:rtl/>
                <w:lang w:eastAsia="he-IL"/>
              </w:rPr>
              <w:t xml:space="preserve"> </w:t>
            </w:r>
            <w:r w:rsidR="00DB28AE">
              <w:rPr>
                <w:rFonts w:asciiTheme="minorBidi" w:eastAsia="Times New Roman" w:hAnsiTheme="minorBidi" w:hint="cs"/>
                <w:noProof/>
                <w:rtl/>
                <w:lang w:eastAsia="he-IL"/>
              </w:rPr>
              <w:t xml:space="preserve"> - </w:t>
            </w:r>
            <w:r w:rsidR="00DB28AE" w:rsidRPr="00C22A94">
              <w:rPr>
                <w:rFonts w:hint="cs"/>
                <w:sz w:val="20"/>
                <w:rtl/>
              </w:rPr>
              <w:t>מידע</w:t>
            </w:r>
            <w:r w:rsidR="00DB28AE" w:rsidRPr="00C22A94">
              <w:rPr>
                <w:sz w:val="20"/>
                <w:rtl/>
              </w:rPr>
              <w:t xml:space="preserve"> </w:t>
            </w:r>
            <w:r w:rsidR="00DB28AE" w:rsidRPr="00C22A94">
              <w:rPr>
                <w:rFonts w:hint="cs"/>
                <w:sz w:val="20"/>
                <w:rtl/>
              </w:rPr>
              <w:t>משלים</w:t>
            </w:r>
            <w:r w:rsidR="00DB28AE" w:rsidRPr="00C22A94">
              <w:rPr>
                <w:sz w:val="20"/>
                <w:rtl/>
              </w:rPr>
              <w:t xml:space="preserve"> </w:t>
            </w:r>
            <w:r w:rsidR="00DB28AE" w:rsidRPr="00C22A94">
              <w:rPr>
                <w:rFonts w:hint="cs"/>
                <w:sz w:val="20"/>
                <w:rtl/>
              </w:rPr>
              <w:t>לתהליכי</w:t>
            </w:r>
            <w:r w:rsidR="00DB28AE" w:rsidRPr="00C22A94">
              <w:rPr>
                <w:sz w:val="20"/>
                <w:rtl/>
              </w:rPr>
              <w:t xml:space="preserve"> </w:t>
            </w:r>
            <w:r w:rsidR="00DB28AE" w:rsidRPr="00C22A94">
              <w:rPr>
                <w:rFonts w:hint="cs"/>
                <w:sz w:val="20"/>
                <w:rtl/>
              </w:rPr>
              <w:t>בריאות</w:t>
            </w:r>
            <w:r w:rsidR="00DB28AE" w:rsidRPr="00C22A94">
              <w:rPr>
                <w:sz w:val="20"/>
                <w:rtl/>
              </w:rPr>
              <w:t xml:space="preserve"> </w:t>
            </w:r>
            <w:r w:rsidR="00DB28AE" w:rsidRPr="00C22A94">
              <w:rPr>
                <w:rFonts w:hint="cs"/>
                <w:sz w:val="20"/>
                <w:rtl/>
              </w:rPr>
              <w:t>לאומיים</w:t>
            </w:r>
            <w:r w:rsidR="00DB28AE" w:rsidRPr="00C22A94">
              <w:rPr>
                <w:sz w:val="20"/>
                <w:rtl/>
              </w:rPr>
              <w:t xml:space="preserve">/ </w:t>
            </w:r>
            <w:r w:rsidR="00DB28AE" w:rsidRPr="00C22A94">
              <w:rPr>
                <w:rFonts w:hint="cs"/>
                <w:sz w:val="20"/>
                <w:rtl/>
              </w:rPr>
              <w:t>נתונים</w:t>
            </w:r>
            <w:r w:rsidR="00DB28AE" w:rsidRPr="00C22A94">
              <w:rPr>
                <w:sz w:val="20"/>
                <w:rtl/>
              </w:rPr>
              <w:t xml:space="preserve"> </w:t>
            </w:r>
            <w:r w:rsidR="00DB28AE" w:rsidRPr="00C22A94">
              <w:rPr>
                <w:rFonts w:hint="cs"/>
                <w:sz w:val="20"/>
                <w:rtl/>
              </w:rPr>
              <w:t>תפעוליים</w:t>
            </w:r>
            <w:r w:rsidR="00DB28AE" w:rsidRPr="00C22A94">
              <w:rPr>
                <w:sz w:val="20"/>
                <w:rtl/>
              </w:rPr>
              <w:t xml:space="preserve"> </w:t>
            </w:r>
            <w:r w:rsidR="00DB28AE" w:rsidRPr="00C22A94">
              <w:rPr>
                <w:rFonts w:hint="cs"/>
                <w:sz w:val="20"/>
                <w:rtl/>
              </w:rPr>
              <w:t>בארגוני</w:t>
            </w:r>
            <w:r w:rsidR="00DB28AE" w:rsidRPr="00C22A94">
              <w:rPr>
                <w:sz w:val="20"/>
                <w:rtl/>
              </w:rPr>
              <w:t xml:space="preserve"> </w:t>
            </w:r>
            <w:r w:rsidR="00DB28AE" w:rsidRPr="00C22A94">
              <w:rPr>
                <w:rFonts w:hint="cs"/>
                <w:sz w:val="20"/>
                <w:rtl/>
              </w:rPr>
              <w:t>הבריאות</w:t>
            </w:r>
            <w:r w:rsidR="00772388">
              <w:rPr>
                <w:rFonts w:asciiTheme="minorBidi" w:eastAsia="Times New Roman" w:hAnsiTheme="minorBidi" w:cs="Arial" w:hint="cs"/>
                <w:noProof/>
                <w:rtl/>
                <w:lang w:eastAsia="he-IL"/>
              </w:rPr>
              <w:t xml:space="preserve"> עבור משרד הבריאות ויחידות הסמך</w:t>
            </w:r>
            <w:r w:rsidRPr="00BC22AB">
              <w:rPr>
                <w:rFonts w:asciiTheme="minorBidi" w:eastAsia="Times New Roman" w:hAnsiTheme="minorBidi"/>
                <w:noProof/>
                <w:rtl/>
                <w:lang w:eastAsia="he-IL"/>
              </w:rPr>
              <w:t xml:space="preserve">  (להלן: "השירותים");</w:t>
            </w:r>
          </w:p>
        </w:tc>
        <w:tc>
          <w:tcPr>
            <w:tcW w:w="955"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הואיל</w:t>
            </w:r>
          </w:p>
        </w:tc>
      </w:tr>
      <w:tr w:rsidR="008D722D" w:rsidRPr="00BC22AB" w:rsidTr="00E732BE">
        <w:trPr>
          <w:trHeight w:val="498"/>
        </w:trPr>
        <w:tc>
          <w:tcPr>
            <w:tcW w:w="7544"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והמציע_____________ (להלן: "המציע) מעוניין להשתתף במכרז זה; </w:t>
            </w:r>
          </w:p>
        </w:tc>
        <w:tc>
          <w:tcPr>
            <w:tcW w:w="955"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והואיל</w:t>
            </w:r>
          </w:p>
        </w:tc>
      </w:tr>
      <w:tr w:rsidR="008D722D" w:rsidRPr="00BC22AB" w:rsidTr="00E732BE">
        <w:trPr>
          <w:trHeight w:val="1159"/>
        </w:trPr>
        <w:tc>
          <w:tcPr>
            <w:tcW w:w="7544"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והואיל</w:t>
            </w:r>
          </w:p>
        </w:tc>
      </w:tr>
      <w:tr w:rsidR="008D722D" w:rsidRPr="00BC22AB" w:rsidTr="00E732BE">
        <w:tc>
          <w:tcPr>
            <w:tcW w:w="7544"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והואיל</w:t>
            </w:r>
          </w:p>
        </w:tc>
      </w:tr>
      <w:tr w:rsidR="008D722D" w:rsidRPr="00BC22AB" w:rsidTr="00E732BE">
        <w:tc>
          <w:tcPr>
            <w:tcW w:w="7544"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8D722D" w:rsidRPr="00BC22AB" w:rsidRDefault="008D722D" w:rsidP="00E732BE">
            <w:pPr>
              <w:keepLines/>
              <w:spacing w:before="120" w:after="0" w:line="320" w:lineRule="atLeast"/>
              <w:ind w:right="261"/>
              <w:jc w:val="both"/>
              <w:rPr>
                <w:rFonts w:asciiTheme="minorBidi" w:eastAsia="Times New Roman" w:hAnsiTheme="minorBidi"/>
                <w:noProof/>
                <w:lang w:eastAsia="he-IL"/>
              </w:rPr>
            </w:pPr>
            <w:r w:rsidRPr="00BC22AB">
              <w:rPr>
                <w:rFonts w:asciiTheme="minorBidi" w:eastAsia="Times New Roman" w:hAnsiTheme="minorBidi"/>
                <w:noProof/>
                <w:rtl/>
                <w:lang w:eastAsia="he-IL"/>
              </w:rPr>
              <w:t>והואיל</w:t>
            </w:r>
          </w:p>
        </w:tc>
      </w:tr>
    </w:tbl>
    <w:p w:rsidR="008D722D" w:rsidRPr="00BC22AB" w:rsidRDefault="008D722D" w:rsidP="008D722D">
      <w:pPr>
        <w:keepLines/>
        <w:spacing w:before="120" w:after="0" w:line="320" w:lineRule="atLeast"/>
        <w:jc w:val="both"/>
        <w:rPr>
          <w:rFonts w:asciiTheme="minorBidi" w:eastAsia="Times New Roman" w:hAnsiTheme="minorBidi"/>
          <w:noProof/>
          <w:rtl/>
          <w:lang w:eastAsia="he-IL"/>
        </w:rPr>
      </w:pPr>
    </w:p>
    <w:p w:rsidR="008D722D" w:rsidRPr="00BC22AB" w:rsidRDefault="008D722D" w:rsidP="008D722D">
      <w:pPr>
        <w:keepLines/>
        <w:spacing w:before="120" w:after="0" w:line="320" w:lineRule="atLeast"/>
        <w:jc w:val="both"/>
        <w:rPr>
          <w:rFonts w:asciiTheme="minorBidi" w:eastAsia="Times New Roman" w:hAnsiTheme="minorBidi"/>
          <w:b/>
          <w:bCs/>
          <w:noProof/>
          <w:rtl/>
          <w:lang w:eastAsia="he-IL"/>
        </w:rPr>
      </w:pPr>
      <w:r w:rsidRPr="00BC22AB">
        <w:rPr>
          <w:rFonts w:asciiTheme="minorBidi" w:eastAsia="Times New Roman" w:hAnsiTheme="minorBidi"/>
          <w:b/>
          <w:bCs/>
          <w:noProof/>
          <w:rtl/>
          <w:lang w:eastAsia="he-IL"/>
        </w:rPr>
        <w:t>אי לזאת, אני הח"מ מתחייב כלפיכם כדלקמן:</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tl/>
        </w:rPr>
      </w:pPr>
      <w:r w:rsidRPr="00BC22AB">
        <w:rPr>
          <w:rFonts w:asciiTheme="minorBidi" w:eastAsia="Times New Roman" w:hAnsiTheme="minorBidi"/>
          <w:rtl/>
        </w:rPr>
        <w:t>לשמור על סודיות גמורה ומוחלטת של המידע ו/או כל הקשור והנובע מן השירותים או ביצועם.</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tl/>
        </w:rPr>
      </w:pPr>
      <w:r w:rsidRPr="00BC22AB">
        <w:rPr>
          <w:rFonts w:asciiTheme="minorBidi" w:eastAsia="Times New Roman" w:hAnsiTheme="minorBidi"/>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tl/>
        </w:rPr>
      </w:pPr>
      <w:r w:rsidRPr="00BC22AB">
        <w:rPr>
          <w:rFonts w:asciiTheme="minorBidi" w:eastAsia="Times New Roman" w:hAnsiTheme="minorBidi"/>
          <w:rtl/>
        </w:rPr>
        <w:t>מבלי לפגוע בכלליות האמור לעיל, מידע סודי לא יכלול מידע שהינו נחלת הכלל או שהפך להיות נחלת הכלל</w:t>
      </w:r>
      <w:r w:rsidR="00717E47">
        <w:rPr>
          <w:rFonts w:asciiTheme="minorBidi" w:eastAsia="Times New Roman" w:hAnsiTheme="minorBidi" w:hint="cs"/>
          <w:rtl/>
        </w:rPr>
        <w:t>, או שהיה מצוי בחזקתו קודם לגילוי,</w:t>
      </w:r>
      <w:r w:rsidRPr="00BC22AB">
        <w:rPr>
          <w:rFonts w:asciiTheme="minorBidi" w:eastAsia="Times New Roman" w:hAnsiTheme="minorBidi"/>
          <w:rtl/>
        </w:rPr>
        <w:t xml:space="preserve">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tl/>
        </w:rPr>
      </w:pPr>
      <w:r w:rsidRPr="00BC22AB">
        <w:rPr>
          <w:rFonts w:asciiTheme="minorBidi" w:eastAsia="Times New Roman" w:hAnsiTheme="minorBidi"/>
          <w:rtl/>
        </w:rPr>
        <w:lastRenderedPageBreak/>
        <w:t>לנקוט אמצעי זהירות קפדניים ולעשות את כל הדרוש מבחינה בטיחותית, ביטחונית, נוהלית או אחרת כדי לקיים את התחייבויותיי על פי התחייבות זו.</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tl/>
        </w:rPr>
      </w:pPr>
      <w:r w:rsidRPr="00BC22AB">
        <w:rPr>
          <w:rFonts w:asciiTheme="minorBidi" w:eastAsia="Times New Roman" w:hAnsiTheme="minorBidi"/>
          <w:rtl/>
        </w:rPr>
        <w:t>להביא לידיעת עובדי ו/או מי מטעמי חובה זו של שמירת סודיות ואת העונש על אי מילוי החובה.</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tl/>
        </w:rPr>
      </w:pPr>
      <w:r w:rsidRPr="00BC22AB">
        <w:rPr>
          <w:rFonts w:asciiTheme="minorBidi" w:eastAsia="Times New Roman" w:hAnsiTheme="minorBid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tl/>
        </w:rPr>
      </w:pPr>
      <w:r w:rsidRPr="00BC22AB">
        <w:rPr>
          <w:rFonts w:asciiTheme="minorBidi" w:eastAsia="Times New Roman" w:hAnsiTheme="minorBidi"/>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tl/>
        </w:rPr>
      </w:pPr>
      <w:r w:rsidRPr="00BC22AB">
        <w:rPr>
          <w:rFonts w:asciiTheme="minorBidi" w:eastAsia="Times New Roman" w:hAnsiTheme="minorBidi"/>
          <w:rtl/>
        </w:rPr>
        <w:t>שלא לעסוק בכל דרך שהיא בתקופת ההסכם וב5 שנים שאחריה בעיסוק שיגרום לי להיות במצב של ניגוד עניינים עם עיסוקי במתן השירותים כאמור לעיל.</w:t>
      </w:r>
    </w:p>
    <w:p w:rsidR="008D722D" w:rsidRPr="00BC22AB" w:rsidRDefault="008D722D" w:rsidP="008D722D">
      <w:pPr>
        <w:keepLines/>
        <w:numPr>
          <w:ilvl w:val="0"/>
          <w:numId w:val="44"/>
        </w:numPr>
        <w:spacing w:before="120" w:after="0" w:line="360" w:lineRule="auto"/>
        <w:ind w:right="567"/>
        <w:contextualSpacing/>
        <w:jc w:val="both"/>
        <w:rPr>
          <w:rFonts w:asciiTheme="minorBidi" w:eastAsia="Times New Roman" w:hAnsiTheme="minorBidi"/>
        </w:rPr>
      </w:pPr>
      <w:r w:rsidRPr="00BC22AB">
        <w:rPr>
          <w:rFonts w:asciiTheme="minorBidi" w:eastAsia="Times New Roman" w:hAnsiTheme="minorBidi"/>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BC22AB">
        <w:rPr>
          <w:rFonts w:asciiTheme="minorBidi" w:eastAsia="Times New Roman" w:hAnsiTheme="minorBidi"/>
          <w:rtl/>
        </w:rPr>
        <w:tab/>
      </w:r>
      <w:r w:rsidRPr="00BC22AB">
        <w:rPr>
          <w:rFonts w:asciiTheme="minorBidi" w:eastAsia="Times New Roman" w:hAnsiTheme="minorBidi"/>
          <w:rtl/>
        </w:rPr>
        <w:br/>
        <w:t>הנני מצהיר כי ידוע לי ששימוש במידע שיגיע לידי במהלך ביצוע העבודה ומסירתו לאחר מהווים עבירה על פי חוק עונשין, התשל"ז - 1997 וחוק הגנת הפרטיות התשמ"א- 1981 וכן חוקים אחרים לפי סוג המידע.</w:t>
      </w:r>
    </w:p>
    <w:p w:rsidR="008D722D" w:rsidRPr="00BC22AB" w:rsidRDefault="008D722D" w:rsidP="001A2760">
      <w:pPr>
        <w:keepLines/>
        <w:numPr>
          <w:ilvl w:val="0"/>
          <w:numId w:val="44"/>
        </w:numPr>
        <w:spacing w:before="120" w:after="0" w:line="360" w:lineRule="auto"/>
        <w:ind w:right="567"/>
        <w:contextualSpacing/>
        <w:jc w:val="both"/>
        <w:rPr>
          <w:rFonts w:asciiTheme="minorBidi" w:eastAsia="Times New Roman" w:hAnsiTheme="minorBidi"/>
          <w:noProof/>
        </w:rPr>
      </w:pPr>
      <w:r w:rsidRPr="00BC22AB">
        <w:rPr>
          <w:rFonts w:asciiTheme="minorBidi" w:eastAsia="Times New Roman" w:hAnsiTheme="minorBidi"/>
          <w:rtl/>
        </w:rPr>
        <w:t>מידע</w:t>
      </w:r>
      <w:r w:rsidRPr="00BC22AB">
        <w:rPr>
          <w:rFonts w:asciiTheme="minorBidi" w:eastAsia="Times New Roman" w:hAnsiTheme="minorBidi"/>
          <w:noProof/>
          <w:rtl/>
        </w:rPr>
        <w:t xml:space="preserve"> סודי לא יכלול מידע שהינו נחלת הכלל או שהפך להיות נחלת הכלל</w:t>
      </w:r>
      <w:r w:rsidR="00717E47">
        <w:rPr>
          <w:rFonts w:asciiTheme="minorBidi" w:eastAsia="Times New Roman" w:hAnsiTheme="minorBidi" w:hint="cs"/>
          <w:noProof/>
          <w:rtl/>
        </w:rPr>
        <w:t>, או שהיה מצוי בחזקתו קודם לגילוי</w:t>
      </w:r>
      <w:r w:rsidRPr="00BC22AB">
        <w:rPr>
          <w:rFonts w:asciiTheme="minorBidi" w:eastAsia="Times New Roman" w:hAnsiTheme="minorBidi"/>
          <w:noProof/>
          <w:rtl/>
        </w:rPr>
        <w:t xml:space="preserve">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יידע את הספק כי רואה הוא כמידע סודי, גם אם התקבל באופן שאינו מפר את חובת הסודיות – ייעשה כל מאמץ להגן עליו.</w:t>
      </w:r>
    </w:p>
    <w:p w:rsidR="008D722D" w:rsidRPr="00934664" w:rsidRDefault="008D722D" w:rsidP="008D722D">
      <w:pPr>
        <w:keepLines/>
        <w:numPr>
          <w:ilvl w:val="0"/>
          <w:numId w:val="44"/>
        </w:numPr>
        <w:spacing w:before="120" w:after="0" w:line="360" w:lineRule="auto"/>
        <w:ind w:right="567"/>
        <w:contextualSpacing/>
        <w:jc w:val="both"/>
        <w:rPr>
          <w:rFonts w:asciiTheme="minorBidi" w:eastAsia="Times New Roman" w:hAnsiTheme="minorBidi"/>
          <w:noProof/>
          <w:rtl/>
          <w:lang w:eastAsia="he-IL"/>
        </w:rPr>
      </w:pPr>
      <w:r w:rsidRPr="00BC22AB">
        <w:rPr>
          <w:rFonts w:asciiTheme="minorBidi" w:eastAsia="Times New Roman" w:hAnsiTheme="minorBidi"/>
          <w:rtl/>
        </w:rPr>
        <w:t>התחייבותי זו לא תפורש כיוצרת קשר אישי מכל סוג שהוא ביני לביניכם.</w:t>
      </w:r>
    </w:p>
    <w:tbl>
      <w:tblPr>
        <w:bidiVisual/>
        <w:tblW w:w="9708" w:type="dxa"/>
        <w:jc w:val="center"/>
        <w:tblLayout w:type="fixed"/>
        <w:tblLook w:val="04A0" w:firstRow="1" w:lastRow="0" w:firstColumn="1" w:lastColumn="0" w:noHBand="0" w:noVBand="1"/>
      </w:tblPr>
      <w:tblGrid>
        <w:gridCol w:w="1200"/>
        <w:gridCol w:w="2836"/>
        <w:gridCol w:w="2836"/>
        <w:gridCol w:w="2836"/>
      </w:tblGrid>
      <w:tr w:rsidR="008D722D" w:rsidRPr="00BC22AB" w:rsidTr="00E732BE">
        <w:trPr>
          <w:jc w:val="center"/>
        </w:trPr>
        <w:tc>
          <w:tcPr>
            <w:tcW w:w="9705" w:type="dxa"/>
            <w:gridSpan w:val="4"/>
          </w:tcPr>
          <w:p w:rsidR="008D722D" w:rsidRPr="00BC22AB" w:rsidRDefault="008D722D" w:rsidP="00E732BE">
            <w:pPr>
              <w:keepLines/>
              <w:spacing w:before="120" w:after="120" w:line="320" w:lineRule="atLeast"/>
              <w:jc w:val="both"/>
              <w:rPr>
                <w:rFonts w:asciiTheme="minorBidi" w:eastAsia="Times New Roman" w:hAnsiTheme="minorBidi"/>
                <w:b/>
                <w:bCs/>
                <w:noProof/>
                <w:rtl/>
                <w:lang w:eastAsia="he-IL"/>
              </w:rPr>
            </w:pPr>
            <w:r w:rsidRPr="00BC22AB">
              <w:rPr>
                <w:rFonts w:asciiTheme="minorBidi" w:eastAsia="Times New Roman" w:hAnsiTheme="minorBidi"/>
                <w:b/>
                <w:bCs/>
                <w:noProof/>
                <w:rtl/>
                <w:lang w:eastAsia="he-IL"/>
              </w:rPr>
              <w:t>ולראיה באתי על החתום</w:t>
            </w:r>
          </w:p>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r>
      <w:tr w:rsidR="008D722D" w:rsidRPr="00BC22AB" w:rsidTr="00E732BE">
        <w:trPr>
          <w:jc w:val="center"/>
        </w:trPr>
        <w:tc>
          <w:tcPr>
            <w:tcW w:w="1200" w:type="dxa"/>
            <w:hideMark/>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היום:</w:t>
            </w: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r>
      <w:tr w:rsidR="008D722D" w:rsidRPr="00BC22AB" w:rsidTr="00E732BE">
        <w:trPr>
          <w:jc w:val="center"/>
        </w:trPr>
        <w:tc>
          <w:tcPr>
            <w:tcW w:w="1200" w:type="dxa"/>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2835" w:type="dxa"/>
            <w:tcBorders>
              <w:top w:val="single" w:sz="4" w:space="0" w:color="auto"/>
              <w:left w:val="nil"/>
              <w:bottom w:val="nil"/>
              <w:right w:val="nil"/>
            </w:tcBorders>
            <w:hideMark/>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יום</w:t>
            </w:r>
          </w:p>
        </w:tc>
        <w:tc>
          <w:tcPr>
            <w:tcW w:w="2835" w:type="dxa"/>
            <w:tcBorders>
              <w:top w:val="single" w:sz="4" w:space="0" w:color="auto"/>
              <w:left w:val="nil"/>
              <w:bottom w:val="nil"/>
              <w:right w:val="nil"/>
            </w:tcBorders>
            <w:hideMark/>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בחודש</w:t>
            </w:r>
          </w:p>
        </w:tc>
        <w:tc>
          <w:tcPr>
            <w:tcW w:w="2835" w:type="dxa"/>
            <w:tcBorders>
              <w:top w:val="single" w:sz="4" w:space="0" w:color="auto"/>
              <w:left w:val="nil"/>
              <w:bottom w:val="nil"/>
              <w:right w:val="nil"/>
            </w:tcBorders>
            <w:hideMark/>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שנת</w:t>
            </w:r>
          </w:p>
        </w:tc>
      </w:tr>
      <w:tr w:rsidR="008D722D" w:rsidRPr="00BC22AB" w:rsidTr="00E732BE">
        <w:trPr>
          <w:jc w:val="center"/>
        </w:trPr>
        <w:tc>
          <w:tcPr>
            <w:tcW w:w="1200" w:type="dxa"/>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p>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המציע:</w:t>
            </w: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r>
      <w:tr w:rsidR="008D722D" w:rsidRPr="00BC22AB" w:rsidTr="00E732BE">
        <w:trPr>
          <w:jc w:val="center"/>
        </w:trPr>
        <w:tc>
          <w:tcPr>
            <w:tcW w:w="1200" w:type="dxa"/>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5670" w:type="dxa"/>
            <w:gridSpan w:val="2"/>
            <w:tcBorders>
              <w:top w:val="single" w:sz="4" w:space="0" w:color="auto"/>
              <w:left w:val="nil"/>
              <w:bottom w:val="nil"/>
              <w:right w:val="nil"/>
            </w:tcBorders>
            <w:hideMark/>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פרטי ומשפחה</w:t>
            </w:r>
          </w:p>
        </w:tc>
        <w:tc>
          <w:tcPr>
            <w:tcW w:w="2835" w:type="dxa"/>
            <w:tcBorders>
              <w:top w:val="single" w:sz="4" w:space="0" w:color="auto"/>
              <w:left w:val="nil"/>
              <w:bottom w:val="nil"/>
              <w:right w:val="nil"/>
            </w:tcBorders>
            <w:hideMark/>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ת"ז</w:t>
            </w:r>
          </w:p>
        </w:tc>
      </w:tr>
      <w:tr w:rsidR="008D722D" w:rsidRPr="00BC22AB" w:rsidTr="00E732BE">
        <w:trPr>
          <w:jc w:val="center"/>
        </w:trPr>
        <w:tc>
          <w:tcPr>
            <w:tcW w:w="1200"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rtl/>
                <w:lang w:eastAsia="he-IL"/>
              </w:rPr>
            </w:pPr>
          </w:p>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c>
          <w:tcPr>
            <w:tcW w:w="2835" w:type="dxa"/>
            <w:tcBorders>
              <w:top w:val="nil"/>
              <w:left w:val="nil"/>
              <w:bottom w:val="single" w:sz="4" w:space="0" w:color="auto"/>
              <w:right w:val="nil"/>
            </w:tcBorders>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p>
        </w:tc>
      </w:tr>
      <w:tr w:rsidR="008D722D" w:rsidRPr="00BC22AB" w:rsidTr="00E732BE">
        <w:trPr>
          <w:jc w:val="center"/>
        </w:trPr>
        <w:tc>
          <w:tcPr>
            <w:tcW w:w="6870" w:type="dxa"/>
            <w:gridSpan w:val="3"/>
            <w:tcBorders>
              <w:top w:val="single" w:sz="4" w:space="0" w:color="auto"/>
              <w:left w:val="nil"/>
              <w:bottom w:val="nil"/>
              <w:right w:val="nil"/>
            </w:tcBorders>
            <w:hideMark/>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כתובת</w:t>
            </w:r>
          </w:p>
        </w:tc>
        <w:tc>
          <w:tcPr>
            <w:tcW w:w="2835" w:type="dxa"/>
            <w:tcBorders>
              <w:top w:val="single" w:sz="4" w:space="0" w:color="auto"/>
              <w:left w:val="nil"/>
              <w:bottom w:val="nil"/>
              <w:right w:val="nil"/>
            </w:tcBorders>
            <w:hideMark/>
          </w:tcPr>
          <w:p w:rsidR="008D722D" w:rsidRPr="00BC22AB" w:rsidRDefault="008D722D" w:rsidP="00E732BE">
            <w:pPr>
              <w:keepLines/>
              <w:spacing w:before="120" w:after="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חתימה</w:t>
            </w:r>
          </w:p>
        </w:tc>
      </w:tr>
    </w:tbl>
    <w:p w:rsidR="008D722D" w:rsidRPr="001C4C56" w:rsidRDefault="008D722D" w:rsidP="008D722D">
      <w:pPr>
        <w:pageBreakBefore/>
        <w:widowControl w:val="0"/>
        <w:spacing w:before="120" w:after="240" w:line="360" w:lineRule="auto"/>
        <w:jc w:val="both"/>
        <w:outlineLvl w:val="0"/>
        <w:rPr>
          <w:rFonts w:asciiTheme="minorBidi" w:eastAsia="Times New Roman" w:hAnsiTheme="minorBidi"/>
          <w:b/>
          <w:bCs/>
          <w:kern w:val="40"/>
          <w:u w:val="single"/>
          <w:rtl/>
          <w:lang w:eastAsia="he-IL"/>
        </w:rPr>
      </w:pPr>
      <w:bookmarkStart w:id="209" w:name="_Toc327884456"/>
      <w:bookmarkStart w:id="210" w:name="_Toc392146243"/>
      <w:bookmarkStart w:id="211" w:name="_Toc496197075"/>
      <w:r w:rsidRPr="001C4C56">
        <w:rPr>
          <w:rFonts w:asciiTheme="minorBidi" w:eastAsia="Times New Roman" w:hAnsiTheme="minorBidi"/>
          <w:b/>
          <w:bCs/>
          <w:kern w:val="40"/>
          <w:u w:val="single"/>
          <w:rtl/>
          <w:lang w:eastAsia="he-IL"/>
        </w:rPr>
        <w:lastRenderedPageBreak/>
        <w:t>נספח א'5  - נוסח התחייבות לשמירת סודיות לחתימת העובדים</w:t>
      </w:r>
      <w:bookmarkEnd w:id="209"/>
      <w:bookmarkEnd w:id="210"/>
      <w:bookmarkEnd w:id="211"/>
    </w:p>
    <w:p w:rsidR="008D722D" w:rsidRPr="00BC22AB" w:rsidRDefault="008D722D" w:rsidP="008D722D">
      <w:pPr>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(ייחתם לאחר אישור העסקת העובד על ידי המזמין)</w:t>
      </w:r>
    </w:p>
    <w:p w:rsidR="008D722D" w:rsidRPr="00BC22AB" w:rsidRDefault="008D722D" w:rsidP="008D722D">
      <w:pPr>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תאריך:___________________</w:t>
      </w:r>
    </w:p>
    <w:p w:rsidR="008D722D" w:rsidRPr="00BC22AB" w:rsidRDefault="008D722D" w:rsidP="008D722D">
      <w:pPr>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b/>
          <w:bCs/>
          <w:noProof/>
          <w:u w:val="single"/>
          <w:rtl/>
          <w:lang w:eastAsia="he-IL"/>
        </w:rPr>
        <w:t>טופס הצהרת שמירה על סודיות</w:t>
      </w:r>
    </w:p>
    <w:p w:rsidR="008D722D" w:rsidRPr="00BC22AB" w:rsidRDefault="008D722D" w:rsidP="008D722D">
      <w:pPr>
        <w:spacing w:after="0" w:line="240" w:lineRule="auto"/>
        <w:jc w:val="both"/>
        <w:rPr>
          <w:rFonts w:asciiTheme="minorBidi" w:eastAsia="Times New Roman" w:hAnsiTheme="minorBidi"/>
          <w:rtl/>
        </w:rPr>
      </w:pPr>
    </w:p>
    <w:p w:rsidR="008D722D" w:rsidRPr="00BC22AB" w:rsidRDefault="008D722D" w:rsidP="008D722D">
      <w:pPr>
        <w:spacing w:after="0" w:line="240" w:lineRule="auto"/>
        <w:ind w:right="426" w:hanging="46"/>
        <w:jc w:val="both"/>
        <w:rPr>
          <w:rFonts w:asciiTheme="minorBidi" w:eastAsia="Times New Roman" w:hAnsiTheme="minorBidi"/>
          <w:rtl/>
        </w:rPr>
      </w:pPr>
      <w:r w:rsidRPr="00BC22AB">
        <w:rPr>
          <w:rFonts w:asciiTheme="minorBidi" w:eastAsia="Times New Roman" w:hAnsiTheme="minorBidi"/>
          <w:rtl/>
        </w:rPr>
        <w:t>אני החתום מטה, ___________________, ת.ז. ___________________, (שם פרטי ושם משפחה) העובד / מועסק אצל _______________ (שם המעסיק) , מתחייב בזאת:</w:t>
      </w:r>
    </w:p>
    <w:p w:rsidR="008D722D" w:rsidRPr="00BC22AB" w:rsidRDefault="008D722D" w:rsidP="007F455F">
      <w:pPr>
        <w:widowControl w:val="0"/>
        <w:numPr>
          <w:ilvl w:val="0"/>
          <w:numId w:val="33"/>
        </w:numPr>
        <w:autoSpaceDE w:val="0"/>
        <w:autoSpaceDN w:val="0"/>
        <w:spacing w:before="120" w:after="120" w:line="360" w:lineRule="auto"/>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למשרד הבריאות על יחידותיו כאמור </w:t>
      </w:r>
      <w:r w:rsidR="009C45BD" w:rsidRPr="00BC22AB">
        <w:rPr>
          <w:rFonts w:asciiTheme="minorBidi" w:eastAsia="Times New Roman" w:hAnsiTheme="minorBidi"/>
          <w:noProof/>
          <w:rtl/>
          <w:lang w:eastAsia="he-IL"/>
        </w:rPr>
        <w:t>במכ</w:t>
      </w:r>
      <w:r w:rsidR="009C45BD">
        <w:rPr>
          <w:rFonts w:asciiTheme="minorBidi" w:eastAsia="Times New Roman" w:hAnsiTheme="minorBidi" w:hint="cs"/>
          <w:noProof/>
          <w:rtl/>
          <w:lang w:eastAsia="he-IL"/>
        </w:rPr>
        <w:t>רז</w:t>
      </w:r>
      <w:r w:rsidR="009C45BD" w:rsidRPr="00BC22AB">
        <w:rPr>
          <w:rFonts w:asciiTheme="minorBidi" w:eastAsia="Times New Roman" w:hAnsiTheme="minorBidi"/>
          <w:noProof/>
          <w:rtl/>
          <w:lang w:eastAsia="he-IL"/>
        </w:rPr>
        <w:t xml:space="preserve"> </w:t>
      </w:r>
      <w:r w:rsidR="007F455F">
        <w:rPr>
          <w:rFonts w:asciiTheme="minorBidi" w:eastAsia="Times New Roman" w:hAnsiTheme="minorBidi" w:hint="cs"/>
          <w:noProof/>
          <w:rtl/>
          <w:lang w:eastAsia="he-IL"/>
        </w:rPr>
        <w:t>50</w:t>
      </w:r>
      <w:r w:rsidRPr="00BC22AB">
        <w:rPr>
          <w:rFonts w:asciiTheme="minorBidi" w:eastAsia="Times New Roman" w:hAnsiTheme="minorBidi"/>
          <w:noProof/>
          <w:rtl/>
          <w:lang w:eastAsia="he-IL"/>
        </w:rPr>
        <w:t>/</w:t>
      </w:r>
      <w:r w:rsidR="009C45BD" w:rsidRPr="00BC22AB">
        <w:rPr>
          <w:rFonts w:asciiTheme="minorBidi" w:eastAsia="Times New Roman" w:hAnsiTheme="minorBidi"/>
          <w:noProof/>
          <w:rtl/>
          <w:lang w:eastAsia="he-IL"/>
        </w:rPr>
        <w:t>201</w:t>
      </w:r>
      <w:r w:rsidR="009C45BD">
        <w:rPr>
          <w:rFonts w:asciiTheme="minorBidi" w:eastAsia="Times New Roman" w:hAnsiTheme="minorBidi" w:hint="cs"/>
          <w:noProof/>
          <w:rtl/>
          <w:lang w:eastAsia="he-IL"/>
        </w:rPr>
        <w:t>7</w:t>
      </w:r>
      <w:r w:rsidRPr="00BC22AB">
        <w:rPr>
          <w:rFonts w:asciiTheme="minorBidi" w:eastAsia="Times New Roman" w:hAnsiTheme="minorBidi"/>
          <w:noProof/>
          <w:rtl/>
          <w:lang w:eastAsia="he-IL"/>
        </w:rPr>
        <w:t>, בתקופת עבודתי כאמור, או לאחר מכן</w:t>
      </w:r>
      <w:r>
        <w:rPr>
          <w:rFonts w:asciiTheme="minorBidi" w:eastAsia="Times New Roman" w:hAnsiTheme="minorBidi" w:hint="cs"/>
          <w:noProof/>
          <w:rtl/>
          <w:lang w:eastAsia="he-IL"/>
        </w:rPr>
        <w:t xml:space="preserve">, </w:t>
      </w:r>
      <w:r w:rsidRPr="007B7808">
        <w:rPr>
          <w:rFonts w:asciiTheme="minorBidi" w:eastAsia="Times New Roman" w:hAnsiTheme="minorBidi" w:cs="Arial" w:hint="cs"/>
          <w:noProof/>
          <w:rtl/>
          <w:lang w:eastAsia="he-IL"/>
        </w:rPr>
        <w:t>בקשר</w:t>
      </w:r>
      <w:r w:rsidRPr="007B7808">
        <w:rPr>
          <w:rFonts w:asciiTheme="minorBidi" w:eastAsia="Times New Roman" w:hAnsiTheme="minorBidi" w:cs="Arial"/>
          <w:noProof/>
          <w:rtl/>
          <w:lang w:eastAsia="he-IL"/>
        </w:rPr>
        <w:t xml:space="preserve"> </w:t>
      </w:r>
      <w:r w:rsidRPr="007B7808">
        <w:rPr>
          <w:rFonts w:asciiTheme="minorBidi" w:eastAsia="Times New Roman" w:hAnsiTheme="minorBidi" w:cs="Arial" w:hint="cs"/>
          <w:noProof/>
          <w:rtl/>
          <w:lang w:eastAsia="he-IL"/>
        </w:rPr>
        <w:t>עם</w:t>
      </w:r>
      <w:r w:rsidRPr="007B7808">
        <w:rPr>
          <w:rFonts w:asciiTheme="minorBidi" w:eastAsia="Times New Roman" w:hAnsiTheme="minorBidi" w:cs="Arial"/>
          <w:noProof/>
          <w:rtl/>
          <w:lang w:eastAsia="he-IL"/>
        </w:rPr>
        <w:t xml:space="preserve"> </w:t>
      </w:r>
      <w:r w:rsidRPr="007B7808">
        <w:rPr>
          <w:rFonts w:asciiTheme="minorBidi" w:eastAsia="Times New Roman" w:hAnsiTheme="minorBidi" w:cs="Arial" w:hint="cs"/>
          <w:noProof/>
          <w:rtl/>
          <w:lang w:eastAsia="he-IL"/>
        </w:rPr>
        <w:t>ביצוע</w:t>
      </w:r>
      <w:r w:rsidRPr="007B7808">
        <w:rPr>
          <w:rFonts w:asciiTheme="minorBidi" w:eastAsia="Times New Roman" w:hAnsiTheme="minorBidi" w:cs="Arial"/>
          <w:noProof/>
          <w:rtl/>
          <w:lang w:eastAsia="he-IL"/>
        </w:rPr>
        <w:t xml:space="preserve"> </w:t>
      </w:r>
      <w:r w:rsidRPr="007B7808">
        <w:rPr>
          <w:rFonts w:asciiTheme="minorBidi" w:eastAsia="Times New Roman" w:hAnsiTheme="minorBidi" w:cs="Arial" w:hint="cs"/>
          <w:noProof/>
          <w:rtl/>
          <w:lang w:eastAsia="he-IL"/>
        </w:rPr>
        <w:t>השירותים</w:t>
      </w:r>
      <w:r w:rsidRPr="007B7808">
        <w:rPr>
          <w:rFonts w:asciiTheme="minorBidi" w:eastAsia="Times New Roman" w:hAnsiTheme="minorBidi" w:cs="Arial"/>
          <w:noProof/>
          <w:rtl/>
          <w:lang w:eastAsia="he-IL"/>
        </w:rPr>
        <w:t xml:space="preserve"> </w:t>
      </w:r>
      <w:r w:rsidRPr="007B7808">
        <w:rPr>
          <w:rFonts w:asciiTheme="minorBidi" w:eastAsia="Times New Roman" w:hAnsiTheme="minorBidi" w:cs="Arial" w:hint="cs"/>
          <w:noProof/>
          <w:rtl/>
          <w:lang w:eastAsia="he-IL"/>
        </w:rPr>
        <w:t>מטעם</w:t>
      </w:r>
      <w:r w:rsidRPr="007B7808">
        <w:rPr>
          <w:rFonts w:asciiTheme="minorBidi" w:eastAsia="Times New Roman" w:hAnsiTheme="minorBidi" w:cs="Arial"/>
          <w:noProof/>
          <w:rtl/>
          <w:lang w:eastAsia="he-IL"/>
        </w:rPr>
        <w:t xml:space="preserve"> </w:t>
      </w:r>
      <w:r w:rsidRPr="007B7808">
        <w:rPr>
          <w:rFonts w:asciiTheme="minorBidi" w:eastAsia="Times New Roman" w:hAnsiTheme="minorBidi" w:cs="Arial" w:hint="cs"/>
          <w:noProof/>
          <w:rtl/>
          <w:lang w:eastAsia="he-IL"/>
        </w:rPr>
        <w:t>המעסיק</w:t>
      </w:r>
      <w:r w:rsidRPr="007B7808">
        <w:rPr>
          <w:rFonts w:asciiTheme="minorBidi" w:eastAsia="Times New Roman" w:hAnsiTheme="minorBidi" w:cs="Arial"/>
          <w:noProof/>
          <w:rtl/>
          <w:lang w:eastAsia="he-IL"/>
        </w:rPr>
        <w:t xml:space="preserve"> </w:t>
      </w:r>
      <w:r w:rsidRPr="007B7808">
        <w:rPr>
          <w:rFonts w:asciiTheme="minorBidi" w:eastAsia="Times New Roman" w:hAnsiTheme="minorBidi" w:cs="Arial" w:hint="cs"/>
          <w:noProof/>
          <w:rtl/>
          <w:lang w:eastAsia="he-IL"/>
        </w:rPr>
        <w:t>כאמור</w:t>
      </w:r>
      <w:r w:rsidRPr="00BC22AB">
        <w:rPr>
          <w:rFonts w:asciiTheme="minorBidi" w:eastAsia="Times New Roman" w:hAnsiTheme="minorBidi"/>
          <w:noProof/>
          <w:rtl/>
          <w:lang w:eastAsia="he-IL"/>
        </w:rPr>
        <w:t xml:space="preserve">.                                                                            </w:t>
      </w:r>
    </w:p>
    <w:p w:rsidR="008D722D" w:rsidRPr="00BC22AB" w:rsidRDefault="008D722D" w:rsidP="008D722D">
      <w:pPr>
        <w:widowControl w:val="0"/>
        <w:numPr>
          <w:ilvl w:val="0"/>
          <w:numId w:val="33"/>
        </w:numPr>
        <w:autoSpaceDE w:val="0"/>
        <w:autoSpaceDN w:val="0"/>
        <w:spacing w:before="120" w:after="120" w:line="360" w:lineRule="auto"/>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התחייבותי זו חלה לגבי כל סוגי המידע, בין אם יגיעו לידיעתי בתוקף עבודתי כאמור ובין אם יגיעו לידיעתי בכל דרך אחרת. </w:t>
      </w:r>
    </w:p>
    <w:p w:rsidR="008D722D" w:rsidRPr="00BC22AB" w:rsidRDefault="008D722D" w:rsidP="008D722D">
      <w:pPr>
        <w:widowControl w:val="0"/>
        <w:numPr>
          <w:ilvl w:val="0"/>
          <w:numId w:val="33"/>
        </w:numPr>
        <w:autoSpaceDE w:val="0"/>
        <w:autoSpaceDN w:val="0"/>
        <w:spacing w:before="120" w:after="120" w:line="360" w:lineRule="auto"/>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8D722D" w:rsidRPr="00BC22AB" w:rsidRDefault="008D722D" w:rsidP="008D722D">
      <w:pPr>
        <w:widowControl w:val="0"/>
        <w:numPr>
          <w:ilvl w:val="0"/>
          <w:numId w:val="33"/>
        </w:numPr>
        <w:autoSpaceDE w:val="0"/>
        <w:autoSpaceDN w:val="0"/>
        <w:spacing w:before="120" w:after="12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 </w:t>
      </w:r>
      <w:r w:rsidRPr="00BC22AB">
        <w:rPr>
          <w:rFonts w:asciiTheme="minorBidi" w:hAnsiTheme="minorBidi"/>
          <w:noProof/>
          <w:rtl/>
        </w:rPr>
        <w:t>(אין באמור בסעיף זה כדי לגרוע מהחובות המוטלים על המשרד ו/או ארגון הבריאות הרלוונטי עפ"י חוק הגנת הפרטיות, כבעלים של מאגר המידע, לרבות רישומו של המאגר כדין אצל רשם מאגרי המידע).</w:t>
      </w:r>
    </w:p>
    <w:p w:rsidR="008D722D" w:rsidRPr="00BC22AB" w:rsidRDefault="008D722D" w:rsidP="00A00A12">
      <w:pPr>
        <w:pStyle w:val="a5"/>
        <w:numPr>
          <w:ilvl w:val="1"/>
          <w:numId w:val="70"/>
        </w:numPr>
        <w:spacing w:before="120"/>
        <w:ind w:left="706" w:right="743" w:hanging="283"/>
        <w:jc w:val="both"/>
        <w:rPr>
          <w:rFonts w:asciiTheme="minorBidi" w:hAnsiTheme="minorBidi" w:cstheme="minorBidi"/>
          <w:noProof/>
          <w:sz w:val="22"/>
          <w:szCs w:val="22"/>
        </w:rPr>
      </w:pPr>
      <w:r w:rsidRPr="00BC22AB">
        <w:rPr>
          <w:rFonts w:asciiTheme="minorBidi" w:hAnsiTheme="minorBidi" w:cstheme="minorBidi"/>
          <w:noProof/>
          <w:sz w:val="22"/>
          <w:szCs w:val="22"/>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יחד עם זאת, מידע אשר משרד הבריאות יידע את הספק כי רואה הוא כמידע סודי, גם אם התקבל באופן שאינו מפר את חובת הסודיות – ייעשה כל מאמץ להגן עליו.</w:t>
      </w:r>
    </w:p>
    <w:p w:rsidR="008D722D" w:rsidRPr="00934664" w:rsidRDefault="008D722D" w:rsidP="008D722D">
      <w:pPr>
        <w:widowControl w:val="0"/>
        <w:numPr>
          <w:ilvl w:val="0"/>
          <w:numId w:val="33"/>
        </w:numPr>
        <w:autoSpaceDE w:val="0"/>
        <w:autoSpaceDN w:val="0"/>
        <w:spacing w:before="120" w:after="120" w:line="360" w:lineRule="auto"/>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ab/>
        <w:t xml:space="preserve">________________ </w:t>
      </w:r>
      <w:r w:rsidRPr="00BC22AB">
        <w:rPr>
          <w:rFonts w:asciiTheme="minorBidi" w:eastAsia="Times New Roman" w:hAnsiTheme="minorBidi"/>
          <w:noProof/>
          <w:rtl/>
          <w:lang w:eastAsia="he-IL"/>
        </w:rPr>
        <w:tab/>
      </w:r>
      <w:r w:rsidRPr="00BC22AB">
        <w:rPr>
          <w:rFonts w:asciiTheme="minorBidi" w:eastAsia="Times New Roman" w:hAnsiTheme="minorBidi"/>
          <w:noProof/>
          <w:rtl/>
          <w:lang w:eastAsia="he-IL"/>
        </w:rPr>
        <w:tab/>
      </w:r>
      <w:r w:rsidRPr="00BC22AB">
        <w:rPr>
          <w:rFonts w:asciiTheme="minorBidi" w:eastAsia="Times New Roman" w:hAnsiTheme="minorBidi"/>
          <w:noProof/>
          <w:rtl/>
          <w:lang w:eastAsia="he-IL"/>
        </w:rPr>
        <w:tab/>
      </w:r>
      <w:r w:rsidRPr="00BC22AB">
        <w:rPr>
          <w:rFonts w:asciiTheme="minorBidi" w:eastAsia="Times New Roman" w:hAnsiTheme="minorBidi"/>
          <w:noProof/>
          <w:rtl/>
          <w:lang w:eastAsia="he-IL"/>
        </w:rPr>
        <w:tab/>
        <w:t>_________________</w:t>
      </w:r>
    </w:p>
    <w:p w:rsidR="008D722D" w:rsidRPr="00BC22AB" w:rsidRDefault="008D722D" w:rsidP="008D722D">
      <w:pPr>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ab/>
        <w:t xml:space="preserve">          תאריך</w:t>
      </w:r>
      <w:r w:rsidRPr="00BC22AB">
        <w:rPr>
          <w:rFonts w:asciiTheme="minorBidi" w:eastAsia="Times New Roman" w:hAnsiTheme="minorBidi"/>
          <w:noProof/>
          <w:rtl/>
          <w:lang w:eastAsia="he-IL"/>
        </w:rPr>
        <w:tab/>
      </w:r>
      <w:r w:rsidRPr="00BC22AB">
        <w:rPr>
          <w:rFonts w:asciiTheme="minorBidi" w:eastAsia="Times New Roman" w:hAnsiTheme="minorBidi"/>
          <w:noProof/>
          <w:rtl/>
          <w:lang w:eastAsia="he-IL"/>
        </w:rPr>
        <w:tab/>
      </w:r>
      <w:r w:rsidRPr="00BC22AB">
        <w:rPr>
          <w:rFonts w:asciiTheme="minorBidi" w:eastAsia="Times New Roman" w:hAnsiTheme="minorBidi"/>
          <w:noProof/>
          <w:rtl/>
          <w:lang w:eastAsia="he-IL"/>
        </w:rPr>
        <w:tab/>
      </w:r>
      <w:r w:rsidRPr="00BC22AB">
        <w:rPr>
          <w:rFonts w:asciiTheme="minorBidi" w:eastAsia="Times New Roman" w:hAnsiTheme="minorBidi"/>
          <w:noProof/>
          <w:rtl/>
          <w:lang w:eastAsia="he-IL"/>
        </w:rPr>
        <w:tab/>
      </w:r>
      <w:r w:rsidRPr="00BC22AB">
        <w:rPr>
          <w:rFonts w:asciiTheme="minorBidi" w:eastAsia="Times New Roman" w:hAnsiTheme="minorBidi"/>
          <w:noProof/>
          <w:rtl/>
          <w:lang w:eastAsia="he-IL"/>
        </w:rPr>
        <w:tab/>
        <w:t xml:space="preserve">      חתימת המצהיר</w:t>
      </w:r>
      <w:r w:rsidRPr="00BC22AB">
        <w:rPr>
          <w:rFonts w:asciiTheme="minorBidi" w:eastAsia="Times New Roman" w:hAnsiTheme="minorBidi"/>
          <w:noProof/>
          <w:rtl/>
          <w:lang w:eastAsia="he-IL"/>
        </w:rPr>
        <w:tab/>
      </w:r>
    </w:p>
    <w:p w:rsidR="008D722D" w:rsidRPr="001C4C56" w:rsidRDefault="008D722D" w:rsidP="00B2391C">
      <w:pPr>
        <w:pageBreakBefore/>
        <w:widowControl w:val="0"/>
        <w:spacing w:before="120" w:after="240" w:line="360" w:lineRule="auto"/>
        <w:jc w:val="both"/>
        <w:outlineLvl w:val="0"/>
        <w:rPr>
          <w:rFonts w:asciiTheme="minorBidi" w:eastAsia="Times New Roman" w:hAnsiTheme="minorBidi"/>
          <w:b/>
          <w:bCs/>
          <w:kern w:val="40"/>
          <w:u w:val="single"/>
          <w:lang w:eastAsia="he-IL"/>
        </w:rPr>
      </w:pPr>
      <w:bookmarkStart w:id="212" w:name="_Toc496197076"/>
      <w:r w:rsidRPr="001C4C56">
        <w:rPr>
          <w:rFonts w:asciiTheme="minorBidi" w:eastAsia="Times New Roman" w:hAnsiTheme="minorBidi"/>
          <w:b/>
          <w:bCs/>
          <w:kern w:val="40"/>
          <w:u w:val="single"/>
          <w:rtl/>
          <w:lang w:eastAsia="he-IL"/>
        </w:rPr>
        <w:lastRenderedPageBreak/>
        <w:t>נספח א'6</w:t>
      </w:r>
      <w:r w:rsidR="00B2391C">
        <w:rPr>
          <w:rFonts w:asciiTheme="minorBidi" w:eastAsia="Times New Roman" w:hAnsiTheme="minorBidi" w:hint="cs"/>
          <w:b/>
          <w:bCs/>
          <w:kern w:val="40"/>
          <w:u w:val="single"/>
          <w:rtl/>
          <w:lang w:eastAsia="he-IL"/>
        </w:rPr>
        <w:t>-</w:t>
      </w:r>
      <w:r w:rsidRPr="001C4C56">
        <w:rPr>
          <w:rFonts w:asciiTheme="minorBidi" w:eastAsia="Times New Roman" w:hAnsiTheme="minorBidi"/>
          <w:b/>
          <w:bCs/>
          <w:kern w:val="40"/>
          <w:u w:val="single"/>
          <w:rtl/>
          <w:lang w:eastAsia="he-IL"/>
        </w:rPr>
        <w:t xml:space="preserve"> מענה מפורט לסעיפי המכרז השונים</w:t>
      </w:r>
      <w:bookmarkEnd w:id="212"/>
    </w:p>
    <w:p w:rsidR="008D722D" w:rsidRPr="00BC22AB" w:rsidRDefault="008D722D" w:rsidP="008D722D">
      <w:pPr>
        <w:rPr>
          <w:rFonts w:asciiTheme="minorBidi" w:hAnsiTheme="minorBidi"/>
          <w:rtl/>
        </w:rPr>
      </w:pPr>
      <w:r w:rsidRPr="00BC22AB">
        <w:rPr>
          <w:rFonts w:asciiTheme="minorBidi" w:hAnsiTheme="minorBidi"/>
          <w:rtl/>
        </w:rPr>
        <w:t xml:space="preserve">בפרק זה, יש לצרף את ההצעה המפורטת של המציע, כאשר מבנה ההצעה תואם אחד לאחד 1:1 למבנה המכרז. לדוגמא: סעיף 2.1 בהצעה יכיל תשובה לרכיב 2.1 במכרז,   סעיף 2.2 תשובה לרכיב 2.2 ובחוברת ההצעה. </w:t>
      </w:r>
    </w:p>
    <w:p w:rsidR="008D722D" w:rsidRPr="00BC22AB" w:rsidRDefault="008D722D" w:rsidP="008D722D">
      <w:pPr>
        <w:rPr>
          <w:rFonts w:asciiTheme="minorBidi" w:hAnsiTheme="minorBidi"/>
          <w:rtl/>
        </w:rPr>
      </w:pPr>
      <w:r w:rsidRPr="00BC22AB">
        <w:rPr>
          <w:rFonts w:asciiTheme="minorBidi" w:hAnsiTheme="minorBidi"/>
          <w:rtl/>
        </w:rPr>
        <w:t>למען הסר ספק מובהר בזאת כי התשובות תינתנה בהתאמה 1:1 גם לתת חלוקה של כל סעיף, לכל רמת פירוט שהיא.</w:t>
      </w:r>
    </w:p>
    <w:p w:rsidR="008D722D" w:rsidRPr="00BC22AB" w:rsidRDefault="008D722D" w:rsidP="008D722D">
      <w:pPr>
        <w:rPr>
          <w:rFonts w:asciiTheme="minorBidi" w:hAnsiTheme="minorBidi"/>
          <w:rtl/>
        </w:rPr>
      </w:pPr>
      <w:r w:rsidRPr="00BC22AB">
        <w:rPr>
          <w:rFonts w:asciiTheme="minorBidi" w:hAnsiTheme="minorBidi"/>
          <w:rtl/>
        </w:rPr>
        <w:t>רכיב לגביו אין תשובה ייכתב לידו "אין תשובה" והרכיב הבא אחריו ישמור על מספרו המקורי במפרט.</w:t>
      </w:r>
    </w:p>
    <w:p w:rsidR="008D722D" w:rsidRPr="00BC22AB" w:rsidRDefault="008D722D" w:rsidP="008D722D">
      <w:pPr>
        <w:rPr>
          <w:rFonts w:asciiTheme="minorBidi" w:hAnsiTheme="minorBidi"/>
          <w:rtl/>
        </w:rPr>
      </w:pPr>
    </w:p>
    <w:p w:rsidR="008D722D" w:rsidRPr="00BC22AB" w:rsidRDefault="008D722D" w:rsidP="008D722D">
      <w:pPr>
        <w:pStyle w:val="3a"/>
        <w:tabs>
          <w:tab w:val="clear" w:pos="1440"/>
        </w:tabs>
        <w:ind w:left="1779" w:firstLine="0"/>
        <w:rPr>
          <w:rtl/>
        </w:rPr>
      </w:pPr>
      <w:r w:rsidRPr="00BC22AB">
        <w:rPr>
          <w:rtl/>
        </w:rPr>
        <w:t>נזכיר כי:</w:t>
      </w:r>
    </w:p>
    <w:p w:rsidR="008D722D" w:rsidRPr="00BC22AB" w:rsidRDefault="008D722D" w:rsidP="00A00A12">
      <w:pPr>
        <w:pStyle w:val="a"/>
        <w:numPr>
          <w:ilvl w:val="0"/>
          <w:numId w:val="79"/>
        </w:numPr>
        <w:rPr>
          <w:rtl/>
        </w:rPr>
      </w:pPr>
      <w:r w:rsidRPr="00BC22AB">
        <w:rPr>
          <w:rtl/>
        </w:rPr>
        <w:t xml:space="preserve">תוכן ומבנה התשובה בכל רכיב (ותת-רכיב) יתאים לסיווג הרכיב: </w:t>
      </w:r>
      <w:r w:rsidRPr="00BC22AB">
        <w:t>G, I</w:t>
      </w:r>
      <w:r w:rsidRPr="00BC22AB">
        <w:rPr>
          <w:rtl/>
        </w:rPr>
        <w:t xml:space="preserve">, </w:t>
      </w:r>
      <w:r w:rsidRPr="00BC22AB">
        <w:t>M</w:t>
      </w:r>
      <w:r w:rsidRPr="00BC22AB">
        <w:rPr>
          <w:rtl/>
        </w:rPr>
        <w:t xml:space="preserve"> או </w:t>
      </w:r>
      <w:r w:rsidRPr="00BC22AB">
        <w:t>S</w:t>
      </w:r>
      <w:r w:rsidRPr="00BC22AB">
        <w:rPr>
          <w:rtl/>
        </w:rPr>
        <w:t xml:space="preserve">, כמוגדר בסעיף </w:t>
      </w:r>
      <w:r w:rsidRPr="00BC22AB">
        <w:rPr>
          <w:rtl/>
        </w:rPr>
        <w:fldChar w:fldCharType="begin"/>
      </w:r>
      <w:r w:rsidRPr="00BC22AB">
        <w:rPr>
          <w:rtl/>
        </w:rPr>
        <w:instrText xml:space="preserve"> </w:instrText>
      </w:r>
      <w:r w:rsidRPr="00BC22AB">
        <w:instrText>REF</w:instrText>
      </w:r>
      <w:r w:rsidRPr="00BC22AB">
        <w:rPr>
          <w:rtl/>
        </w:rPr>
        <w:instrText xml:space="preserve"> _</w:instrText>
      </w:r>
      <w:r w:rsidRPr="00BC22AB">
        <w:instrText>Ref316302287 \r \h</w:instrText>
      </w:r>
      <w:r w:rsidRPr="00BC22AB">
        <w:rPr>
          <w:rtl/>
        </w:rPr>
        <w:instrText xml:space="preserve">  \* </w:instrText>
      </w:r>
      <w:r w:rsidRPr="00BC22AB">
        <w:instrText>MERGEFORMAT</w:instrText>
      </w:r>
      <w:r w:rsidRPr="00BC22AB">
        <w:rPr>
          <w:rtl/>
        </w:rPr>
        <w:instrText xml:space="preserve"> </w:instrText>
      </w:r>
      <w:r w:rsidRPr="00BC22AB">
        <w:rPr>
          <w:rtl/>
        </w:rPr>
      </w:r>
      <w:r w:rsidRPr="00BC22AB">
        <w:rPr>
          <w:rtl/>
        </w:rPr>
        <w:fldChar w:fldCharType="separate"/>
      </w:r>
      <w:r w:rsidR="007C739E">
        <w:rPr>
          <w:cs/>
        </w:rPr>
        <w:t>‎</w:t>
      </w:r>
      <w:r w:rsidR="007C739E">
        <w:t>0.7</w:t>
      </w:r>
      <w:r w:rsidRPr="00BC22AB">
        <w:rPr>
          <w:rtl/>
        </w:rPr>
        <w:fldChar w:fldCharType="end"/>
      </w:r>
      <w:r w:rsidRPr="00BC22AB">
        <w:rPr>
          <w:rtl/>
        </w:rPr>
        <w:t xml:space="preserve"> לעיל. </w:t>
      </w:r>
    </w:p>
    <w:p w:rsidR="008D722D" w:rsidRPr="00BC22AB" w:rsidRDefault="008D722D" w:rsidP="00A00A12">
      <w:pPr>
        <w:pStyle w:val="a"/>
        <w:numPr>
          <w:ilvl w:val="0"/>
          <w:numId w:val="79"/>
        </w:numPr>
        <w:rPr>
          <w:rtl/>
        </w:rPr>
      </w:pPr>
      <w:r w:rsidRPr="00BC22AB">
        <w:rPr>
          <w:rtl/>
        </w:rPr>
        <w:t xml:space="preserve">ברכיבים המסומנים </w:t>
      </w:r>
      <w:r w:rsidRPr="00BC22AB">
        <w:t>G</w:t>
      </w:r>
      <w:r w:rsidRPr="00BC22AB">
        <w:rPr>
          <w:rtl/>
        </w:rPr>
        <w:t>, יש להדגיש אם קיים או לא קיים ולציין תכונות חשובות בלבד, בקצרה ובמלל חופשי (עד 1/2 עמוד לרכיב).</w:t>
      </w:r>
    </w:p>
    <w:p w:rsidR="008D722D" w:rsidRPr="00BC22AB" w:rsidRDefault="008D722D" w:rsidP="00A00A12">
      <w:pPr>
        <w:pStyle w:val="a"/>
        <w:numPr>
          <w:ilvl w:val="0"/>
          <w:numId w:val="79"/>
        </w:numPr>
        <w:rPr>
          <w:rtl/>
        </w:rPr>
      </w:pPr>
      <w:r w:rsidRPr="00BC22AB">
        <w:rPr>
          <w:rtl/>
        </w:rPr>
        <w:t xml:space="preserve">ברכיבים המסומנים </w:t>
      </w:r>
      <w:r w:rsidRPr="00BC22AB">
        <w:t>S</w:t>
      </w:r>
      <w:r w:rsidRPr="00BC22AB">
        <w:rPr>
          <w:rtl/>
        </w:rPr>
        <w:t>, יש לספק תשובה מפורטת כולל תעתיקים ממערכות אחרות או מתיעוד קיים ובלבד שתהיה תשובה ברורה לדרישה המתאימה.</w:t>
      </w:r>
    </w:p>
    <w:p w:rsidR="008D722D" w:rsidRPr="00BC22AB" w:rsidRDefault="008D722D" w:rsidP="00A00A12">
      <w:pPr>
        <w:pStyle w:val="a"/>
        <w:numPr>
          <w:ilvl w:val="0"/>
          <w:numId w:val="79"/>
        </w:numPr>
        <w:rPr>
          <w:rtl/>
        </w:rPr>
      </w:pPr>
      <w:r w:rsidRPr="00BC22AB">
        <w:rPr>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8D722D" w:rsidRPr="00BC22AB" w:rsidRDefault="008D722D" w:rsidP="00A00A12">
      <w:pPr>
        <w:pStyle w:val="a"/>
        <w:numPr>
          <w:ilvl w:val="0"/>
          <w:numId w:val="79"/>
        </w:numPr>
        <w:rPr>
          <w:rtl/>
        </w:rPr>
      </w:pPr>
      <w:r w:rsidRPr="00BC22AB">
        <w:rPr>
          <w:rtl/>
        </w:rPr>
        <w:t>יש להבחין בין רכיב "סגור" הדורש תשובה של "כן / לא" או מילוי טבלה מוגדרת, לבין רכיב "פתוח" המאפשר תשובה במבנה חופשי.</w:t>
      </w:r>
    </w:p>
    <w:p w:rsidR="008D722D" w:rsidRPr="00BC22AB" w:rsidRDefault="008D722D" w:rsidP="00A00A12">
      <w:pPr>
        <w:pStyle w:val="a"/>
        <w:numPr>
          <w:ilvl w:val="0"/>
          <w:numId w:val="79"/>
        </w:numPr>
        <w:rPr>
          <w:rtl/>
        </w:rPr>
      </w:pPr>
      <w:r w:rsidRPr="00BC22AB">
        <w:rPr>
          <w:rtl/>
        </w:rPr>
        <w:t xml:space="preserve">ברכיב "פתוח", רשאי המציע להוסיף הערות והצעות משלו ע"י הוספת סעיף "אחר". סעיף זה יסומן </w:t>
      </w:r>
      <w:r w:rsidRPr="00BC22AB">
        <w:t>X.97</w:t>
      </w:r>
      <w:r w:rsidRPr="00BC22AB">
        <w:rPr>
          <w:rtl/>
        </w:rPr>
        <w:t xml:space="preserve"> בסוף רכיב ראשי, או </w:t>
      </w:r>
      <w:r w:rsidRPr="00BC22AB">
        <w:t>X.Y.97</w:t>
      </w:r>
      <w:r w:rsidRPr="00BC22AB">
        <w:rPr>
          <w:rtl/>
        </w:rPr>
        <w:t xml:space="preserve"> בסוף רכיב משני.</w:t>
      </w:r>
    </w:p>
    <w:p w:rsidR="008D722D" w:rsidRPr="00BC22AB" w:rsidRDefault="008D722D" w:rsidP="00A00A12">
      <w:pPr>
        <w:pStyle w:val="a"/>
        <w:numPr>
          <w:ilvl w:val="0"/>
          <w:numId w:val="79"/>
        </w:numPr>
        <w:rPr>
          <w:rtl/>
          <w:lang w:eastAsia="he-IL"/>
        </w:rPr>
      </w:pPr>
      <w:r w:rsidRPr="00BC22AB">
        <w:rPr>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BC22AB">
        <w:rPr>
          <w:b/>
          <w:bCs/>
          <w:rtl/>
        </w:rPr>
        <w:t>אין למלא עלויות בנספח זה.</w:t>
      </w:r>
    </w:p>
    <w:p w:rsidR="00A11C9C" w:rsidRDefault="00A11C9C">
      <w:pPr>
        <w:bidi w:val="0"/>
        <w:spacing w:line="259" w:lineRule="auto"/>
        <w:rPr>
          <w:rFonts w:asciiTheme="minorBidi" w:eastAsia="Times New Roman" w:hAnsiTheme="minorBidi"/>
          <w:kern w:val="40"/>
          <w:lang w:eastAsia="he-IL"/>
        </w:rPr>
      </w:pPr>
      <w:r>
        <w:rPr>
          <w:rFonts w:asciiTheme="minorBidi" w:eastAsia="Times New Roman" w:hAnsiTheme="minorBidi"/>
          <w:kern w:val="40"/>
          <w:rtl/>
          <w:lang w:eastAsia="he-IL"/>
        </w:rPr>
        <w:br w:type="page"/>
      </w:r>
    </w:p>
    <w:p w:rsidR="00F3420B" w:rsidRPr="009B5B1F" w:rsidRDefault="00A11C9C" w:rsidP="00B2391C">
      <w:pPr>
        <w:pageBreakBefore/>
        <w:widowControl w:val="0"/>
        <w:spacing w:before="120" w:after="240" w:line="360" w:lineRule="auto"/>
        <w:jc w:val="both"/>
        <w:outlineLvl w:val="0"/>
        <w:rPr>
          <w:rFonts w:asciiTheme="minorBidi" w:eastAsia="Times New Roman" w:hAnsiTheme="minorBidi"/>
          <w:b/>
          <w:bCs/>
          <w:kern w:val="40"/>
          <w:u w:val="single"/>
          <w:rtl/>
          <w:lang w:eastAsia="he-IL"/>
        </w:rPr>
      </w:pPr>
      <w:bookmarkStart w:id="213" w:name="_Toc496197077"/>
      <w:r w:rsidRPr="001C4C56">
        <w:rPr>
          <w:rFonts w:asciiTheme="minorBidi" w:eastAsia="Times New Roman" w:hAnsiTheme="minorBidi"/>
          <w:b/>
          <w:bCs/>
          <w:kern w:val="40"/>
          <w:u w:val="single"/>
          <w:rtl/>
          <w:lang w:eastAsia="he-IL"/>
        </w:rPr>
        <w:lastRenderedPageBreak/>
        <w:t>נספח א'</w:t>
      </w:r>
      <w:r>
        <w:rPr>
          <w:rFonts w:asciiTheme="minorBidi" w:eastAsia="Times New Roman" w:hAnsiTheme="minorBidi" w:hint="cs"/>
          <w:b/>
          <w:bCs/>
          <w:kern w:val="40"/>
          <w:u w:val="single"/>
          <w:rtl/>
          <w:lang w:eastAsia="he-IL"/>
        </w:rPr>
        <w:t>7</w:t>
      </w:r>
      <w:r w:rsidR="00B2391C">
        <w:rPr>
          <w:rFonts w:asciiTheme="minorBidi" w:eastAsia="Times New Roman" w:hAnsiTheme="minorBidi" w:hint="cs"/>
          <w:b/>
          <w:bCs/>
          <w:kern w:val="40"/>
          <w:u w:val="single"/>
          <w:rtl/>
          <w:lang w:eastAsia="he-IL"/>
        </w:rPr>
        <w:t>-</w:t>
      </w:r>
      <w:r w:rsidRPr="001C4C56">
        <w:rPr>
          <w:rFonts w:asciiTheme="minorBidi" w:eastAsia="Times New Roman" w:hAnsiTheme="minorBidi"/>
          <w:b/>
          <w:bCs/>
          <w:kern w:val="40"/>
          <w:u w:val="single"/>
          <w:rtl/>
          <w:lang w:eastAsia="he-IL"/>
        </w:rPr>
        <w:t xml:space="preserve"> </w:t>
      </w:r>
      <w:r w:rsidR="00F605E3">
        <w:rPr>
          <w:rFonts w:asciiTheme="minorBidi" w:eastAsia="Times New Roman" w:hAnsiTheme="minorBidi" w:hint="cs"/>
          <w:b/>
          <w:bCs/>
          <w:kern w:val="40"/>
          <w:u w:val="single"/>
          <w:rtl/>
          <w:lang w:eastAsia="he-IL"/>
        </w:rPr>
        <w:t>נוסח ערבות מכרז</w:t>
      </w:r>
      <w:bookmarkEnd w:id="213"/>
      <w:r w:rsidRPr="009B5B1F">
        <w:rPr>
          <w:rFonts w:asciiTheme="minorBidi" w:eastAsia="Times New Roman" w:hAnsiTheme="minorBidi"/>
          <w:b/>
          <w:bCs/>
          <w:kern w:val="40"/>
          <w:u w:val="single"/>
          <w:rtl/>
          <w:lang w:eastAsia="he-IL"/>
        </w:rPr>
        <w:t xml:space="preserve"> </w:t>
      </w:r>
    </w:p>
    <w:p w:rsidR="00F3420B" w:rsidRDefault="00F3420B" w:rsidP="00F3420B">
      <w:pPr>
        <w:spacing w:before="120" w:line="320" w:lineRule="atLeast"/>
        <w:rPr>
          <w:rFonts w:ascii="David" w:hAnsi="David"/>
          <w:noProof/>
          <w:rtl/>
        </w:rPr>
      </w:pPr>
      <w:r>
        <w:rPr>
          <w:rFonts w:ascii="David" w:hAnsi="David" w:hint="cs"/>
          <w:noProof/>
          <w:rtl/>
        </w:rPr>
        <w:t>שם הבנק/חברת ביטוח__________________</w:t>
      </w:r>
    </w:p>
    <w:p w:rsidR="00F3420B" w:rsidRDefault="00F3420B" w:rsidP="00F3420B">
      <w:pPr>
        <w:spacing w:before="120" w:line="320" w:lineRule="atLeast"/>
        <w:rPr>
          <w:rFonts w:ascii="David" w:hAnsi="David"/>
          <w:noProof/>
          <w:rtl/>
        </w:rPr>
      </w:pPr>
      <w:r>
        <w:rPr>
          <w:rFonts w:ascii="David" w:hAnsi="David" w:hint="cs"/>
          <w:noProof/>
          <w:rtl/>
        </w:rPr>
        <w:t>מס' הטלפון __________________</w:t>
      </w:r>
    </w:p>
    <w:p w:rsidR="00F3420B" w:rsidRDefault="00F3420B" w:rsidP="00F3420B">
      <w:pPr>
        <w:spacing w:before="120" w:line="320" w:lineRule="atLeast"/>
        <w:rPr>
          <w:rFonts w:ascii="David" w:hAnsi="David"/>
          <w:noProof/>
          <w:rtl/>
        </w:rPr>
      </w:pPr>
      <w:r>
        <w:rPr>
          <w:rFonts w:ascii="David" w:hAnsi="David" w:hint="cs"/>
          <w:noProof/>
          <w:rtl/>
        </w:rPr>
        <w:t>מס' הפקס ___________________</w:t>
      </w:r>
    </w:p>
    <w:p w:rsidR="00F3420B" w:rsidRDefault="00F3420B" w:rsidP="00680C02">
      <w:pPr>
        <w:spacing w:before="120" w:line="320" w:lineRule="atLeast"/>
        <w:rPr>
          <w:rFonts w:ascii="David" w:hAnsi="David"/>
          <w:noProof/>
          <w:rtl/>
        </w:rPr>
      </w:pPr>
      <w:r>
        <w:rPr>
          <w:rFonts w:ascii="David" w:hAnsi="David" w:hint="cs"/>
          <w:b/>
          <w:bCs/>
          <w:noProof/>
          <w:u w:val="single"/>
          <w:rtl/>
        </w:rPr>
        <w:br/>
        <w:t xml:space="preserve">כתב ערבות </w:t>
      </w:r>
      <w:r>
        <w:rPr>
          <w:rFonts w:hint="cs"/>
          <w:b/>
          <w:bCs/>
          <w:noProof/>
          <w:u w:val="single"/>
          <w:rtl/>
        </w:rPr>
        <w:t xml:space="preserve">מכרז </w:t>
      </w:r>
      <w:r w:rsidR="00BB748E">
        <w:rPr>
          <w:rFonts w:hint="cs"/>
          <w:b/>
          <w:bCs/>
          <w:noProof/>
          <w:u w:val="single"/>
          <w:rtl/>
        </w:rPr>
        <w:t>50</w:t>
      </w:r>
      <w:r>
        <w:rPr>
          <w:rFonts w:hint="cs"/>
          <w:b/>
          <w:bCs/>
          <w:noProof/>
          <w:u w:val="single"/>
          <w:rtl/>
        </w:rPr>
        <w:t xml:space="preserve">/2017 </w:t>
      </w:r>
      <w:r w:rsidR="00BB748E">
        <w:rPr>
          <w:rFonts w:cs="Arial" w:hint="cs"/>
          <w:b/>
          <w:bCs/>
          <w:noProof/>
          <w:u w:val="single"/>
          <w:rtl/>
        </w:rPr>
        <w:t xml:space="preserve"> - </w:t>
      </w:r>
      <w:r w:rsidR="00680C02" w:rsidRPr="00680C02">
        <w:rPr>
          <w:rFonts w:cs="Arial" w:hint="cs"/>
          <w:b/>
          <w:bCs/>
          <w:noProof/>
          <w:u w:val="single"/>
          <w:rtl/>
        </w:rPr>
        <w:t>מידע</w:t>
      </w:r>
      <w:r w:rsidR="00680C02" w:rsidRPr="00680C02">
        <w:rPr>
          <w:rFonts w:cs="Arial"/>
          <w:b/>
          <w:bCs/>
          <w:noProof/>
          <w:u w:val="single"/>
          <w:rtl/>
        </w:rPr>
        <w:t xml:space="preserve"> </w:t>
      </w:r>
      <w:r w:rsidR="00680C02" w:rsidRPr="00680C02">
        <w:rPr>
          <w:rFonts w:cs="Arial" w:hint="cs"/>
          <w:b/>
          <w:bCs/>
          <w:noProof/>
          <w:u w:val="single"/>
          <w:rtl/>
        </w:rPr>
        <w:t>משלים</w:t>
      </w:r>
      <w:r w:rsidR="00680C02" w:rsidRPr="00680C02">
        <w:rPr>
          <w:rFonts w:cs="Arial"/>
          <w:b/>
          <w:bCs/>
          <w:noProof/>
          <w:u w:val="single"/>
          <w:rtl/>
        </w:rPr>
        <w:t xml:space="preserve"> </w:t>
      </w:r>
      <w:r w:rsidR="00680C02" w:rsidRPr="00680C02">
        <w:rPr>
          <w:rFonts w:cs="Arial" w:hint="cs"/>
          <w:b/>
          <w:bCs/>
          <w:noProof/>
          <w:u w:val="single"/>
          <w:rtl/>
        </w:rPr>
        <w:t>לתהליכי</w:t>
      </w:r>
      <w:r w:rsidR="00680C02" w:rsidRPr="00680C02">
        <w:rPr>
          <w:rFonts w:cs="Arial"/>
          <w:b/>
          <w:bCs/>
          <w:noProof/>
          <w:u w:val="single"/>
          <w:rtl/>
        </w:rPr>
        <w:t xml:space="preserve"> </w:t>
      </w:r>
      <w:r w:rsidR="00680C02" w:rsidRPr="00680C02">
        <w:rPr>
          <w:rFonts w:cs="Arial" w:hint="cs"/>
          <w:b/>
          <w:bCs/>
          <w:noProof/>
          <w:u w:val="single"/>
          <w:rtl/>
        </w:rPr>
        <w:t>בריאות</w:t>
      </w:r>
      <w:r w:rsidR="00680C02" w:rsidRPr="00680C02">
        <w:rPr>
          <w:rFonts w:cs="Arial"/>
          <w:b/>
          <w:bCs/>
          <w:noProof/>
          <w:u w:val="single"/>
          <w:rtl/>
        </w:rPr>
        <w:t xml:space="preserve"> </w:t>
      </w:r>
      <w:r w:rsidR="00680C02" w:rsidRPr="00680C02">
        <w:rPr>
          <w:rFonts w:cs="Arial" w:hint="cs"/>
          <w:b/>
          <w:bCs/>
          <w:noProof/>
          <w:u w:val="single"/>
          <w:rtl/>
        </w:rPr>
        <w:t>לאומיים</w:t>
      </w:r>
      <w:r w:rsidR="00680C02" w:rsidRPr="00680C02">
        <w:rPr>
          <w:rFonts w:cs="Arial"/>
          <w:b/>
          <w:bCs/>
          <w:noProof/>
          <w:u w:val="single"/>
          <w:rtl/>
        </w:rPr>
        <w:t xml:space="preserve">/ </w:t>
      </w:r>
      <w:r w:rsidR="00680C02" w:rsidRPr="00680C02">
        <w:rPr>
          <w:rFonts w:cs="Arial" w:hint="cs"/>
          <w:b/>
          <w:bCs/>
          <w:noProof/>
          <w:u w:val="single"/>
          <w:rtl/>
        </w:rPr>
        <w:t>נתונים</w:t>
      </w:r>
      <w:r w:rsidR="00680C02" w:rsidRPr="00680C02">
        <w:rPr>
          <w:rFonts w:cs="Arial"/>
          <w:b/>
          <w:bCs/>
          <w:noProof/>
          <w:u w:val="single"/>
          <w:rtl/>
        </w:rPr>
        <w:t xml:space="preserve"> </w:t>
      </w:r>
      <w:r w:rsidR="00680C02" w:rsidRPr="00680C02">
        <w:rPr>
          <w:rFonts w:cs="Arial" w:hint="cs"/>
          <w:b/>
          <w:bCs/>
          <w:noProof/>
          <w:u w:val="single"/>
          <w:rtl/>
        </w:rPr>
        <w:t>תפעוליים</w:t>
      </w:r>
      <w:r w:rsidR="00680C02" w:rsidRPr="00680C02">
        <w:rPr>
          <w:rFonts w:cs="Arial"/>
          <w:b/>
          <w:bCs/>
          <w:noProof/>
          <w:u w:val="single"/>
          <w:rtl/>
        </w:rPr>
        <w:t xml:space="preserve"> </w:t>
      </w:r>
      <w:r w:rsidR="00680C02" w:rsidRPr="00680C02">
        <w:rPr>
          <w:rFonts w:cs="Arial" w:hint="cs"/>
          <w:b/>
          <w:bCs/>
          <w:noProof/>
          <w:u w:val="single"/>
          <w:rtl/>
        </w:rPr>
        <w:t>בארגוני</w:t>
      </w:r>
      <w:r w:rsidR="00680C02" w:rsidRPr="00680C02">
        <w:rPr>
          <w:rFonts w:cs="Arial"/>
          <w:b/>
          <w:bCs/>
          <w:noProof/>
          <w:u w:val="single"/>
          <w:rtl/>
        </w:rPr>
        <w:t xml:space="preserve"> </w:t>
      </w:r>
      <w:r w:rsidR="00680C02" w:rsidRPr="00680C02">
        <w:rPr>
          <w:rFonts w:cs="Arial" w:hint="cs"/>
          <w:b/>
          <w:bCs/>
          <w:noProof/>
          <w:u w:val="single"/>
          <w:rtl/>
        </w:rPr>
        <w:t>הבריאות</w:t>
      </w:r>
      <w:r w:rsidR="00BB748E">
        <w:rPr>
          <w:rFonts w:hint="cs"/>
          <w:b/>
          <w:bCs/>
          <w:noProof/>
          <w:u w:val="single"/>
          <w:rtl/>
        </w:rPr>
        <w:t xml:space="preserve"> </w:t>
      </w:r>
      <w:r w:rsidRPr="00EC79FB">
        <w:rPr>
          <w:b/>
          <w:bCs/>
          <w:noProof/>
          <w:u w:val="single"/>
          <w:rtl/>
        </w:rPr>
        <w:t>למשרד הבריאות בישראל</w:t>
      </w:r>
    </w:p>
    <w:p w:rsidR="00B2391C" w:rsidRDefault="00B2391C" w:rsidP="00B2391C">
      <w:pPr>
        <w:spacing w:before="120" w:line="320" w:lineRule="atLeast"/>
        <w:rPr>
          <w:rFonts w:ascii="David" w:hAnsi="David"/>
          <w:noProof/>
          <w:rtl/>
        </w:rPr>
      </w:pPr>
      <w:r w:rsidRPr="00EC79FB">
        <w:rPr>
          <w:b/>
          <w:bCs/>
          <w:noProof/>
          <w:u w:val="single"/>
          <w:rtl/>
        </w:rPr>
        <w:t>למשרד הבריאות בישראל</w:t>
      </w:r>
    </w:p>
    <w:p w:rsidR="00B2391C" w:rsidRDefault="00B2391C" w:rsidP="00B2391C">
      <w:pPr>
        <w:spacing w:before="120" w:line="320" w:lineRule="atLeast"/>
        <w:rPr>
          <w:rFonts w:ascii="David" w:hAnsi="David"/>
          <w:noProof/>
          <w:rtl/>
        </w:rPr>
      </w:pPr>
      <w:r>
        <w:rPr>
          <w:rFonts w:ascii="David" w:hAnsi="David" w:hint="cs"/>
          <w:noProof/>
          <w:rtl/>
        </w:rPr>
        <w:t>לכבוד</w:t>
      </w:r>
    </w:p>
    <w:p w:rsidR="00B2391C" w:rsidRDefault="00B2391C" w:rsidP="00B2391C">
      <w:pPr>
        <w:spacing w:line="320" w:lineRule="atLeast"/>
        <w:rPr>
          <w:rFonts w:ascii="David" w:hAnsi="David"/>
          <w:noProof/>
          <w:rtl/>
        </w:rPr>
      </w:pPr>
      <w:r>
        <w:rPr>
          <w:rFonts w:hint="cs"/>
          <w:noProof/>
          <w:rtl/>
        </w:rPr>
        <mc:AlternateContent>
          <mc:Choice Requires="wps">
            <w:drawing>
              <wp:anchor distT="0" distB="0" distL="114300" distR="114300" simplePos="0" relativeHeight="251665408" behindDoc="1" locked="0" layoutInCell="0" allowOverlap="1" wp14:anchorId="0B196B0C" wp14:editId="692C6547">
                <wp:simplePos x="0" y="0"/>
                <wp:positionH relativeFrom="column">
                  <wp:posOffset>132080</wp:posOffset>
                </wp:positionH>
                <wp:positionV relativeFrom="paragraph">
                  <wp:posOffset>101600</wp:posOffset>
                </wp:positionV>
                <wp:extent cx="5105400" cy="3594100"/>
                <wp:effectExtent l="0" t="0" r="0" b="6350"/>
                <wp:wrapNone/>
                <wp:docPr id="18" name="מלבן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8155" cy="301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2391C" w:rsidRDefault="00B2391C" w:rsidP="00B2391C">
                            <w:r>
                              <w:rPr>
                                <w:noProof/>
                                <w:sz w:val="20"/>
                                <w:szCs w:val="20"/>
                              </w:rPr>
                              <w:drawing>
                                <wp:inline distT="0" distB="0" distL="0" distR="0" wp14:anchorId="04004E9A" wp14:editId="1AD41329">
                                  <wp:extent cx="5104765" cy="3601720"/>
                                  <wp:effectExtent l="0" t="0" r="63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96B0C" id="מלבן 18" o:spid="_x0000_s1026" style="position:absolute;left:0;text-align:left;margin-left:10.4pt;margin-top:8pt;width:402pt;height:28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" o:allowincell="f" filled="f" stroked="f" strokeweight="0">
                <v:textbox inset="0,0,0,0">
                  <w:txbxContent>
                    <w:p w:rsidR="00B2391C" w:rsidRDefault="00B2391C" w:rsidP="00B2391C">
                      <w:r>
                        <w:rPr>
                          <w:noProof/>
                          <w:sz w:val="20"/>
                          <w:szCs w:val="20"/>
                        </w:rPr>
                        <w:drawing>
                          <wp:inline distT="0" distB="0" distL="0" distR="0" wp14:anchorId="04004E9A" wp14:editId="1AD41329">
                            <wp:extent cx="5104765" cy="3601720"/>
                            <wp:effectExtent l="0" t="0" r="63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inline>
                        </w:drawing>
                      </w:r>
                    </w:p>
                  </w:txbxContent>
                </v:textbox>
              </v:rect>
            </w:pict>
          </mc:Fallback>
        </mc:AlternateContent>
      </w:r>
      <w:r>
        <w:rPr>
          <w:rFonts w:ascii="David" w:hAnsi="David" w:hint="cs"/>
          <w:noProof/>
          <w:rtl/>
        </w:rPr>
        <w:t>ממשלת ישראל</w:t>
      </w:r>
    </w:p>
    <w:p w:rsidR="00B2391C" w:rsidRDefault="00B2391C" w:rsidP="00B2391C">
      <w:pPr>
        <w:spacing w:before="120" w:line="320" w:lineRule="atLeast"/>
        <w:rPr>
          <w:rFonts w:ascii="David" w:hAnsi="David"/>
          <w:noProof/>
          <w:rtl/>
        </w:rPr>
      </w:pPr>
      <w:r>
        <w:rPr>
          <w:rFonts w:ascii="David" w:hAnsi="David" w:hint="cs"/>
          <w:noProof/>
          <w:rtl/>
        </w:rPr>
        <w:t>באמצעות משרד הבריאות</w:t>
      </w:r>
    </w:p>
    <w:p w:rsidR="00B2391C" w:rsidRDefault="00B2391C" w:rsidP="00B2391C">
      <w:pPr>
        <w:spacing w:before="120" w:line="320" w:lineRule="atLeast"/>
        <w:rPr>
          <w:rFonts w:ascii="David" w:hAnsi="David"/>
          <w:noProof/>
          <w:rtl/>
        </w:rPr>
      </w:pPr>
      <w:r>
        <w:rPr>
          <w:rFonts w:ascii="David" w:hAnsi="David" w:hint="cs"/>
          <w:noProof/>
          <w:rtl/>
        </w:rPr>
        <w:t>הנדון: ערבות מס' ___________________________</w:t>
      </w:r>
    </w:p>
    <w:p w:rsidR="00B2391C" w:rsidRDefault="00B2391C" w:rsidP="00B2391C">
      <w:pPr>
        <w:spacing w:before="120" w:line="320" w:lineRule="atLeast"/>
        <w:rPr>
          <w:rFonts w:ascii="David" w:hAnsi="David"/>
          <w:b/>
          <w:bCs/>
          <w:noProof/>
          <w:rtl/>
        </w:rPr>
      </w:pPr>
      <w:r>
        <w:rPr>
          <w:rFonts w:ascii="David" w:hAnsi="David" w:hint="cs"/>
          <w:noProof/>
          <w:rtl/>
        </w:rPr>
        <w:t xml:space="preserve">אנו ערבים בזה כלפיכם לסילוק כל סכום עד לסך </w:t>
      </w:r>
      <w:r>
        <w:rPr>
          <w:rFonts w:ascii="David" w:hAnsi="David" w:hint="cs"/>
          <w:b/>
          <w:bCs/>
          <w:noProof/>
          <w:rtl/>
        </w:rPr>
        <w:t xml:space="preserve"> 10,000  ש"ח בלבד (עשרת אלפים שקלים חדשים בלבד). </w:t>
      </w:r>
    </w:p>
    <w:p w:rsidR="00B2391C" w:rsidRDefault="00B2391C" w:rsidP="00B2391C">
      <w:pPr>
        <w:spacing w:before="120" w:line="320" w:lineRule="atLeast"/>
        <w:rPr>
          <w:rFonts w:ascii="David" w:hAnsi="David"/>
          <w:noProof/>
          <w:rtl/>
        </w:rPr>
      </w:pPr>
      <w:r>
        <w:rPr>
          <w:rFonts w:ascii="David" w:hAnsi="David" w:hint="cs"/>
          <w:noProof/>
          <w:rtl/>
        </w:rPr>
        <w:t xml:space="preserve">אשר תדרשו מאת: _________________________________________ (להלן "החייב") </w:t>
      </w:r>
    </w:p>
    <w:p w:rsidR="00F3420B" w:rsidRDefault="00F3420B" w:rsidP="00B2391C">
      <w:pPr>
        <w:spacing w:before="120" w:line="320" w:lineRule="atLeast"/>
        <w:rPr>
          <w:rFonts w:ascii="David" w:hAnsi="David"/>
          <w:b/>
          <w:bCs/>
          <w:noProof/>
          <w:rtl/>
        </w:rPr>
      </w:pPr>
      <w:r>
        <w:rPr>
          <w:rFonts w:ascii="David" w:hAnsi="David" w:hint="cs"/>
          <w:noProof/>
          <w:rtl/>
        </w:rPr>
        <w:t xml:space="preserve">אנו ערבים בזה כלפיכם לסילוק כל סכום עד לסך </w:t>
      </w:r>
      <w:r>
        <w:rPr>
          <w:rFonts w:ascii="David" w:hAnsi="David" w:hint="cs"/>
          <w:b/>
          <w:bCs/>
          <w:noProof/>
          <w:rtl/>
        </w:rPr>
        <w:t xml:space="preserve"> </w:t>
      </w:r>
      <w:r w:rsidR="00B2391C">
        <w:rPr>
          <w:rFonts w:ascii="David" w:hAnsi="David" w:hint="cs"/>
          <w:b/>
          <w:bCs/>
          <w:noProof/>
          <w:rtl/>
        </w:rPr>
        <w:t>10,000</w:t>
      </w:r>
      <w:r>
        <w:rPr>
          <w:rFonts w:ascii="David" w:hAnsi="David" w:hint="cs"/>
          <w:b/>
          <w:bCs/>
          <w:noProof/>
          <w:rtl/>
        </w:rPr>
        <w:t xml:space="preserve">  ש"ח בלבד</w:t>
      </w:r>
      <w:r w:rsidR="00B2391C">
        <w:rPr>
          <w:rFonts w:ascii="David" w:hAnsi="David" w:hint="cs"/>
          <w:b/>
          <w:bCs/>
          <w:noProof/>
          <w:rtl/>
        </w:rPr>
        <w:t xml:space="preserve"> (עשרת אלפים שקלים חדשים בלבד).</w:t>
      </w:r>
    </w:p>
    <w:p w:rsidR="00F3420B" w:rsidRDefault="00F3420B" w:rsidP="00F3420B">
      <w:pPr>
        <w:spacing w:before="120" w:line="320" w:lineRule="atLeast"/>
        <w:rPr>
          <w:rFonts w:ascii="David" w:hAnsi="David"/>
          <w:noProof/>
          <w:rtl/>
        </w:rPr>
      </w:pPr>
      <w:r>
        <w:rPr>
          <w:rFonts w:ascii="David" w:hAnsi="David" w:hint="cs"/>
          <w:noProof/>
          <w:rtl/>
        </w:rPr>
        <w:t xml:space="preserve">אשר תדרשו מאת: _________________________________________ (להלן "החייב") </w:t>
      </w:r>
    </w:p>
    <w:p w:rsidR="00F3420B" w:rsidRDefault="00F3420B" w:rsidP="00680C02">
      <w:pPr>
        <w:spacing w:before="120" w:line="320" w:lineRule="atLeast"/>
        <w:rPr>
          <w:rFonts w:ascii="David" w:hAnsi="David"/>
          <w:noProof/>
          <w:rtl/>
        </w:rPr>
      </w:pPr>
      <w:r>
        <w:rPr>
          <w:rFonts w:ascii="David" w:hAnsi="David" w:hint="cs"/>
          <w:noProof/>
          <w:rtl/>
        </w:rPr>
        <w:t xml:space="preserve">בקשר עם </w:t>
      </w:r>
      <w:r>
        <w:rPr>
          <w:rFonts w:hint="cs"/>
          <w:b/>
          <w:bCs/>
          <w:noProof/>
          <w:u w:val="single"/>
          <w:rtl/>
        </w:rPr>
        <w:t xml:space="preserve">מכרז </w:t>
      </w:r>
      <w:r w:rsidR="00BB748E">
        <w:rPr>
          <w:rFonts w:hint="cs"/>
          <w:b/>
          <w:bCs/>
          <w:noProof/>
          <w:u w:val="single"/>
          <w:rtl/>
        </w:rPr>
        <w:t>5</w:t>
      </w:r>
      <w:r>
        <w:rPr>
          <w:rFonts w:hint="cs"/>
          <w:b/>
          <w:bCs/>
          <w:noProof/>
          <w:u w:val="single"/>
          <w:rtl/>
        </w:rPr>
        <w:t xml:space="preserve">0/2017 </w:t>
      </w:r>
      <w:r w:rsidR="00686247">
        <w:rPr>
          <w:rFonts w:cs="Arial" w:hint="cs"/>
          <w:b/>
          <w:bCs/>
          <w:noProof/>
          <w:u w:val="single"/>
          <w:rtl/>
        </w:rPr>
        <w:t xml:space="preserve"> - </w:t>
      </w:r>
      <w:r w:rsidR="00680C02" w:rsidRPr="00680C02">
        <w:rPr>
          <w:rFonts w:cs="Arial" w:hint="cs"/>
          <w:b/>
          <w:bCs/>
          <w:noProof/>
          <w:u w:val="single"/>
          <w:rtl/>
        </w:rPr>
        <w:t>מידע</w:t>
      </w:r>
      <w:r w:rsidR="00680C02" w:rsidRPr="00680C02">
        <w:rPr>
          <w:rFonts w:cs="Arial"/>
          <w:b/>
          <w:bCs/>
          <w:noProof/>
          <w:u w:val="single"/>
          <w:rtl/>
        </w:rPr>
        <w:t xml:space="preserve"> </w:t>
      </w:r>
      <w:r w:rsidR="00680C02" w:rsidRPr="00680C02">
        <w:rPr>
          <w:rFonts w:cs="Arial" w:hint="cs"/>
          <w:b/>
          <w:bCs/>
          <w:noProof/>
          <w:u w:val="single"/>
          <w:rtl/>
        </w:rPr>
        <w:t>משלים</w:t>
      </w:r>
      <w:r w:rsidR="00680C02" w:rsidRPr="00680C02">
        <w:rPr>
          <w:rFonts w:cs="Arial"/>
          <w:b/>
          <w:bCs/>
          <w:noProof/>
          <w:u w:val="single"/>
          <w:rtl/>
        </w:rPr>
        <w:t xml:space="preserve"> </w:t>
      </w:r>
      <w:r w:rsidR="00680C02" w:rsidRPr="00680C02">
        <w:rPr>
          <w:rFonts w:cs="Arial" w:hint="cs"/>
          <w:b/>
          <w:bCs/>
          <w:noProof/>
          <w:u w:val="single"/>
          <w:rtl/>
        </w:rPr>
        <w:t>לתהליכי</w:t>
      </w:r>
      <w:r w:rsidR="00680C02" w:rsidRPr="00680C02">
        <w:rPr>
          <w:rFonts w:cs="Arial"/>
          <w:b/>
          <w:bCs/>
          <w:noProof/>
          <w:u w:val="single"/>
          <w:rtl/>
        </w:rPr>
        <w:t xml:space="preserve"> </w:t>
      </w:r>
      <w:r w:rsidR="00680C02" w:rsidRPr="00680C02">
        <w:rPr>
          <w:rFonts w:cs="Arial" w:hint="cs"/>
          <w:b/>
          <w:bCs/>
          <w:noProof/>
          <w:u w:val="single"/>
          <w:rtl/>
        </w:rPr>
        <w:t>בריאות</w:t>
      </w:r>
      <w:r w:rsidR="00680C02" w:rsidRPr="00680C02">
        <w:rPr>
          <w:rFonts w:cs="Arial"/>
          <w:b/>
          <w:bCs/>
          <w:noProof/>
          <w:u w:val="single"/>
          <w:rtl/>
        </w:rPr>
        <w:t xml:space="preserve"> </w:t>
      </w:r>
      <w:r w:rsidR="00680C02" w:rsidRPr="00680C02">
        <w:rPr>
          <w:rFonts w:cs="Arial" w:hint="cs"/>
          <w:b/>
          <w:bCs/>
          <w:noProof/>
          <w:u w:val="single"/>
          <w:rtl/>
        </w:rPr>
        <w:t>לאומיים</w:t>
      </w:r>
      <w:r w:rsidR="00680C02" w:rsidRPr="00680C02">
        <w:rPr>
          <w:rFonts w:cs="Arial"/>
          <w:b/>
          <w:bCs/>
          <w:noProof/>
          <w:u w:val="single"/>
          <w:rtl/>
        </w:rPr>
        <w:t xml:space="preserve">/ </w:t>
      </w:r>
      <w:r w:rsidR="00680C02" w:rsidRPr="00680C02">
        <w:rPr>
          <w:rFonts w:cs="Arial" w:hint="cs"/>
          <w:b/>
          <w:bCs/>
          <w:noProof/>
          <w:u w:val="single"/>
          <w:rtl/>
        </w:rPr>
        <w:t>נתונים</w:t>
      </w:r>
      <w:r w:rsidR="00680C02" w:rsidRPr="00680C02">
        <w:rPr>
          <w:rFonts w:cs="Arial"/>
          <w:b/>
          <w:bCs/>
          <w:noProof/>
          <w:u w:val="single"/>
          <w:rtl/>
        </w:rPr>
        <w:t xml:space="preserve"> </w:t>
      </w:r>
      <w:r w:rsidR="00680C02" w:rsidRPr="00680C02">
        <w:rPr>
          <w:rFonts w:cs="Arial" w:hint="cs"/>
          <w:b/>
          <w:bCs/>
          <w:noProof/>
          <w:u w:val="single"/>
          <w:rtl/>
        </w:rPr>
        <w:t>תפעוליים</w:t>
      </w:r>
      <w:r w:rsidR="00680C02" w:rsidRPr="00680C02">
        <w:rPr>
          <w:rFonts w:cs="Arial"/>
          <w:b/>
          <w:bCs/>
          <w:noProof/>
          <w:u w:val="single"/>
          <w:rtl/>
        </w:rPr>
        <w:t xml:space="preserve"> </w:t>
      </w:r>
      <w:r w:rsidR="00680C02" w:rsidRPr="00680C02">
        <w:rPr>
          <w:rFonts w:cs="Arial" w:hint="cs"/>
          <w:b/>
          <w:bCs/>
          <w:noProof/>
          <w:u w:val="single"/>
          <w:rtl/>
        </w:rPr>
        <w:t>בארגוני</w:t>
      </w:r>
      <w:r w:rsidR="00680C02" w:rsidRPr="00680C02">
        <w:rPr>
          <w:rFonts w:cs="Arial"/>
          <w:b/>
          <w:bCs/>
          <w:noProof/>
          <w:u w:val="single"/>
          <w:rtl/>
        </w:rPr>
        <w:t xml:space="preserve"> </w:t>
      </w:r>
      <w:r w:rsidR="00680C02" w:rsidRPr="00680C02">
        <w:rPr>
          <w:rFonts w:cs="Arial" w:hint="cs"/>
          <w:b/>
          <w:bCs/>
          <w:noProof/>
          <w:u w:val="single"/>
          <w:rtl/>
        </w:rPr>
        <w:t>הבריאות</w:t>
      </w:r>
      <w:r w:rsidR="00680C02" w:rsidRPr="00680C02">
        <w:rPr>
          <w:rFonts w:cs="Arial"/>
          <w:b/>
          <w:bCs/>
          <w:noProof/>
          <w:u w:val="single"/>
          <w:rtl/>
        </w:rPr>
        <w:t xml:space="preserve"> </w:t>
      </w:r>
      <w:r w:rsidRPr="00EC79FB">
        <w:rPr>
          <w:b/>
          <w:bCs/>
          <w:noProof/>
          <w:u w:val="single"/>
          <w:rtl/>
        </w:rPr>
        <w:t>למשרד הבריאות בישראל</w:t>
      </w:r>
    </w:p>
    <w:p w:rsidR="00B2391C" w:rsidRDefault="00B2391C" w:rsidP="00B2391C">
      <w:pPr>
        <w:spacing w:before="120" w:line="320" w:lineRule="atLeast"/>
        <w:rPr>
          <w:rFonts w:ascii="David" w:hAnsi="David"/>
          <w:noProof/>
          <w:rtl/>
        </w:rPr>
      </w:pPr>
      <w:r w:rsidRPr="00B2391C">
        <w:rPr>
          <w:rFonts w:ascii="David" w:hAnsi="David" w:cs="Arial" w:hint="cs"/>
          <w:noProof/>
          <w:rtl/>
        </w:rPr>
        <w:t>אנו</w:t>
      </w:r>
      <w:r w:rsidRPr="00B2391C">
        <w:rPr>
          <w:rFonts w:ascii="David" w:hAnsi="David" w:cs="Arial"/>
          <w:noProof/>
          <w:rtl/>
        </w:rPr>
        <w:t xml:space="preserve"> </w:t>
      </w:r>
      <w:r w:rsidRPr="00B2391C">
        <w:rPr>
          <w:rFonts w:ascii="David" w:hAnsi="David" w:cs="Arial" w:hint="cs"/>
          <w:noProof/>
          <w:rtl/>
        </w:rPr>
        <w:t>נשלם</w:t>
      </w:r>
      <w:r w:rsidRPr="00B2391C">
        <w:rPr>
          <w:rFonts w:ascii="David" w:hAnsi="David" w:cs="Arial"/>
          <w:noProof/>
          <w:rtl/>
        </w:rPr>
        <w:t xml:space="preserve"> </w:t>
      </w:r>
      <w:r w:rsidRPr="00B2391C">
        <w:rPr>
          <w:rFonts w:ascii="David" w:hAnsi="David" w:cs="Arial" w:hint="cs"/>
          <w:noProof/>
          <w:rtl/>
        </w:rPr>
        <w:t>לכם</w:t>
      </w:r>
      <w:r w:rsidRPr="00B2391C">
        <w:rPr>
          <w:rFonts w:ascii="David" w:hAnsi="David" w:cs="Arial"/>
          <w:noProof/>
          <w:rtl/>
        </w:rPr>
        <w:t xml:space="preserve"> </w:t>
      </w:r>
      <w:r w:rsidRPr="00B2391C">
        <w:rPr>
          <w:rFonts w:ascii="David" w:hAnsi="David" w:cs="Arial" w:hint="cs"/>
          <w:noProof/>
          <w:rtl/>
        </w:rPr>
        <w:t>את</w:t>
      </w:r>
      <w:r w:rsidRPr="00B2391C">
        <w:rPr>
          <w:rFonts w:ascii="David" w:hAnsi="David" w:cs="Arial"/>
          <w:noProof/>
          <w:rtl/>
        </w:rPr>
        <w:t xml:space="preserve"> </w:t>
      </w:r>
      <w:r w:rsidRPr="00B2391C">
        <w:rPr>
          <w:rFonts w:ascii="David" w:hAnsi="David" w:cs="Arial" w:hint="cs"/>
          <w:noProof/>
          <w:rtl/>
        </w:rPr>
        <w:t>הסכום</w:t>
      </w:r>
      <w:r w:rsidRPr="00B2391C">
        <w:rPr>
          <w:rFonts w:ascii="David" w:hAnsi="David" w:cs="Arial"/>
          <w:noProof/>
          <w:rtl/>
        </w:rPr>
        <w:t xml:space="preserve"> </w:t>
      </w:r>
      <w:r w:rsidRPr="00B2391C">
        <w:rPr>
          <w:rFonts w:ascii="David" w:hAnsi="David" w:cs="Arial" w:hint="cs"/>
          <w:noProof/>
          <w:rtl/>
        </w:rPr>
        <w:t>הנ</w:t>
      </w:r>
      <w:r w:rsidRPr="00B2391C">
        <w:rPr>
          <w:rFonts w:ascii="David" w:hAnsi="David" w:cs="Arial"/>
          <w:noProof/>
          <w:rtl/>
        </w:rPr>
        <w:t>"</w:t>
      </w:r>
      <w:r w:rsidRPr="00B2391C">
        <w:rPr>
          <w:rFonts w:ascii="David" w:hAnsi="David" w:cs="Arial" w:hint="cs"/>
          <w:noProof/>
          <w:rtl/>
        </w:rPr>
        <w:t>ל</w:t>
      </w:r>
      <w:r w:rsidRPr="00B2391C">
        <w:rPr>
          <w:rFonts w:ascii="David" w:hAnsi="David" w:cs="Arial"/>
          <w:noProof/>
          <w:rtl/>
        </w:rPr>
        <w:t xml:space="preserve"> </w:t>
      </w:r>
      <w:r w:rsidRPr="00B2391C">
        <w:rPr>
          <w:rFonts w:ascii="David" w:hAnsi="David" w:cs="Arial" w:hint="cs"/>
          <w:noProof/>
          <w:rtl/>
        </w:rPr>
        <w:t>תוך</w:t>
      </w:r>
      <w:r w:rsidRPr="00B2391C">
        <w:rPr>
          <w:rFonts w:ascii="David" w:hAnsi="David" w:cs="Arial"/>
          <w:noProof/>
          <w:rtl/>
        </w:rPr>
        <w:t xml:space="preserve"> 15 </w:t>
      </w:r>
      <w:r w:rsidRPr="00B2391C">
        <w:rPr>
          <w:rFonts w:ascii="David" w:hAnsi="David" w:cs="Arial" w:hint="cs"/>
          <w:noProof/>
          <w:rtl/>
        </w:rPr>
        <w:t>יום</w:t>
      </w:r>
      <w:r w:rsidRPr="00B2391C">
        <w:rPr>
          <w:rFonts w:ascii="David" w:hAnsi="David" w:cs="Arial"/>
          <w:noProof/>
          <w:rtl/>
        </w:rPr>
        <w:t xml:space="preserve"> </w:t>
      </w:r>
      <w:r w:rsidRPr="00B2391C">
        <w:rPr>
          <w:rFonts w:ascii="David" w:hAnsi="David" w:cs="Arial" w:hint="cs"/>
          <w:noProof/>
          <w:rtl/>
        </w:rPr>
        <w:t>מתאריך</w:t>
      </w:r>
      <w:r w:rsidRPr="00B2391C">
        <w:rPr>
          <w:rFonts w:ascii="David" w:hAnsi="David" w:cs="Arial"/>
          <w:noProof/>
          <w:rtl/>
        </w:rPr>
        <w:t xml:space="preserve"> </w:t>
      </w:r>
      <w:r w:rsidRPr="00B2391C">
        <w:rPr>
          <w:rFonts w:ascii="David" w:hAnsi="David" w:cs="Arial" w:hint="cs"/>
          <w:noProof/>
          <w:rtl/>
        </w:rPr>
        <w:t>דרישתכם</w:t>
      </w:r>
      <w:r w:rsidRPr="00B2391C">
        <w:rPr>
          <w:rFonts w:ascii="David" w:hAnsi="David" w:cs="Arial"/>
          <w:noProof/>
          <w:rtl/>
        </w:rPr>
        <w:t xml:space="preserve"> </w:t>
      </w:r>
      <w:r w:rsidRPr="00B2391C">
        <w:rPr>
          <w:rFonts w:ascii="David" w:hAnsi="David" w:cs="Arial" w:hint="cs"/>
          <w:noProof/>
          <w:rtl/>
        </w:rPr>
        <w:t>הראשונה</w:t>
      </w:r>
      <w:r w:rsidRPr="00B2391C">
        <w:rPr>
          <w:rFonts w:ascii="David" w:hAnsi="David" w:cs="Arial"/>
          <w:noProof/>
          <w:rtl/>
        </w:rPr>
        <w:t xml:space="preserve"> </w:t>
      </w:r>
      <w:r w:rsidRPr="00B2391C">
        <w:rPr>
          <w:rFonts w:ascii="David" w:hAnsi="David" w:cs="Arial" w:hint="cs"/>
          <w:noProof/>
          <w:rtl/>
        </w:rPr>
        <w:t>שנשלחה</w:t>
      </w:r>
      <w:r w:rsidRPr="00B2391C">
        <w:rPr>
          <w:rFonts w:ascii="David" w:hAnsi="David" w:cs="Arial"/>
          <w:noProof/>
          <w:rtl/>
        </w:rPr>
        <w:t xml:space="preserve"> </w:t>
      </w:r>
      <w:r w:rsidRPr="00B2391C">
        <w:rPr>
          <w:rFonts w:ascii="David" w:hAnsi="David" w:cs="Arial" w:hint="cs"/>
          <w:noProof/>
          <w:rtl/>
        </w:rPr>
        <w:t>אלינו</w:t>
      </w:r>
      <w:r w:rsidRPr="00B2391C">
        <w:rPr>
          <w:rFonts w:ascii="David" w:hAnsi="David" w:cs="Arial"/>
          <w:noProof/>
          <w:rtl/>
        </w:rPr>
        <w:t xml:space="preserve"> </w:t>
      </w:r>
      <w:r w:rsidRPr="00B2391C">
        <w:rPr>
          <w:rFonts w:ascii="David" w:hAnsi="David" w:cs="Arial" w:hint="cs"/>
          <w:noProof/>
          <w:rtl/>
        </w:rPr>
        <w:t>במכתב</w:t>
      </w:r>
      <w:r w:rsidRPr="00B2391C">
        <w:rPr>
          <w:rFonts w:ascii="David" w:hAnsi="David" w:cs="Arial"/>
          <w:noProof/>
          <w:rtl/>
        </w:rPr>
        <w:t xml:space="preserve"> </w:t>
      </w:r>
      <w:r w:rsidRPr="00B2391C">
        <w:rPr>
          <w:rFonts w:ascii="David" w:hAnsi="David" w:cs="Arial" w:hint="cs"/>
          <w:noProof/>
          <w:rtl/>
        </w:rPr>
        <w:t>בדואר</w:t>
      </w:r>
      <w:r w:rsidRPr="00B2391C">
        <w:rPr>
          <w:rFonts w:ascii="David" w:hAnsi="David" w:cs="Arial"/>
          <w:noProof/>
          <w:rtl/>
        </w:rPr>
        <w:t xml:space="preserve"> </w:t>
      </w:r>
      <w:r w:rsidRPr="00B2391C">
        <w:rPr>
          <w:rFonts w:ascii="David" w:hAnsi="David" w:cs="Arial" w:hint="cs"/>
          <w:noProof/>
          <w:rtl/>
        </w:rPr>
        <w:t>רשום</w:t>
      </w:r>
      <w:r w:rsidRPr="00B2391C">
        <w:rPr>
          <w:rFonts w:ascii="David" w:hAnsi="David" w:cs="Arial"/>
          <w:noProof/>
          <w:rtl/>
        </w:rPr>
        <w:t xml:space="preserve"> </w:t>
      </w:r>
      <w:r w:rsidRPr="00B2391C">
        <w:rPr>
          <w:rFonts w:ascii="David" w:hAnsi="David" w:cs="Arial" w:hint="cs"/>
          <w:noProof/>
          <w:rtl/>
        </w:rPr>
        <w:t>או</w:t>
      </w:r>
      <w:r w:rsidRPr="00B2391C">
        <w:rPr>
          <w:rFonts w:ascii="David" w:hAnsi="David" w:cs="Arial"/>
          <w:noProof/>
          <w:rtl/>
        </w:rPr>
        <w:t xml:space="preserve"> </w:t>
      </w:r>
      <w:r w:rsidRPr="00B2391C">
        <w:rPr>
          <w:rFonts w:ascii="David" w:hAnsi="David" w:cs="Arial" w:hint="cs"/>
          <w:noProof/>
          <w:rtl/>
        </w:rPr>
        <w:t>במסירה</w:t>
      </w:r>
      <w:r w:rsidRPr="00B2391C">
        <w:rPr>
          <w:rFonts w:ascii="David" w:hAnsi="David" w:cs="Arial"/>
          <w:noProof/>
          <w:rtl/>
        </w:rPr>
        <w:t xml:space="preserve"> </w:t>
      </w:r>
      <w:r w:rsidRPr="00B2391C">
        <w:rPr>
          <w:rFonts w:ascii="David" w:hAnsi="David" w:cs="Arial" w:hint="cs"/>
          <w:noProof/>
          <w:rtl/>
        </w:rPr>
        <w:t>ידנית</w:t>
      </w:r>
      <w:r w:rsidRPr="00B2391C">
        <w:rPr>
          <w:rFonts w:ascii="David" w:hAnsi="David" w:cs="Arial"/>
          <w:noProof/>
          <w:rtl/>
        </w:rPr>
        <w:t xml:space="preserve">, </w:t>
      </w:r>
      <w:r w:rsidRPr="00B2391C">
        <w:rPr>
          <w:rFonts w:ascii="David" w:hAnsi="David" w:cs="Arial" w:hint="cs"/>
          <w:noProof/>
          <w:rtl/>
        </w:rPr>
        <w:t>מבלי</w:t>
      </w:r>
      <w:r w:rsidRPr="00B2391C">
        <w:rPr>
          <w:rFonts w:ascii="David" w:hAnsi="David" w:cs="Arial"/>
          <w:noProof/>
          <w:rtl/>
        </w:rPr>
        <w:t xml:space="preserve"> </w:t>
      </w:r>
      <w:r w:rsidRPr="00B2391C">
        <w:rPr>
          <w:rFonts w:ascii="David" w:hAnsi="David" w:cs="Arial" w:hint="cs"/>
          <w:noProof/>
          <w:rtl/>
        </w:rPr>
        <w:t>שתהיו</w:t>
      </w:r>
      <w:r w:rsidRPr="00B2391C">
        <w:rPr>
          <w:rFonts w:ascii="David" w:hAnsi="David" w:cs="Arial"/>
          <w:noProof/>
          <w:rtl/>
        </w:rPr>
        <w:t xml:space="preserve"> </w:t>
      </w:r>
      <w:r w:rsidRPr="00B2391C">
        <w:rPr>
          <w:rFonts w:ascii="David" w:hAnsi="David" w:cs="Arial" w:hint="cs"/>
          <w:noProof/>
          <w:rtl/>
        </w:rPr>
        <w:t>חייבים</w:t>
      </w:r>
      <w:r w:rsidRPr="00B2391C">
        <w:rPr>
          <w:rFonts w:ascii="David" w:hAnsi="David" w:cs="Arial"/>
          <w:noProof/>
          <w:rtl/>
        </w:rPr>
        <w:t xml:space="preserve"> </w:t>
      </w:r>
      <w:r w:rsidRPr="00B2391C">
        <w:rPr>
          <w:rFonts w:ascii="David" w:hAnsi="David" w:cs="Arial" w:hint="cs"/>
          <w:noProof/>
          <w:rtl/>
        </w:rPr>
        <w:t>לנמק</w:t>
      </w:r>
      <w:r w:rsidRPr="00B2391C">
        <w:rPr>
          <w:rFonts w:ascii="David" w:hAnsi="David" w:cs="Arial"/>
          <w:noProof/>
          <w:rtl/>
        </w:rPr>
        <w:t xml:space="preserve"> </w:t>
      </w:r>
      <w:r w:rsidRPr="00B2391C">
        <w:rPr>
          <w:rFonts w:ascii="David" w:hAnsi="David" w:cs="Arial" w:hint="cs"/>
          <w:noProof/>
          <w:rtl/>
        </w:rPr>
        <w:t>את</w:t>
      </w:r>
      <w:r w:rsidRPr="00B2391C">
        <w:rPr>
          <w:rFonts w:ascii="David" w:hAnsi="David" w:cs="Arial"/>
          <w:noProof/>
          <w:rtl/>
        </w:rPr>
        <w:t xml:space="preserve"> </w:t>
      </w:r>
      <w:r w:rsidRPr="00B2391C">
        <w:rPr>
          <w:rFonts w:ascii="David" w:hAnsi="David" w:cs="Arial" w:hint="cs"/>
          <w:noProof/>
          <w:rtl/>
        </w:rPr>
        <w:t>דרישתכם</w:t>
      </w:r>
      <w:r w:rsidRPr="00B2391C">
        <w:rPr>
          <w:rFonts w:ascii="David" w:hAnsi="David" w:cs="Arial"/>
          <w:noProof/>
          <w:rtl/>
        </w:rPr>
        <w:t xml:space="preserve"> </w:t>
      </w:r>
      <w:r w:rsidRPr="00B2391C">
        <w:rPr>
          <w:rFonts w:ascii="David" w:hAnsi="David" w:cs="Arial" w:hint="cs"/>
          <w:noProof/>
          <w:rtl/>
        </w:rPr>
        <w:t>ומבלי</w:t>
      </w:r>
      <w:r w:rsidRPr="00B2391C">
        <w:rPr>
          <w:rFonts w:ascii="David" w:hAnsi="David" w:cs="Arial"/>
          <w:noProof/>
          <w:rtl/>
        </w:rPr>
        <w:t xml:space="preserve"> </w:t>
      </w:r>
      <w:r w:rsidRPr="00B2391C">
        <w:rPr>
          <w:rFonts w:ascii="David" w:hAnsi="David" w:cs="Arial" w:hint="cs"/>
          <w:noProof/>
          <w:rtl/>
        </w:rPr>
        <w:t>לטעון</w:t>
      </w:r>
      <w:r w:rsidRPr="00B2391C">
        <w:rPr>
          <w:rFonts w:ascii="David" w:hAnsi="David" w:cs="Arial"/>
          <w:noProof/>
          <w:rtl/>
        </w:rPr>
        <w:t xml:space="preserve"> </w:t>
      </w:r>
      <w:r w:rsidRPr="00B2391C">
        <w:rPr>
          <w:rFonts w:ascii="David" w:hAnsi="David" w:cs="Arial" w:hint="cs"/>
          <w:noProof/>
          <w:rtl/>
        </w:rPr>
        <w:t>כלפיכם</w:t>
      </w:r>
      <w:r w:rsidRPr="00B2391C">
        <w:rPr>
          <w:rFonts w:ascii="David" w:hAnsi="David" w:cs="Arial"/>
          <w:noProof/>
          <w:rtl/>
        </w:rPr>
        <w:t xml:space="preserve"> </w:t>
      </w:r>
      <w:r w:rsidRPr="00B2391C">
        <w:rPr>
          <w:rFonts w:ascii="David" w:hAnsi="David" w:cs="Arial" w:hint="cs"/>
          <w:noProof/>
          <w:rtl/>
        </w:rPr>
        <w:t>טענת</w:t>
      </w:r>
      <w:r w:rsidRPr="00B2391C">
        <w:rPr>
          <w:rFonts w:ascii="David" w:hAnsi="David" w:cs="Arial"/>
          <w:noProof/>
          <w:rtl/>
        </w:rPr>
        <w:t xml:space="preserve"> </w:t>
      </w:r>
      <w:r w:rsidRPr="00B2391C">
        <w:rPr>
          <w:rFonts w:ascii="David" w:hAnsi="David" w:cs="Arial" w:hint="cs"/>
          <w:noProof/>
          <w:rtl/>
        </w:rPr>
        <w:t>הגנה</w:t>
      </w:r>
      <w:r w:rsidRPr="00B2391C">
        <w:rPr>
          <w:rFonts w:ascii="David" w:hAnsi="David" w:cs="Arial"/>
          <w:noProof/>
          <w:rtl/>
        </w:rPr>
        <w:t xml:space="preserve"> </w:t>
      </w:r>
      <w:r w:rsidRPr="00B2391C">
        <w:rPr>
          <w:rFonts w:ascii="David" w:hAnsi="David" w:cs="Arial" w:hint="cs"/>
          <w:noProof/>
          <w:rtl/>
        </w:rPr>
        <w:t>כל</w:t>
      </w:r>
      <w:r w:rsidRPr="00B2391C">
        <w:rPr>
          <w:rFonts w:ascii="David" w:hAnsi="David" w:cs="Arial"/>
          <w:noProof/>
          <w:rtl/>
        </w:rPr>
        <w:t xml:space="preserve"> </w:t>
      </w:r>
      <w:r w:rsidRPr="00B2391C">
        <w:rPr>
          <w:rFonts w:ascii="David" w:hAnsi="David" w:cs="Arial" w:hint="cs"/>
          <w:noProof/>
          <w:rtl/>
        </w:rPr>
        <w:t>שהיא</w:t>
      </w:r>
      <w:r w:rsidRPr="00B2391C">
        <w:rPr>
          <w:rFonts w:ascii="David" w:hAnsi="David" w:cs="Arial"/>
          <w:noProof/>
          <w:rtl/>
        </w:rPr>
        <w:t xml:space="preserve"> </w:t>
      </w:r>
      <w:r w:rsidRPr="00B2391C">
        <w:rPr>
          <w:rFonts w:ascii="David" w:hAnsi="David" w:cs="Arial" w:hint="cs"/>
          <w:noProof/>
          <w:rtl/>
        </w:rPr>
        <w:t>שיכולה</w:t>
      </w:r>
      <w:r w:rsidRPr="00B2391C">
        <w:rPr>
          <w:rFonts w:ascii="David" w:hAnsi="David" w:cs="Arial"/>
          <w:noProof/>
          <w:rtl/>
        </w:rPr>
        <w:t xml:space="preserve"> </w:t>
      </w:r>
      <w:r w:rsidRPr="00B2391C">
        <w:rPr>
          <w:rFonts w:ascii="David" w:hAnsi="David" w:cs="Arial" w:hint="cs"/>
          <w:noProof/>
          <w:rtl/>
        </w:rPr>
        <w:t>לעמוד</w:t>
      </w:r>
      <w:r w:rsidRPr="00B2391C">
        <w:rPr>
          <w:rFonts w:ascii="David" w:hAnsi="David" w:cs="Arial"/>
          <w:noProof/>
          <w:rtl/>
        </w:rPr>
        <w:t xml:space="preserve"> </w:t>
      </w:r>
      <w:r w:rsidRPr="00B2391C">
        <w:rPr>
          <w:rFonts w:ascii="David" w:hAnsi="David" w:cs="Arial" w:hint="cs"/>
          <w:noProof/>
          <w:rtl/>
        </w:rPr>
        <w:t>לחייב</w:t>
      </w:r>
      <w:r w:rsidRPr="00B2391C">
        <w:rPr>
          <w:rFonts w:ascii="David" w:hAnsi="David" w:cs="Arial"/>
          <w:noProof/>
          <w:rtl/>
        </w:rPr>
        <w:t xml:space="preserve"> </w:t>
      </w:r>
      <w:r w:rsidRPr="00B2391C">
        <w:rPr>
          <w:rFonts w:ascii="David" w:hAnsi="David" w:cs="Arial" w:hint="cs"/>
          <w:noProof/>
          <w:rtl/>
        </w:rPr>
        <w:t>בקשר</w:t>
      </w:r>
      <w:r w:rsidRPr="00B2391C">
        <w:rPr>
          <w:rFonts w:ascii="David" w:hAnsi="David" w:cs="Arial"/>
          <w:noProof/>
          <w:rtl/>
        </w:rPr>
        <w:t xml:space="preserve"> </w:t>
      </w:r>
      <w:r w:rsidRPr="00B2391C">
        <w:rPr>
          <w:rFonts w:ascii="David" w:hAnsi="David" w:cs="Arial" w:hint="cs"/>
          <w:noProof/>
          <w:rtl/>
        </w:rPr>
        <w:t>לחיוב</w:t>
      </w:r>
      <w:r w:rsidRPr="00B2391C">
        <w:rPr>
          <w:rFonts w:ascii="David" w:hAnsi="David" w:cs="Arial"/>
          <w:noProof/>
          <w:rtl/>
        </w:rPr>
        <w:t xml:space="preserve"> </w:t>
      </w:r>
      <w:r w:rsidRPr="00B2391C">
        <w:rPr>
          <w:rFonts w:ascii="David" w:hAnsi="David" w:cs="Arial" w:hint="cs"/>
          <w:noProof/>
          <w:rtl/>
        </w:rPr>
        <w:t>כלפיכם</w:t>
      </w:r>
      <w:r w:rsidRPr="00B2391C">
        <w:rPr>
          <w:rFonts w:ascii="David" w:hAnsi="David" w:cs="Arial"/>
          <w:noProof/>
          <w:rtl/>
        </w:rPr>
        <w:t xml:space="preserve">, </w:t>
      </w:r>
      <w:r w:rsidRPr="00B2391C">
        <w:rPr>
          <w:rFonts w:ascii="David" w:hAnsi="David" w:cs="Arial" w:hint="cs"/>
          <w:noProof/>
          <w:rtl/>
        </w:rPr>
        <w:t>או</w:t>
      </w:r>
      <w:r w:rsidRPr="00B2391C">
        <w:rPr>
          <w:rFonts w:ascii="David" w:hAnsi="David" w:cs="Arial"/>
          <w:noProof/>
          <w:rtl/>
        </w:rPr>
        <w:t xml:space="preserve"> </w:t>
      </w:r>
      <w:r w:rsidRPr="00B2391C">
        <w:rPr>
          <w:rFonts w:ascii="David" w:hAnsi="David" w:cs="Arial" w:hint="cs"/>
          <w:noProof/>
          <w:rtl/>
        </w:rPr>
        <w:t>לדרוש</w:t>
      </w:r>
      <w:r w:rsidRPr="00B2391C">
        <w:rPr>
          <w:rFonts w:ascii="David" w:hAnsi="David" w:cs="Arial"/>
          <w:noProof/>
          <w:rtl/>
        </w:rPr>
        <w:t xml:space="preserve"> </w:t>
      </w:r>
      <w:r w:rsidRPr="00B2391C">
        <w:rPr>
          <w:rFonts w:ascii="David" w:hAnsi="David" w:cs="Arial" w:hint="cs"/>
          <w:noProof/>
          <w:rtl/>
        </w:rPr>
        <w:t>תחילה</w:t>
      </w:r>
      <w:r w:rsidRPr="00B2391C">
        <w:rPr>
          <w:rFonts w:ascii="David" w:hAnsi="David" w:cs="Arial"/>
          <w:noProof/>
          <w:rtl/>
        </w:rPr>
        <w:t xml:space="preserve"> </w:t>
      </w:r>
      <w:r w:rsidRPr="00B2391C">
        <w:rPr>
          <w:rFonts w:ascii="David" w:hAnsi="David" w:cs="Arial" w:hint="cs"/>
          <w:noProof/>
          <w:rtl/>
        </w:rPr>
        <w:t>את</w:t>
      </w:r>
      <w:r w:rsidRPr="00B2391C">
        <w:rPr>
          <w:rFonts w:ascii="David" w:hAnsi="David" w:cs="Arial"/>
          <w:noProof/>
          <w:rtl/>
        </w:rPr>
        <w:t xml:space="preserve"> </w:t>
      </w:r>
      <w:r w:rsidRPr="00B2391C">
        <w:rPr>
          <w:rFonts w:ascii="David" w:hAnsi="David" w:cs="Arial" w:hint="cs"/>
          <w:noProof/>
          <w:rtl/>
        </w:rPr>
        <w:t>סילוק</w:t>
      </w:r>
      <w:r w:rsidRPr="00B2391C">
        <w:rPr>
          <w:rFonts w:ascii="David" w:hAnsi="David" w:cs="Arial"/>
          <w:noProof/>
          <w:rtl/>
        </w:rPr>
        <w:t xml:space="preserve"> </w:t>
      </w:r>
      <w:r w:rsidRPr="00B2391C">
        <w:rPr>
          <w:rFonts w:ascii="David" w:hAnsi="David" w:cs="Arial" w:hint="cs"/>
          <w:noProof/>
          <w:rtl/>
        </w:rPr>
        <w:t>הסכום</w:t>
      </w:r>
      <w:r w:rsidRPr="00B2391C">
        <w:rPr>
          <w:rFonts w:ascii="David" w:hAnsi="David" w:cs="Arial"/>
          <w:noProof/>
          <w:rtl/>
        </w:rPr>
        <w:t xml:space="preserve"> </w:t>
      </w:r>
      <w:r w:rsidRPr="00B2391C">
        <w:rPr>
          <w:rFonts w:ascii="David" w:hAnsi="David" w:cs="Arial" w:hint="cs"/>
          <w:noProof/>
          <w:rtl/>
        </w:rPr>
        <w:t>האמור</w:t>
      </w:r>
      <w:r w:rsidRPr="00B2391C">
        <w:rPr>
          <w:rFonts w:ascii="David" w:hAnsi="David" w:cs="Arial"/>
          <w:noProof/>
          <w:rtl/>
        </w:rPr>
        <w:t xml:space="preserve"> </w:t>
      </w:r>
      <w:r w:rsidRPr="00B2391C">
        <w:rPr>
          <w:rFonts w:ascii="David" w:hAnsi="David" w:cs="Arial" w:hint="cs"/>
          <w:noProof/>
          <w:rtl/>
        </w:rPr>
        <w:t>מאת</w:t>
      </w:r>
      <w:r w:rsidRPr="00B2391C">
        <w:rPr>
          <w:rFonts w:ascii="David" w:hAnsi="David" w:cs="Arial"/>
          <w:noProof/>
          <w:rtl/>
        </w:rPr>
        <w:t xml:space="preserve"> </w:t>
      </w:r>
      <w:r w:rsidRPr="00B2391C">
        <w:rPr>
          <w:rFonts w:ascii="David" w:hAnsi="David" w:cs="Arial" w:hint="cs"/>
          <w:noProof/>
          <w:rtl/>
        </w:rPr>
        <w:t>החייב</w:t>
      </w:r>
      <w:r w:rsidRPr="00B2391C">
        <w:rPr>
          <w:rFonts w:ascii="David" w:hAnsi="David" w:cs="Arial"/>
          <w:noProof/>
          <w:rtl/>
        </w:rPr>
        <w:t>.</w:t>
      </w:r>
    </w:p>
    <w:p w:rsidR="00B2391C" w:rsidRDefault="00B2391C" w:rsidP="00B2391C">
      <w:pPr>
        <w:spacing w:before="120" w:line="320" w:lineRule="atLeast"/>
        <w:rPr>
          <w:rFonts w:ascii="David" w:hAnsi="David"/>
          <w:noProof/>
          <w:rtl/>
        </w:rPr>
      </w:pPr>
      <w:r>
        <w:rPr>
          <w:rFonts w:ascii="David" w:hAnsi="David" w:hint="cs"/>
          <w:noProof/>
          <w:rtl/>
        </w:rPr>
        <w:t xml:space="preserve">ערבות זו תהיה בתוקף עד תאריך 17/04/2018. </w:t>
      </w:r>
    </w:p>
    <w:p w:rsidR="00B2391C" w:rsidRDefault="00F3420B" w:rsidP="00B2391C">
      <w:pPr>
        <w:spacing w:before="120" w:line="320" w:lineRule="atLeast"/>
        <w:rPr>
          <w:rFonts w:ascii="David" w:hAnsi="David"/>
          <w:noProof/>
          <w:rtl/>
        </w:rPr>
      </w:pPr>
      <w:r>
        <w:rPr>
          <w:rFonts w:ascii="David" w:hAnsi="David" w:hint="cs"/>
          <w:noProof/>
          <w:vertAlign w:val="superscript"/>
          <w:rtl/>
        </w:rPr>
        <w:br/>
      </w:r>
      <w:r w:rsidR="00B2391C">
        <w:rPr>
          <w:rFonts w:ascii="David" w:hAnsi="David" w:hint="cs"/>
          <w:noProof/>
          <w:rtl/>
        </w:rPr>
        <w:t xml:space="preserve">דרישה על פי ערבות זו יש להפנות לסניף הבנק/חברת הביטוח שכתובתו: </w:t>
      </w:r>
    </w:p>
    <w:p w:rsidR="00B2391C" w:rsidRPr="004D0A7A" w:rsidRDefault="00B2391C" w:rsidP="00B2391C">
      <w:pPr>
        <w:jc w:val="both"/>
        <w:rPr>
          <w:rFonts w:ascii="Arial" w:hAnsi="Arial" w:cs="Arial"/>
        </w:rPr>
      </w:pPr>
      <w:r w:rsidRPr="004D0A7A">
        <w:rPr>
          <w:rFonts w:ascii="Arial" w:hAnsi="Arial" w:cs="Arial"/>
          <w:rtl/>
        </w:rPr>
        <w:t>___________________________________      __________________________________</w:t>
      </w:r>
    </w:p>
    <w:p w:rsidR="00B2391C" w:rsidRPr="004D0A7A" w:rsidRDefault="00B2391C" w:rsidP="00B2391C">
      <w:pPr>
        <w:jc w:val="both"/>
        <w:rPr>
          <w:rFonts w:ascii="Arial" w:hAnsi="Arial" w:cs="Arial"/>
        </w:rPr>
      </w:pPr>
      <w:r w:rsidRPr="004D0A7A">
        <w:rPr>
          <w:rFonts w:ascii="Arial" w:hAnsi="Arial" w:cs="Arial"/>
          <w:rtl/>
        </w:rPr>
        <w:t xml:space="preserve">                  מס' הבנק ומס' הסניף           </w:t>
      </w:r>
      <w:r>
        <w:rPr>
          <w:rFonts w:ascii="Arial" w:hAnsi="Arial" w:cs="Arial"/>
          <w:rtl/>
        </w:rPr>
        <w:t xml:space="preserve">                          </w:t>
      </w:r>
      <w:r w:rsidRPr="004D0A7A">
        <w:rPr>
          <w:rFonts w:ascii="Arial" w:hAnsi="Arial" w:cs="Arial"/>
          <w:rtl/>
        </w:rPr>
        <w:t xml:space="preserve">    כתובת סניף הבנק/חברת הביטוח </w:t>
      </w:r>
    </w:p>
    <w:p w:rsidR="00B2391C" w:rsidRPr="009B5B1F" w:rsidRDefault="00B2391C" w:rsidP="00B2391C">
      <w:pPr>
        <w:pageBreakBefore/>
        <w:widowControl w:val="0"/>
        <w:spacing w:before="120" w:after="240" w:line="360" w:lineRule="auto"/>
        <w:jc w:val="both"/>
        <w:outlineLvl w:val="0"/>
        <w:rPr>
          <w:rFonts w:asciiTheme="minorBidi" w:eastAsia="Times New Roman" w:hAnsiTheme="minorBidi"/>
          <w:b/>
          <w:bCs/>
          <w:kern w:val="40"/>
          <w:u w:val="single"/>
          <w:rtl/>
          <w:lang w:eastAsia="he-IL"/>
        </w:rPr>
      </w:pPr>
      <w:bookmarkStart w:id="214" w:name="_Toc496197078"/>
      <w:r w:rsidRPr="001C4C56">
        <w:rPr>
          <w:rFonts w:asciiTheme="minorBidi" w:eastAsia="Times New Roman" w:hAnsiTheme="minorBidi"/>
          <w:b/>
          <w:bCs/>
          <w:kern w:val="40"/>
          <w:u w:val="single"/>
          <w:rtl/>
          <w:lang w:eastAsia="he-IL"/>
        </w:rPr>
        <w:lastRenderedPageBreak/>
        <w:t>נספח א'</w:t>
      </w:r>
      <w:r>
        <w:rPr>
          <w:rFonts w:asciiTheme="minorBidi" w:eastAsia="Times New Roman" w:hAnsiTheme="minorBidi" w:hint="cs"/>
          <w:b/>
          <w:bCs/>
          <w:kern w:val="40"/>
          <w:u w:val="single"/>
          <w:rtl/>
          <w:lang w:eastAsia="he-IL"/>
        </w:rPr>
        <w:t xml:space="preserve">8- </w:t>
      </w:r>
      <w:r w:rsidRPr="001C4C56">
        <w:rPr>
          <w:rFonts w:asciiTheme="minorBidi" w:eastAsia="Times New Roman" w:hAnsiTheme="minorBidi"/>
          <w:b/>
          <w:bCs/>
          <w:kern w:val="40"/>
          <w:u w:val="single"/>
          <w:rtl/>
          <w:lang w:eastAsia="he-IL"/>
        </w:rPr>
        <w:t xml:space="preserve"> </w:t>
      </w:r>
      <w:r>
        <w:rPr>
          <w:rFonts w:asciiTheme="minorBidi" w:eastAsia="Times New Roman" w:hAnsiTheme="minorBidi" w:hint="cs"/>
          <w:b/>
          <w:bCs/>
          <w:kern w:val="40"/>
          <w:u w:val="single"/>
          <w:rtl/>
          <w:lang w:eastAsia="he-IL"/>
        </w:rPr>
        <w:t>נוסח ערבות ביצוע</w:t>
      </w:r>
      <w:bookmarkEnd w:id="214"/>
      <w:r w:rsidRPr="009B5B1F">
        <w:rPr>
          <w:rFonts w:asciiTheme="minorBidi" w:eastAsia="Times New Roman" w:hAnsiTheme="minorBidi"/>
          <w:b/>
          <w:bCs/>
          <w:kern w:val="40"/>
          <w:u w:val="single"/>
          <w:rtl/>
          <w:lang w:eastAsia="he-IL"/>
        </w:rPr>
        <w:t xml:space="preserve"> </w:t>
      </w:r>
    </w:p>
    <w:p w:rsidR="00B2391C" w:rsidRDefault="00B2391C" w:rsidP="00B2391C">
      <w:pPr>
        <w:spacing w:before="120" w:line="320" w:lineRule="atLeast"/>
        <w:rPr>
          <w:rFonts w:ascii="David" w:hAnsi="David"/>
          <w:noProof/>
          <w:rtl/>
        </w:rPr>
      </w:pPr>
      <w:r>
        <w:rPr>
          <w:rFonts w:ascii="David" w:hAnsi="David" w:hint="cs"/>
          <w:noProof/>
          <w:rtl/>
        </w:rPr>
        <w:t>שם הבנק/חברת ביטוח__________________</w:t>
      </w:r>
    </w:p>
    <w:p w:rsidR="00B2391C" w:rsidRDefault="00B2391C" w:rsidP="00B2391C">
      <w:pPr>
        <w:spacing w:before="120" w:line="320" w:lineRule="atLeast"/>
        <w:rPr>
          <w:rFonts w:ascii="David" w:hAnsi="David"/>
          <w:noProof/>
          <w:rtl/>
        </w:rPr>
      </w:pPr>
      <w:r>
        <w:rPr>
          <w:rFonts w:ascii="David" w:hAnsi="David" w:hint="cs"/>
          <w:noProof/>
          <w:rtl/>
        </w:rPr>
        <w:t>מס' הטלפון __________________</w:t>
      </w:r>
    </w:p>
    <w:p w:rsidR="00B2391C" w:rsidRDefault="00B2391C" w:rsidP="00B2391C">
      <w:pPr>
        <w:spacing w:before="120" w:line="320" w:lineRule="atLeast"/>
        <w:rPr>
          <w:rFonts w:ascii="David" w:hAnsi="David"/>
          <w:noProof/>
          <w:rtl/>
        </w:rPr>
      </w:pPr>
      <w:r>
        <w:rPr>
          <w:rFonts w:ascii="David" w:hAnsi="David" w:hint="cs"/>
          <w:noProof/>
          <w:rtl/>
        </w:rPr>
        <w:t>מס' הפקס ___________________</w:t>
      </w:r>
    </w:p>
    <w:p w:rsidR="00B2391C" w:rsidRDefault="00B2391C" w:rsidP="00B2391C">
      <w:pPr>
        <w:spacing w:before="120" w:line="320" w:lineRule="atLeast"/>
        <w:rPr>
          <w:rFonts w:ascii="David" w:hAnsi="David"/>
          <w:noProof/>
          <w:rtl/>
        </w:rPr>
      </w:pPr>
      <w:r>
        <w:rPr>
          <w:rFonts w:ascii="David" w:hAnsi="David" w:hint="cs"/>
          <w:b/>
          <w:bCs/>
          <w:noProof/>
          <w:u w:val="single"/>
          <w:rtl/>
        </w:rPr>
        <w:br/>
        <w:t xml:space="preserve">כתב ערבות </w:t>
      </w:r>
      <w:r w:rsidRPr="00B2391C">
        <w:rPr>
          <w:rFonts w:cs="Arial"/>
          <w:b/>
          <w:bCs/>
          <w:noProof/>
          <w:u w:val="single"/>
          <w:rtl/>
        </w:rPr>
        <w:t xml:space="preserve">50/2017  - </w:t>
      </w:r>
      <w:r w:rsidRPr="00B2391C">
        <w:rPr>
          <w:rFonts w:cs="Arial" w:hint="cs"/>
          <w:b/>
          <w:bCs/>
          <w:noProof/>
          <w:u w:val="single"/>
          <w:rtl/>
        </w:rPr>
        <w:t>מידע</w:t>
      </w:r>
      <w:r w:rsidRPr="00B2391C">
        <w:rPr>
          <w:rFonts w:cs="Arial"/>
          <w:b/>
          <w:bCs/>
          <w:noProof/>
          <w:u w:val="single"/>
          <w:rtl/>
        </w:rPr>
        <w:t xml:space="preserve"> </w:t>
      </w:r>
      <w:r w:rsidRPr="00B2391C">
        <w:rPr>
          <w:rFonts w:cs="Arial" w:hint="cs"/>
          <w:b/>
          <w:bCs/>
          <w:noProof/>
          <w:u w:val="single"/>
          <w:rtl/>
        </w:rPr>
        <w:t>משלים</w:t>
      </w:r>
      <w:r w:rsidRPr="00B2391C">
        <w:rPr>
          <w:rFonts w:cs="Arial"/>
          <w:b/>
          <w:bCs/>
          <w:noProof/>
          <w:u w:val="single"/>
          <w:rtl/>
        </w:rPr>
        <w:t xml:space="preserve"> </w:t>
      </w:r>
      <w:r w:rsidRPr="00B2391C">
        <w:rPr>
          <w:rFonts w:cs="Arial" w:hint="cs"/>
          <w:b/>
          <w:bCs/>
          <w:noProof/>
          <w:u w:val="single"/>
          <w:rtl/>
        </w:rPr>
        <w:t>לתהליכי</w:t>
      </w:r>
      <w:r w:rsidRPr="00B2391C">
        <w:rPr>
          <w:rFonts w:cs="Arial"/>
          <w:b/>
          <w:bCs/>
          <w:noProof/>
          <w:u w:val="single"/>
          <w:rtl/>
        </w:rPr>
        <w:t xml:space="preserve"> </w:t>
      </w:r>
      <w:r w:rsidRPr="00B2391C">
        <w:rPr>
          <w:rFonts w:cs="Arial" w:hint="cs"/>
          <w:b/>
          <w:bCs/>
          <w:noProof/>
          <w:u w:val="single"/>
          <w:rtl/>
        </w:rPr>
        <w:t>בריאות</w:t>
      </w:r>
      <w:r w:rsidRPr="00B2391C">
        <w:rPr>
          <w:rFonts w:cs="Arial"/>
          <w:b/>
          <w:bCs/>
          <w:noProof/>
          <w:u w:val="single"/>
          <w:rtl/>
        </w:rPr>
        <w:t xml:space="preserve"> </w:t>
      </w:r>
      <w:r w:rsidRPr="00B2391C">
        <w:rPr>
          <w:rFonts w:cs="Arial" w:hint="cs"/>
          <w:b/>
          <w:bCs/>
          <w:noProof/>
          <w:u w:val="single"/>
          <w:rtl/>
        </w:rPr>
        <w:t>לאומיים</w:t>
      </w:r>
      <w:r w:rsidRPr="00B2391C">
        <w:rPr>
          <w:rFonts w:cs="Arial"/>
          <w:b/>
          <w:bCs/>
          <w:noProof/>
          <w:u w:val="single"/>
          <w:rtl/>
        </w:rPr>
        <w:t xml:space="preserve">/ </w:t>
      </w:r>
      <w:r w:rsidRPr="00B2391C">
        <w:rPr>
          <w:rFonts w:cs="Arial" w:hint="cs"/>
          <w:b/>
          <w:bCs/>
          <w:noProof/>
          <w:u w:val="single"/>
          <w:rtl/>
        </w:rPr>
        <w:t>נתונים</w:t>
      </w:r>
      <w:r w:rsidRPr="00B2391C">
        <w:rPr>
          <w:rFonts w:cs="Arial"/>
          <w:b/>
          <w:bCs/>
          <w:noProof/>
          <w:u w:val="single"/>
          <w:rtl/>
        </w:rPr>
        <w:t xml:space="preserve"> </w:t>
      </w:r>
      <w:r w:rsidRPr="00B2391C">
        <w:rPr>
          <w:rFonts w:cs="Arial" w:hint="cs"/>
          <w:b/>
          <w:bCs/>
          <w:noProof/>
          <w:u w:val="single"/>
          <w:rtl/>
        </w:rPr>
        <w:t>תפעוליים</w:t>
      </w:r>
      <w:r w:rsidRPr="00B2391C">
        <w:rPr>
          <w:rFonts w:cs="Arial"/>
          <w:b/>
          <w:bCs/>
          <w:noProof/>
          <w:u w:val="single"/>
          <w:rtl/>
        </w:rPr>
        <w:t xml:space="preserve"> </w:t>
      </w:r>
      <w:r w:rsidRPr="00B2391C">
        <w:rPr>
          <w:rFonts w:cs="Arial" w:hint="cs"/>
          <w:b/>
          <w:bCs/>
          <w:noProof/>
          <w:u w:val="single"/>
          <w:rtl/>
        </w:rPr>
        <w:t>בארגוני</w:t>
      </w:r>
      <w:r w:rsidRPr="00B2391C">
        <w:rPr>
          <w:rFonts w:cs="Arial"/>
          <w:b/>
          <w:bCs/>
          <w:noProof/>
          <w:u w:val="single"/>
          <w:rtl/>
        </w:rPr>
        <w:t xml:space="preserve"> </w:t>
      </w:r>
      <w:r w:rsidRPr="00B2391C">
        <w:rPr>
          <w:rFonts w:cs="Arial" w:hint="cs"/>
          <w:b/>
          <w:bCs/>
          <w:noProof/>
          <w:u w:val="single"/>
          <w:rtl/>
        </w:rPr>
        <w:t>הבריאות</w:t>
      </w:r>
      <w:r w:rsidRPr="00B2391C">
        <w:rPr>
          <w:rFonts w:cs="Arial"/>
          <w:b/>
          <w:bCs/>
          <w:noProof/>
          <w:u w:val="single"/>
          <w:rtl/>
        </w:rPr>
        <w:t xml:space="preserve"> </w:t>
      </w:r>
      <w:r w:rsidRPr="00B2391C">
        <w:rPr>
          <w:rFonts w:cs="Arial" w:hint="cs"/>
          <w:b/>
          <w:bCs/>
          <w:noProof/>
          <w:u w:val="single"/>
          <w:rtl/>
        </w:rPr>
        <w:t>למשרד</w:t>
      </w:r>
      <w:r w:rsidRPr="00B2391C">
        <w:rPr>
          <w:rFonts w:cs="Arial"/>
          <w:b/>
          <w:bCs/>
          <w:noProof/>
          <w:u w:val="single"/>
          <w:rtl/>
        </w:rPr>
        <w:t xml:space="preserve"> </w:t>
      </w:r>
      <w:r w:rsidRPr="00B2391C">
        <w:rPr>
          <w:rFonts w:cs="Arial" w:hint="cs"/>
          <w:b/>
          <w:bCs/>
          <w:noProof/>
          <w:u w:val="single"/>
          <w:rtl/>
        </w:rPr>
        <w:t>הבריאות</w:t>
      </w:r>
      <w:r w:rsidRPr="00B2391C">
        <w:rPr>
          <w:rFonts w:cs="Arial"/>
          <w:b/>
          <w:bCs/>
          <w:noProof/>
          <w:u w:val="single"/>
          <w:rtl/>
        </w:rPr>
        <w:t xml:space="preserve"> </w:t>
      </w:r>
      <w:r w:rsidRPr="00B2391C">
        <w:rPr>
          <w:rFonts w:cs="Arial" w:hint="cs"/>
          <w:b/>
          <w:bCs/>
          <w:noProof/>
          <w:u w:val="single"/>
          <w:rtl/>
        </w:rPr>
        <w:t>בישראל</w:t>
      </w:r>
    </w:p>
    <w:p w:rsidR="00B2391C" w:rsidRDefault="00B2391C" w:rsidP="00B2391C">
      <w:pPr>
        <w:spacing w:before="120" w:line="320" w:lineRule="atLeast"/>
        <w:rPr>
          <w:rFonts w:ascii="David" w:hAnsi="David"/>
          <w:noProof/>
          <w:rtl/>
        </w:rPr>
      </w:pPr>
      <w:r>
        <w:rPr>
          <w:rFonts w:ascii="David" w:hAnsi="David" w:hint="cs"/>
          <w:noProof/>
          <w:rtl/>
        </w:rPr>
        <w:t>לכבוד</w:t>
      </w:r>
    </w:p>
    <w:p w:rsidR="00B2391C" w:rsidRDefault="00B2391C" w:rsidP="00B2391C">
      <w:pPr>
        <w:spacing w:line="320" w:lineRule="atLeast"/>
        <w:rPr>
          <w:rFonts w:ascii="David" w:hAnsi="David"/>
          <w:noProof/>
          <w:rtl/>
        </w:rPr>
      </w:pPr>
      <w:r>
        <w:rPr>
          <w:rFonts w:hint="cs"/>
          <w:noProof/>
          <w:rtl/>
        </w:rPr>
        <mc:AlternateContent>
          <mc:Choice Requires="wps">
            <w:drawing>
              <wp:anchor distT="0" distB="0" distL="114300" distR="114300" simplePos="0" relativeHeight="251667456" behindDoc="1" locked="0" layoutInCell="0" allowOverlap="1" wp14:anchorId="4F1DAB6C" wp14:editId="40461FE8">
                <wp:simplePos x="0" y="0"/>
                <wp:positionH relativeFrom="column">
                  <wp:posOffset>132080</wp:posOffset>
                </wp:positionH>
                <wp:positionV relativeFrom="paragraph">
                  <wp:posOffset>101600</wp:posOffset>
                </wp:positionV>
                <wp:extent cx="5105400" cy="3594100"/>
                <wp:effectExtent l="0" t="0" r="0" b="635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8155" cy="301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2391C" w:rsidRDefault="00B2391C" w:rsidP="00B2391C">
                            <w:r>
                              <w:rPr>
                                <w:noProof/>
                                <w:sz w:val="20"/>
                                <w:szCs w:val="20"/>
                              </w:rPr>
                              <w:drawing>
                                <wp:inline distT="0" distB="0" distL="0" distR="0" wp14:anchorId="459FD05C" wp14:editId="1F0935A9">
                                  <wp:extent cx="5104765" cy="3601720"/>
                                  <wp:effectExtent l="0" t="0" r="635"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DAB6C" id="מלבן 9" o:spid="_x0000_s1027" style="position:absolute;left:0;text-align:left;margin-left:10.4pt;margin-top:8pt;width:402pt;height:2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" o:allowincell="f" filled="f" stroked="f" strokeweight="0">
                <v:textbox inset="0,0,0,0">
                  <w:txbxContent>
                    <w:p w:rsidR="00B2391C" w:rsidRDefault="00B2391C" w:rsidP="00B2391C">
                      <w:r>
                        <w:rPr>
                          <w:noProof/>
                          <w:sz w:val="20"/>
                          <w:szCs w:val="20"/>
                        </w:rPr>
                        <w:drawing>
                          <wp:inline distT="0" distB="0" distL="0" distR="0" wp14:anchorId="459FD05C" wp14:editId="1F0935A9">
                            <wp:extent cx="5104765" cy="3601720"/>
                            <wp:effectExtent l="0" t="0" r="635"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inline>
                        </w:drawing>
                      </w:r>
                    </w:p>
                  </w:txbxContent>
                </v:textbox>
              </v:rect>
            </w:pict>
          </mc:Fallback>
        </mc:AlternateContent>
      </w:r>
      <w:r>
        <w:rPr>
          <w:rFonts w:ascii="David" w:hAnsi="David" w:hint="cs"/>
          <w:noProof/>
          <w:rtl/>
        </w:rPr>
        <w:t>ממשלת ישראל</w:t>
      </w:r>
    </w:p>
    <w:p w:rsidR="00B2391C" w:rsidRDefault="00B2391C" w:rsidP="00B2391C">
      <w:pPr>
        <w:spacing w:before="120" w:line="320" w:lineRule="atLeast"/>
        <w:rPr>
          <w:rFonts w:ascii="David" w:hAnsi="David"/>
          <w:noProof/>
          <w:rtl/>
        </w:rPr>
      </w:pPr>
      <w:r>
        <w:rPr>
          <w:rFonts w:ascii="David" w:hAnsi="David" w:hint="cs"/>
          <w:noProof/>
          <w:rtl/>
        </w:rPr>
        <w:t>באמצעות משרד הבריאות</w:t>
      </w:r>
    </w:p>
    <w:p w:rsidR="00B2391C" w:rsidRPr="004D0A7A" w:rsidRDefault="00B2391C" w:rsidP="00B2391C">
      <w:pPr>
        <w:spacing w:line="360" w:lineRule="auto"/>
        <w:jc w:val="both"/>
        <w:rPr>
          <w:rFonts w:ascii="Arial" w:hAnsi="Arial" w:cs="Arial"/>
        </w:rPr>
      </w:pPr>
      <w:r w:rsidRPr="00464399">
        <w:rPr>
          <w:rFonts w:ascii="Arial" w:hAnsi="Arial" w:cs="Arial"/>
          <w:b/>
          <w:bCs/>
          <w:rtl/>
        </w:rPr>
        <w:t>הנדון: ערבות מס'</w:t>
      </w:r>
      <w:r w:rsidRPr="004D0A7A">
        <w:rPr>
          <w:rFonts w:ascii="Arial" w:hAnsi="Arial" w:cs="Arial"/>
          <w:rtl/>
        </w:rPr>
        <w:t>____________</w:t>
      </w:r>
    </w:p>
    <w:p w:rsidR="00B2391C" w:rsidRPr="004D0A7A" w:rsidRDefault="00B2391C" w:rsidP="00B2391C">
      <w:pPr>
        <w:spacing w:line="360" w:lineRule="auto"/>
        <w:jc w:val="both"/>
        <w:rPr>
          <w:rFonts w:ascii="Arial" w:hAnsi="Arial" w:cs="Arial"/>
        </w:rPr>
      </w:pPr>
      <w:r w:rsidRPr="004D0A7A">
        <w:rPr>
          <w:rFonts w:ascii="Arial" w:hAnsi="Arial" w:cs="Arial"/>
          <w:rtl/>
        </w:rPr>
        <w:t>אנו ערבים בזה כלפיכם לסילוק כל סכום עד לסך ______________________________________</w:t>
      </w:r>
    </w:p>
    <w:p w:rsidR="00B2391C" w:rsidRPr="004D0A7A" w:rsidRDefault="00B2391C" w:rsidP="00B2391C">
      <w:pPr>
        <w:spacing w:line="360" w:lineRule="auto"/>
        <w:jc w:val="both"/>
        <w:rPr>
          <w:rFonts w:ascii="Arial" w:hAnsi="Arial" w:cs="Arial"/>
        </w:rPr>
      </w:pPr>
      <w:r w:rsidRPr="004D0A7A">
        <w:rPr>
          <w:rFonts w:ascii="Arial" w:hAnsi="Arial" w:cs="Arial"/>
          <w:rtl/>
        </w:rPr>
        <w:t>(במילים _________________________________________________________________)</w:t>
      </w:r>
    </w:p>
    <w:p w:rsidR="00B2391C" w:rsidRPr="004D0A7A" w:rsidRDefault="00B2391C" w:rsidP="00B2391C">
      <w:pPr>
        <w:jc w:val="both"/>
        <w:rPr>
          <w:rFonts w:ascii="Arial" w:hAnsi="Arial" w:cs="Arial"/>
        </w:rPr>
      </w:pPr>
      <w:r w:rsidRPr="004D0A7A">
        <w:rPr>
          <w:rFonts w:ascii="Arial" w:hAnsi="Arial" w:cs="Arial"/>
          <w:rtl/>
        </w:rPr>
        <w:t>אשר תדרשו מאת: ____________________________________________(להלן "החייב") בקשר</w:t>
      </w:r>
    </w:p>
    <w:p w:rsidR="00B2391C" w:rsidRPr="00EC79FB" w:rsidRDefault="00B2391C" w:rsidP="00B2391C">
      <w:pPr>
        <w:spacing w:before="120" w:line="320" w:lineRule="atLeast"/>
        <w:rPr>
          <w:b/>
          <w:bCs/>
          <w:noProof/>
          <w:u w:val="single"/>
          <w:rtl/>
        </w:rPr>
      </w:pPr>
      <w:r w:rsidRPr="004D0A7A">
        <w:rPr>
          <w:rFonts w:ascii="Arial" w:hAnsi="Arial" w:cs="Arial"/>
          <w:rtl/>
        </w:rPr>
        <w:t xml:space="preserve">עם הזמנה/חוזה </w:t>
      </w:r>
      <w:r>
        <w:rPr>
          <w:rFonts w:hint="cs"/>
          <w:b/>
          <w:bCs/>
          <w:noProof/>
          <w:u w:val="single"/>
          <w:rtl/>
        </w:rPr>
        <w:t xml:space="preserve">50/2017 </w:t>
      </w:r>
      <w:r>
        <w:rPr>
          <w:rFonts w:cs="Arial" w:hint="cs"/>
          <w:b/>
          <w:bCs/>
          <w:noProof/>
          <w:u w:val="single"/>
          <w:rtl/>
        </w:rPr>
        <w:t xml:space="preserve"> - </w:t>
      </w:r>
      <w:r w:rsidRPr="00680C02">
        <w:rPr>
          <w:rFonts w:cs="Arial" w:hint="cs"/>
          <w:b/>
          <w:bCs/>
          <w:noProof/>
          <w:u w:val="single"/>
          <w:rtl/>
        </w:rPr>
        <w:t>מידע</w:t>
      </w:r>
      <w:r w:rsidRPr="00680C02">
        <w:rPr>
          <w:rFonts w:cs="Arial"/>
          <w:b/>
          <w:bCs/>
          <w:noProof/>
          <w:u w:val="single"/>
          <w:rtl/>
        </w:rPr>
        <w:t xml:space="preserve"> </w:t>
      </w:r>
      <w:r w:rsidRPr="00680C02">
        <w:rPr>
          <w:rFonts w:cs="Arial" w:hint="cs"/>
          <w:b/>
          <w:bCs/>
          <w:noProof/>
          <w:u w:val="single"/>
          <w:rtl/>
        </w:rPr>
        <w:t>משלים</w:t>
      </w:r>
      <w:r w:rsidRPr="00680C02">
        <w:rPr>
          <w:rFonts w:cs="Arial"/>
          <w:b/>
          <w:bCs/>
          <w:noProof/>
          <w:u w:val="single"/>
          <w:rtl/>
        </w:rPr>
        <w:t xml:space="preserve"> </w:t>
      </w:r>
      <w:r w:rsidRPr="00680C02">
        <w:rPr>
          <w:rFonts w:cs="Arial" w:hint="cs"/>
          <w:b/>
          <w:bCs/>
          <w:noProof/>
          <w:u w:val="single"/>
          <w:rtl/>
        </w:rPr>
        <w:t>לתהליכי</w:t>
      </w:r>
      <w:r w:rsidRPr="00680C02">
        <w:rPr>
          <w:rFonts w:cs="Arial"/>
          <w:b/>
          <w:bCs/>
          <w:noProof/>
          <w:u w:val="single"/>
          <w:rtl/>
        </w:rPr>
        <w:t xml:space="preserve"> </w:t>
      </w:r>
      <w:r w:rsidRPr="00680C02">
        <w:rPr>
          <w:rFonts w:cs="Arial" w:hint="cs"/>
          <w:b/>
          <w:bCs/>
          <w:noProof/>
          <w:u w:val="single"/>
          <w:rtl/>
        </w:rPr>
        <w:t>בריאות</w:t>
      </w:r>
      <w:r w:rsidRPr="00680C02">
        <w:rPr>
          <w:rFonts w:cs="Arial"/>
          <w:b/>
          <w:bCs/>
          <w:noProof/>
          <w:u w:val="single"/>
          <w:rtl/>
        </w:rPr>
        <w:t xml:space="preserve"> </w:t>
      </w:r>
      <w:r w:rsidRPr="00680C02">
        <w:rPr>
          <w:rFonts w:cs="Arial" w:hint="cs"/>
          <w:b/>
          <w:bCs/>
          <w:noProof/>
          <w:u w:val="single"/>
          <w:rtl/>
        </w:rPr>
        <w:t>לאומיים</w:t>
      </w:r>
      <w:r w:rsidRPr="00680C02">
        <w:rPr>
          <w:rFonts w:cs="Arial"/>
          <w:b/>
          <w:bCs/>
          <w:noProof/>
          <w:u w:val="single"/>
          <w:rtl/>
        </w:rPr>
        <w:t xml:space="preserve">/ </w:t>
      </w:r>
      <w:r w:rsidRPr="00680C02">
        <w:rPr>
          <w:rFonts w:cs="Arial" w:hint="cs"/>
          <w:b/>
          <w:bCs/>
          <w:noProof/>
          <w:u w:val="single"/>
          <w:rtl/>
        </w:rPr>
        <w:t>נתונים</w:t>
      </w:r>
      <w:r w:rsidRPr="00680C02">
        <w:rPr>
          <w:rFonts w:cs="Arial"/>
          <w:b/>
          <w:bCs/>
          <w:noProof/>
          <w:u w:val="single"/>
          <w:rtl/>
        </w:rPr>
        <w:t xml:space="preserve"> </w:t>
      </w:r>
      <w:r w:rsidRPr="00680C02">
        <w:rPr>
          <w:rFonts w:cs="Arial" w:hint="cs"/>
          <w:b/>
          <w:bCs/>
          <w:noProof/>
          <w:u w:val="single"/>
          <w:rtl/>
        </w:rPr>
        <w:t>תפעוליים</w:t>
      </w:r>
      <w:r w:rsidRPr="00680C02">
        <w:rPr>
          <w:rFonts w:cs="Arial"/>
          <w:b/>
          <w:bCs/>
          <w:noProof/>
          <w:u w:val="single"/>
          <w:rtl/>
        </w:rPr>
        <w:t xml:space="preserve"> </w:t>
      </w:r>
      <w:r w:rsidRPr="00680C02">
        <w:rPr>
          <w:rFonts w:cs="Arial" w:hint="cs"/>
          <w:b/>
          <w:bCs/>
          <w:noProof/>
          <w:u w:val="single"/>
          <w:rtl/>
        </w:rPr>
        <w:t>בארגוני</w:t>
      </w:r>
      <w:r w:rsidRPr="00680C02">
        <w:rPr>
          <w:rFonts w:cs="Arial"/>
          <w:b/>
          <w:bCs/>
          <w:noProof/>
          <w:u w:val="single"/>
          <w:rtl/>
        </w:rPr>
        <w:t xml:space="preserve"> </w:t>
      </w:r>
      <w:r w:rsidRPr="00680C02">
        <w:rPr>
          <w:rFonts w:cs="Arial" w:hint="cs"/>
          <w:b/>
          <w:bCs/>
          <w:noProof/>
          <w:u w:val="single"/>
          <w:rtl/>
        </w:rPr>
        <w:t>הבריאות</w:t>
      </w:r>
      <w:r>
        <w:rPr>
          <w:rFonts w:hint="cs"/>
          <w:b/>
          <w:bCs/>
          <w:noProof/>
          <w:u w:val="single"/>
          <w:rtl/>
        </w:rPr>
        <w:t xml:space="preserve"> </w:t>
      </w:r>
      <w:r w:rsidRPr="00EC79FB">
        <w:rPr>
          <w:b/>
          <w:bCs/>
          <w:noProof/>
          <w:u w:val="single"/>
          <w:rtl/>
        </w:rPr>
        <w:t>למשרד הבריאות בישראל</w:t>
      </w:r>
    </w:p>
    <w:p w:rsidR="00B2391C" w:rsidRPr="004D0A7A" w:rsidRDefault="00B2391C" w:rsidP="00B2391C">
      <w:pPr>
        <w:spacing w:line="360" w:lineRule="auto"/>
        <w:jc w:val="both"/>
        <w:rPr>
          <w:rFonts w:ascii="Arial" w:hAnsi="Arial" w:cs="Arial"/>
        </w:rPr>
      </w:pPr>
      <w:r w:rsidRPr="004D0A7A">
        <w:rPr>
          <w:rFonts w:ascii="Arial" w:hAnsi="Arial" w:cs="Arial"/>
          <w:rtl/>
        </w:rPr>
        <w:t>אנו נשלם לכם את הסכום הנ"ל תוך 15 יום מתאריך דרישתכם הראשונה שנשלחה אלינו במכתב בדואר רשום</w:t>
      </w:r>
      <w:r>
        <w:rPr>
          <w:rFonts w:ascii="Arial" w:hAnsi="Arial" w:cs="Arial" w:hint="cs"/>
          <w:rtl/>
        </w:rPr>
        <w:t xml:space="preserve"> או במסירה ידנית</w:t>
      </w:r>
      <w:r w:rsidRPr="004D0A7A">
        <w:rPr>
          <w:rFonts w:ascii="Arial" w:hAnsi="Arial" w:cs="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2391C" w:rsidRPr="004D0A7A" w:rsidRDefault="00B2391C" w:rsidP="00B2391C">
      <w:pPr>
        <w:spacing w:line="360" w:lineRule="auto"/>
        <w:jc w:val="both"/>
        <w:rPr>
          <w:rFonts w:ascii="Arial" w:hAnsi="Arial" w:cs="Arial"/>
        </w:rPr>
      </w:pPr>
      <w:r w:rsidRPr="004D0A7A">
        <w:rPr>
          <w:rFonts w:ascii="Arial" w:hAnsi="Arial" w:cs="Arial"/>
          <w:rtl/>
        </w:rPr>
        <w:t>ערבות זו תהיה בתוקף עד תאריך  _______________</w:t>
      </w:r>
      <w:r>
        <w:rPr>
          <w:rFonts w:ascii="Arial" w:hAnsi="Arial" w:cs="Arial" w:hint="cs"/>
          <w:rtl/>
        </w:rPr>
        <w:t xml:space="preserve"> (</w:t>
      </w:r>
      <w:r w:rsidRPr="00140C91">
        <w:rPr>
          <w:rFonts w:ascii="Arial" w:hAnsi="Arial" w:cs="Arial" w:hint="cs"/>
          <w:rtl/>
        </w:rPr>
        <w:t>תאריך</w:t>
      </w:r>
      <w:r w:rsidRPr="00140C91">
        <w:rPr>
          <w:rFonts w:ascii="Arial" w:hAnsi="Arial" w:cs="Arial"/>
          <w:rtl/>
        </w:rPr>
        <w:t xml:space="preserve"> </w:t>
      </w:r>
      <w:r w:rsidRPr="00140C91">
        <w:rPr>
          <w:rFonts w:ascii="Arial" w:hAnsi="Arial" w:cs="Arial" w:hint="cs"/>
          <w:rtl/>
        </w:rPr>
        <w:t>סיום</w:t>
      </w:r>
      <w:r w:rsidRPr="00140C91">
        <w:rPr>
          <w:rFonts w:ascii="Arial" w:hAnsi="Arial" w:cs="Arial"/>
          <w:rtl/>
        </w:rPr>
        <w:t xml:space="preserve"> </w:t>
      </w:r>
      <w:r w:rsidRPr="00140C91">
        <w:rPr>
          <w:rFonts w:ascii="Arial" w:hAnsi="Arial" w:cs="Arial" w:hint="cs"/>
          <w:rtl/>
        </w:rPr>
        <w:t>ההסכם</w:t>
      </w:r>
      <w:r w:rsidRPr="00140C91">
        <w:rPr>
          <w:rFonts w:ascii="Arial" w:hAnsi="Arial" w:cs="Arial"/>
          <w:rtl/>
        </w:rPr>
        <w:t xml:space="preserve"> </w:t>
      </w:r>
      <w:r w:rsidRPr="00140C91">
        <w:rPr>
          <w:rFonts w:ascii="Arial" w:hAnsi="Arial" w:cs="Arial" w:hint="cs"/>
          <w:rtl/>
        </w:rPr>
        <w:t>ועוד</w:t>
      </w:r>
      <w:r w:rsidRPr="00140C91">
        <w:rPr>
          <w:rFonts w:ascii="Arial" w:hAnsi="Arial" w:cs="Arial"/>
          <w:rtl/>
        </w:rPr>
        <w:t xml:space="preserve"> 60 </w:t>
      </w:r>
      <w:r w:rsidRPr="00140C91">
        <w:rPr>
          <w:rFonts w:ascii="Arial" w:hAnsi="Arial" w:cs="Arial" w:hint="cs"/>
          <w:rtl/>
        </w:rPr>
        <w:t>יום</w:t>
      </w:r>
      <w:r w:rsidRPr="00140C91">
        <w:rPr>
          <w:rFonts w:ascii="Arial" w:hAnsi="Arial" w:cs="Arial"/>
          <w:rtl/>
        </w:rPr>
        <w:t>)</w:t>
      </w:r>
    </w:p>
    <w:p w:rsidR="00B2391C" w:rsidRPr="004D0A7A" w:rsidRDefault="00B2391C" w:rsidP="00B2391C">
      <w:pPr>
        <w:jc w:val="both"/>
        <w:rPr>
          <w:rFonts w:ascii="Arial" w:hAnsi="Arial" w:cs="Arial"/>
        </w:rPr>
      </w:pPr>
      <w:r w:rsidRPr="004D0A7A">
        <w:rPr>
          <w:rFonts w:ascii="Arial" w:hAnsi="Arial" w:cs="Arial"/>
          <w:rtl/>
        </w:rPr>
        <w:t>דרישה על פי ערבות זו יש להפנות לסניף הבנק/חב' הביטוח שכתובתו__________________________</w:t>
      </w:r>
    </w:p>
    <w:p w:rsidR="00B2391C" w:rsidRPr="004D0A7A" w:rsidRDefault="00B2391C" w:rsidP="00B2391C">
      <w:pPr>
        <w:jc w:val="both"/>
        <w:rPr>
          <w:rFonts w:ascii="Arial" w:hAnsi="Arial" w:cs="Arial"/>
        </w:rPr>
      </w:pPr>
      <w:r w:rsidRPr="004D0A7A">
        <w:rPr>
          <w:rFonts w:ascii="Arial" w:hAnsi="Arial" w:cs="Arial"/>
          <w:rtl/>
        </w:rPr>
        <w:t xml:space="preserve">                                                                                       </w:t>
      </w:r>
      <w:r>
        <w:rPr>
          <w:rFonts w:ascii="Arial" w:hAnsi="Arial" w:cs="Arial" w:hint="cs"/>
          <w:rtl/>
        </w:rPr>
        <w:t xml:space="preserve">                   </w:t>
      </w:r>
      <w:r w:rsidRPr="004D0A7A">
        <w:rPr>
          <w:rFonts w:ascii="Arial" w:hAnsi="Arial" w:cs="Arial"/>
          <w:rtl/>
        </w:rPr>
        <w:t xml:space="preserve">   שם הבנק/חב' הביטוח</w:t>
      </w:r>
    </w:p>
    <w:p w:rsidR="00B2391C" w:rsidRDefault="00B2391C" w:rsidP="00B2391C">
      <w:pPr>
        <w:spacing w:line="120" w:lineRule="auto"/>
        <w:jc w:val="both"/>
        <w:rPr>
          <w:rFonts w:ascii="Arial" w:hAnsi="Arial" w:cs="Arial"/>
          <w:rtl/>
        </w:rPr>
      </w:pPr>
    </w:p>
    <w:p w:rsidR="00B2391C" w:rsidRPr="004D0A7A" w:rsidRDefault="00B2391C" w:rsidP="00B2391C">
      <w:pPr>
        <w:jc w:val="both"/>
        <w:rPr>
          <w:rFonts w:ascii="Arial" w:hAnsi="Arial" w:cs="Arial"/>
        </w:rPr>
      </w:pPr>
      <w:r w:rsidRPr="004D0A7A">
        <w:rPr>
          <w:rFonts w:ascii="Arial" w:hAnsi="Arial" w:cs="Arial"/>
          <w:rtl/>
        </w:rPr>
        <w:t>___________________________________      __________________________________</w:t>
      </w:r>
    </w:p>
    <w:p w:rsidR="00B2391C" w:rsidRPr="004D0A7A" w:rsidRDefault="00B2391C" w:rsidP="00B2391C">
      <w:pPr>
        <w:jc w:val="both"/>
        <w:rPr>
          <w:rFonts w:ascii="Arial" w:hAnsi="Arial" w:cs="Arial"/>
        </w:rPr>
      </w:pPr>
      <w:r w:rsidRPr="004D0A7A">
        <w:rPr>
          <w:rFonts w:ascii="Arial" w:hAnsi="Arial" w:cs="Arial"/>
          <w:rtl/>
        </w:rPr>
        <w:t xml:space="preserve">                  מס' הבנק ומס' הסניף           </w:t>
      </w:r>
      <w:r>
        <w:rPr>
          <w:rFonts w:ascii="Arial" w:hAnsi="Arial" w:cs="Arial"/>
          <w:rtl/>
        </w:rPr>
        <w:t xml:space="preserve">                          </w:t>
      </w:r>
      <w:r w:rsidRPr="004D0A7A">
        <w:rPr>
          <w:rFonts w:ascii="Arial" w:hAnsi="Arial" w:cs="Arial"/>
          <w:rtl/>
        </w:rPr>
        <w:t xml:space="preserve">    כתובת סניף הבנק/חברת הביטוח </w:t>
      </w:r>
    </w:p>
    <w:p w:rsidR="00B2391C" w:rsidRPr="004D0A7A" w:rsidRDefault="00B2391C" w:rsidP="00B2391C">
      <w:pPr>
        <w:spacing w:line="360" w:lineRule="auto"/>
        <w:jc w:val="both"/>
        <w:rPr>
          <w:rFonts w:ascii="Arial" w:hAnsi="Arial" w:cs="Arial"/>
        </w:rPr>
      </w:pPr>
    </w:p>
    <w:p w:rsidR="00B2391C" w:rsidRPr="004D0A7A" w:rsidRDefault="00B2391C" w:rsidP="00B2391C">
      <w:pPr>
        <w:spacing w:line="360" w:lineRule="auto"/>
        <w:jc w:val="both"/>
        <w:rPr>
          <w:rFonts w:ascii="Arial" w:hAnsi="Arial" w:cs="Arial"/>
        </w:rPr>
      </w:pPr>
      <w:r w:rsidRPr="004D0A7A">
        <w:rPr>
          <w:rFonts w:ascii="Arial" w:hAnsi="Arial" w:cs="Arial"/>
          <w:rtl/>
        </w:rPr>
        <w:t>__</w:t>
      </w:r>
      <w:r>
        <w:rPr>
          <w:rFonts w:ascii="Arial" w:hAnsi="Arial" w:cs="Arial"/>
          <w:rtl/>
        </w:rPr>
        <w:t xml:space="preserve">______________             </w:t>
      </w:r>
      <w:r w:rsidRPr="004D0A7A">
        <w:rPr>
          <w:rFonts w:ascii="Arial" w:hAnsi="Arial" w:cs="Arial"/>
          <w:rtl/>
        </w:rPr>
        <w:t xml:space="preserve">  ________________                       ________________                  </w:t>
      </w:r>
    </w:p>
    <w:p w:rsidR="00B2391C" w:rsidRDefault="00B2391C" w:rsidP="00B2391C">
      <w:pPr>
        <w:spacing w:line="360" w:lineRule="auto"/>
        <w:jc w:val="both"/>
        <w:rPr>
          <w:rFonts w:ascii="Arial" w:hAnsi="Arial" w:cs="Arial"/>
          <w:rtl/>
        </w:rPr>
      </w:pPr>
      <w:r w:rsidRPr="004D0A7A">
        <w:rPr>
          <w:rFonts w:ascii="Arial" w:hAnsi="Arial" w:cs="Arial"/>
          <w:rtl/>
        </w:rPr>
        <w:t xml:space="preserve">          תאריך</w:t>
      </w:r>
      <w:r>
        <w:rPr>
          <w:rFonts w:ascii="Arial" w:hAnsi="Arial" w:cs="Arial"/>
          <w:rtl/>
        </w:rPr>
        <w:t xml:space="preserve">                                    </w:t>
      </w:r>
      <w:r w:rsidRPr="004D0A7A">
        <w:rPr>
          <w:rFonts w:ascii="Arial" w:hAnsi="Arial" w:cs="Arial"/>
          <w:rtl/>
        </w:rPr>
        <w:t xml:space="preserve"> שם מלא        </w:t>
      </w:r>
      <w:r>
        <w:rPr>
          <w:rFonts w:ascii="Arial" w:hAnsi="Arial" w:cs="Arial"/>
          <w:rtl/>
        </w:rPr>
        <w:t xml:space="preserve"> </w:t>
      </w:r>
      <w:r>
        <w:rPr>
          <w:rFonts w:ascii="Arial" w:hAnsi="Arial" w:cs="Arial" w:hint="cs"/>
          <w:rtl/>
        </w:rPr>
        <w:t xml:space="preserve">         </w:t>
      </w:r>
      <w:r>
        <w:rPr>
          <w:rFonts w:ascii="Arial" w:hAnsi="Arial" w:cs="Arial"/>
          <w:rtl/>
        </w:rPr>
        <w:t xml:space="preserve">  </w:t>
      </w:r>
      <w:r>
        <w:rPr>
          <w:rFonts w:ascii="Arial" w:hAnsi="Arial" w:cs="Arial" w:hint="cs"/>
          <w:rtl/>
        </w:rPr>
        <w:t xml:space="preserve">                </w:t>
      </w:r>
      <w:r>
        <w:rPr>
          <w:rFonts w:ascii="Arial" w:hAnsi="Arial" w:cs="Arial"/>
          <w:rtl/>
        </w:rPr>
        <w:t>חתימ</w:t>
      </w:r>
      <w:r>
        <w:rPr>
          <w:rFonts w:ascii="Arial" w:hAnsi="Arial" w:cs="Arial" w:hint="cs"/>
          <w:rtl/>
        </w:rPr>
        <w:t>ת מורשה החתימה</w:t>
      </w:r>
    </w:p>
    <w:p w:rsidR="00B2391C" w:rsidRDefault="00B2391C" w:rsidP="00B2391C">
      <w:pPr>
        <w:rPr>
          <w:rFonts w:ascii="Arial" w:hAnsi="Arial" w:cs="Arial"/>
          <w:rtl/>
        </w:rPr>
      </w:pPr>
      <w:r>
        <w:rPr>
          <w:rFonts w:ascii="Arial" w:hAnsi="Arial" w:cs="Arial" w:hint="cs"/>
          <w:rtl/>
        </w:rPr>
        <w:t xml:space="preserve">                                                                                                  וחותמת מורשה החתימה או הבנק</w:t>
      </w:r>
    </w:p>
    <w:p w:rsidR="008D722D" w:rsidRPr="00BC22AB" w:rsidRDefault="008D722D" w:rsidP="00B2391C">
      <w:pPr>
        <w:spacing w:before="120" w:line="320" w:lineRule="atLeast"/>
        <w:rPr>
          <w:rFonts w:asciiTheme="minorBidi" w:hAnsiTheme="minorBidi"/>
          <w:vanish/>
          <w:rtl/>
          <w:lang w:eastAsia="he-IL"/>
        </w:rPr>
      </w:pPr>
      <w:r w:rsidRPr="00BC22AB" w:rsidDel="00DF32A7">
        <w:rPr>
          <w:rFonts w:asciiTheme="minorBidi" w:hAnsiTheme="minorBidi"/>
          <w:kern w:val="40"/>
          <w:u w:val="single"/>
          <w:rtl/>
          <w:lang w:eastAsia="he-IL"/>
        </w:rPr>
        <w:lastRenderedPageBreak/>
        <w:t xml:space="preserve"> </w:t>
      </w:r>
    </w:p>
    <w:p w:rsidR="008D722D" w:rsidRPr="00BC22AB" w:rsidRDefault="008D722D" w:rsidP="009E5726">
      <w:pPr>
        <w:pStyle w:val="a5"/>
        <w:keepNext/>
        <w:numPr>
          <w:ilvl w:val="1"/>
          <w:numId w:val="58"/>
        </w:numPr>
        <w:tabs>
          <w:tab w:val="left" w:pos="707"/>
          <w:tab w:val="left" w:pos="990"/>
        </w:tabs>
        <w:spacing w:before="240" w:after="120"/>
        <w:jc w:val="both"/>
        <w:outlineLvl w:val="2"/>
        <w:rPr>
          <w:rFonts w:asciiTheme="minorBidi" w:hAnsiTheme="minorBidi" w:cstheme="minorBidi"/>
          <w:vanish/>
          <w:sz w:val="22"/>
          <w:szCs w:val="22"/>
          <w:lang w:eastAsia="he-IL"/>
        </w:rPr>
      </w:pPr>
    </w:p>
    <w:p w:rsidR="008D722D" w:rsidRPr="00BC22AB" w:rsidRDefault="008D722D" w:rsidP="009E5726">
      <w:pPr>
        <w:pStyle w:val="a5"/>
        <w:keepNext/>
        <w:numPr>
          <w:ilvl w:val="1"/>
          <w:numId w:val="58"/>
        </w:numPr>
        <w:tabs>
          <w:tab w:val="left" w:pos="707"/>
          <w:tab w:val="left" w:pos="990"/>
        </w:tabs>
        <w:spacing w:before="240" w:after="120"/>
        <w:jc w:val="both"/>
        <w:outlineLvl w:val="2"/>
        <w:rPr>
          <w:rFonts w:asciiTheme="minorBidi" w:hAnsiTheme="minorBidi" w:cstheme="minorBidi"/>
          <w:vanish/>
          <w:sz w:val="22"/>
          <w:szCs w:val="22"/>
          <w:rtl/>
          <w:lang w:eastAsia="he-IL"/>
        </w:rPr>
      </w:pPr>
    </w:p>
    <w:p w:rsidR="008D722D" w:rsidRPr="00BC22AB" w:rsidRDefault="008D722D" w:rsidP="009E5726">
      <w:pPr>
        <w:pStyle w:val="a5"/>
        <w:keepNext/>
        <w:numPr>
          <w:ilvl w:val="1"/>
          <w:numId w:val="58"/>
        </w:numPr>
        <w:tabs>
          <w:tab w:val="left" w:pos="707"/>
          <w:tab w:val="left" w:pos="990"/>
        </w:tabs>
        <w:spacing w:before="240" w:after="120"/>
        <w:jc w:val="both"/>
        <w:outlineLvl w:val="2"/>
        <w:rPr>
          <w:rFonts w:asciiTheme="minorBidi" w:hAnsiTheme="minorBidi" w:cstheme="minorBidi"/>
          <w:vanish/>
          <w:sz w:val="22"/>
          <w:szCs w:val="22"/>
          <w:rtl/>
          <w:lang w:eastAsia="he-IL"/>
        </w:rPr>
      </w:pPr>
    </w:p>
    <w:p w:rsidR="008D722D" w:rsidRPr="00BC22AB" w:rsidRDefault="008D722D" w:rsidP="00A00A12">
      <w:pPr>
        <w:keepNext/>
        <w:numPr>
          <w:ilvl w:val="0"/>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0"/>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4"/>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0"/>
          <w:numId w:val="65"/>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0"/>
          <w:numId w:val="65"/>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5"/>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5"/>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5"/>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5"/>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A00A12">
      <w:pPr>
        <w:keepNext/>
        <w:numPr>
          <w:ilvl w:val="1"/>
          <w:numId w:val="65"/>
        </w:numPr>
        <w:spacing w:before="120" w:after="0" w:line="480" w:lineRule="auto"/>
        <w:jc w:val="both"/>
        <w:outlineLvl w:val="2"/>
        <w:rPr>
          <w:rFonts w:asciiTheme="minorBidi" w:eastAsia="Times New Roman" w:hAnsiTheme="minorBidi"/>
          <w:vanish/>
          <w:rtl/>
          <w:lang w:eastAsia="he-IL"/>
        </w:rPr>
      </w:pPr>
    </w:p>
    <w:p w:rsidR="008D722D" w:rsidRPr="00BC22AB" w:rsidRDefault="008D722D" w:rsidP="008D722D">
      <w:pPr>
        <w:widowControl w:val="0"/>
        <w:spacing w:before="120" w:after="240" w:line="360" w:lineRule="auto"/>
        <w:jc w:val="both"/>
        <w:outlineLvl w:val="0"/>
        <w:rPr>
          <w:rFonts w:asciiTheme="minorBidi" w:eastAsia="Times New Roman" w:hAnsiTheme="minorBidi"/>
          <w:b/>
          <w:bCs/>
          <w:kern w:val="40"/>
          <w:u w:val="single"/>
          <w:rtl/>
          <w:lang w:eastAsia="he-IL"/>
        </w:rPr>
      </w:pPr>
      <w:bookmarkStart w:id="215" w:name="_Toc496197079"/>
      <w:r w:rsidRPr="00BC22AB">
        <w:rPr>
          <w:rFonts w:asciiTheme="minorBidi" w:eastAsia="Times New Roman" w:hAnsiTheme="minorBidi"/>
          <w:b/>
          <w:bCs/>
          <w:kern w:val="40"/>
          <w:u w:val="single"/>
          <w:rtl/>
          <w:lang w:eastAsia="he-IL"/>
        </w:rPr>
        <w:t>נספח ב' - הסכם התקשרות</w:t>
      </w:r>
      <w:bookmarkEnd w:id="215"/>
      <w:r w:rsidRPr="00BC22AB">
        <w:rPr>
          <w:rFonts w:asciiTheme="minorBidi" w:eastAsia="Times New Roman" w:hAnsiTheme="minorBidi"/>
          <w:b/>
          <w:bCs/>
          <w:kern w:val="40"/>
          <w:u w:val="single"/>
          <w:rtl/>
          <w:lang w:eastAsia="he-IL"/>
        </w:rPr>
        <w:t xml:space="preserve"> </w:t>
      </w:r>
    </w:p>
    <w:p w:rsidR="008D722D" w:rsidRPr="00BC22AB" w:rsidRDefault="008D722D" w:rsidP="008D722D">
      <w:pPr>
        <w:spacing w:before="120" w:after="0" w:line="320" w:lineRule="atLeast"/>
        <w:jc w:val="both"/>
        <w:rPr>
          <w:rFonts w:asciiTheme="minorBidi" w:eastAsia="Times New Roman" w:hAnsiTheme="minorBidi"/>
          <w:noProof/>
          <w:u w:val="single"/>
          <w:rtl/>
        </w:rPr>
      </w:pPr>
    </w:p>
    <w:p w:rsidR="008D722D" w:rsidRPr="00BC22AB" w:rsidRDefault="008D722D" w:rsidP="00680C02">
      <w:pPr>
        <w:spacing w:before="120" w:after="0" w:line="320" w:lineRule="atLeast"/>
        <w:jc w:val="center"/>
        <w:rPr>
          <w:rFonts w:asciiTheme="minorBidi" w:eastAsia="Times New Roman" w:hAnsiTheme="minorBidi"/>
          <w:b/>
          <w:bCs/>
          <w:noProof/>
          <w:rtl/>
          <w:lang w:eastAsia="he-IL"/>
        </w:rPr>
      </w:pPr>
      <w:r w:rsidRPr="00BC22AB">
        <w:rPr>
          <w:rFonts w:asciiTheme="minorBidi" w:eastAsia="Times New Roman" w:hAnsiTheme="minorBidi"/>
          <w:b/>
          <w:bCs/>
          <w:noProof/>
          <w:u w:val="single"/>
          <w:rtl/>
        </w:rPr>
        <w:t xml:space="preserve">הסכם התקשרות במסגרת </w:t>
      </w:r>
      <w:r w:rsidRPr="00BC22AB">
        <w:rPr>
          <w:rFonts w:asciiTheme="minorBidi" w:eastAsia="Times New Roman" w:hAnsiTheme="minorBidi"/>
          <w:b/>
          <w:bCs/>
          <w:noProof/>
          <w:u w:val="single"/>
          <w:rtl/>
          <w:lang w:eastAsia="he-IL"/>
        </w:rPr>
        <w:t>[</w:t>
      </w:r>
      <w:r w:rsidR="00E84A79">
        <w:rPr>
          <w:rFonts w:asciiTheme="minorBidi" w:eastAsia="Times New Roman" w:hAnsiTheme="minorBidi" w:hint="cs"/>
          <w:b/>
          <w:bCs/>
          <w:noProof/>
          <w:u w:val="single"/>
          <w:rtl/>
          <w:lang w:eastAsia="he-IL"/>
        </w:rPr>
        <w:t>5</w:t>
      </w:r>
      <w:r w:rsidR="00020FA5">
        <w:rPr>
          <w:rFonts w:asciiTheme="minorBidi" w:eastAsia="Times New Roman" w:hAnsiTheme="minorBidi" w:hint="cs"/>
          <w:b/>
          <w:bCs/>
          <w:noProof/>
          <w:u w:val="single"/>
          <w:rtl/>
          <w:lang w:eastAsia="he-IL"/>
        </w:rPr>
        <w:t>0</w:t>
      </w:r>
      <w:r w:rsidRPr="00BC22AB">
        <w:rPr>
          <w:rFonts w:asciiTheme="minorBidi" w:eastAsia="Times New Roman" w:hAnsiTheme="minorBidi"/>
          <w:b/>
          <w:bCs/>
          <w:noProof/>
          <w:u w:val="single"/>
          <w:rtl/>
          <w:lang w:eastAsia="he-IL"/>
        </w:rPr>
        <w:t>/201</w:t>
      </w:r>
      <w:r w:rsidR="00020FA5">
        <w:rPr>
          <w:rFonts w:asciiTheme="minorBidi" w:eastAsia="Times New Roman" w:hAnsiTheme="minorBidi" w:hint="cs"/>
          <w:b/>
          <w:bCs/>
          <w:noProof/>
          <w:u w:val="single"/>
          <w:rtl/>
          <w:lang w:eastAsia="he-IL"/>
        </w:rPr>
        <w:t>7</w:t>
      </w:r>
      <w:r w:rsidRPr="00BC22AB">
        <w:rPr>
          <w:rFonts w:asciiTheme="minorBidi" w:eastAsia="Times New Roman" w:hAnsiTheme="minorBidi"/>
          <w:b/>
          <w:bCs/>
          <w:noProof/>
          <w:rtl/>
          <w:lang w:eastAsia="he-IL"/>
        </w:rPr>
        <w:t xml:space="preserve">] </w:t>
      </w:r>
      <w:r w:rsidR="00E84A79">
        <w:rPr>
          <w:rFonts w:asciiTheme="minorBidi" w:eastAsia="Times New Roman" w:hAnsiTheme="minorBidi" w:cs="Arial" w:hint="cs"/>
          <w:b/>
          <w:bCs/>
          <w:noProof/>
          <w:rtl/>
          <w:lang w:eastAsia="he-IL"/>
        </w:rPr>
        <w:t xml:space="preserve"> - </w:t>
      </w:r>
      <w:r w:rsidR="00680C02" w:rsidRPr="00680C02">
        <w:rPr>
          <w:rFonts w:asciiTheme="minorBidi" w:eastAsia="Times New Roman" w:hAnsiTheme="minorBidi" w:cs="Arial" w:hint="cs"/>
          <w:b/>
          <w:bCs/>
          <w:noProof/>
          <w:rtl/>
          <w:lang w:eastAsia="he-IL"/>
        </w:rPr>
        <w:t>מידע</w:t>
      </w:r>
      <w:r w:rsidR="00680C02" w:rsidRPr="00680C02">
        <w:rPr>
          <w:rFonts w:asciiTheme="minorBidi" w:eastAsia="Times New Roman" w:hAnsiTheme="minorBidi" w:cs="Arial"/>
          <w:b/>
          <w:bCs/>
          <w:noProof/>
          <w:rtl/>
          <w:lang w:eastAsia="he-IL"/>
        </w:rPr>
        <w:t xml:space="preserve"> </w:t>
      </w:r>
      <w:r w:rsidR="00680C02" w:rsidRPr="00680C02">
        <w:rPr>
          <w:rFonts w:asciiTheme="minorBidi" w:eastAsia="Times New Roman" w:hAnsiTheme="minorBidi" w:cs="Arial" w:hint="cs"/>
          <w:b/>
          <w:bCs/>
          <w:noProof/>
          <w:rtl/>
          <w:lang w:eastAsia="he-IL"/>
        </w:rPr>
        <w:t>משלים</w:t>
      </w:r>
      <w:r w:rsidR="00680C02" w:rsidRPr="00680C02">
        <w:rPr>
          <w:rFonts w:asciiTheme="minorBidi" w:eastAsia="Times New Roman" w:hAnsiTheme="minorBidi" w:cs="Arial"/>
          <w:b/>
          <w:bCs/>
          <w:noProof/>
          <w:rtl/>
          <w:lang w:eastAsia="he-IL"/>
        </w:rPr>
        <w:t xml:space="preserve"> </w:t>
      </w:r>
      <w:r w:rsidR="00680C02" w:rsidRPr="00680C02">
        <w:rPr>
          <w:rFonts w:asciiTheme="minorBidi" w:eastAsia="Times New Roman" w:hAnsiTheme="minorBidi" w:cs="Arial" w:hint="cs"/>
          <w:b/>
          <w:bCs/>
          <w:noProof/>
          <w:rtl/>
          <w:lang w:eastAsia="he-IL"/>
        </w:rPr>
        <w:t>לתהליכי</w:t>
      </w:r>
      <w:r w:rsidR="00680C02" w:rsidRPr="00680C02">
        <w:rPr>
          <w:rFonts w:asciiTheme="minorBidi" w:eastAsia="Times New Roman" w:hAnsiTheme="minorBidi" w:cs="Arial"/>
          <w:b/>
          <w:bCs/>
          <w:noProof/>
          <w:rtl/>
          <w:lang w:eastAsia="he-IL"/>
        </w:rPr>
        <w:t xml:space="preserve"> </w:t>
      </w:r>
      <w:r w:rsidR="00680C02" w:rsidRPr="00680C02">
        <w:rPr>
          <w:rFonts w:asciiTheme="minorBidi" w:eastAsia="Times New Roman" w:hAnsiTheme="minorBidi" w:cs="Arial" w:hint="cs"/>
          <w:b/>
          <w:bCs/>
          <w:noProof/>
          <w:rtl/>
          <w:lang w:eastAsia="he-IL"/>
        </w:rPr>
        <w:t>בריאות</w:t>
      </w:r>
      <w:r w:rsidR="00680C02" w:rsidRPr="00680C02">
        <w:rPr>
          <w:rFonts w:asciiTheme="minorBidi" w:eastAsia="Times New Roman" w:hAnsiTheme="minorBidi" w:cs="Arial"/>
          <w:b/>
          <w:bCs/>
          <w:noProof/>
          <w:rtl/>
          <w:lang w:eastAsia="he-IL"/>
        </w:rPr>
        <w:t xml:space="preserve"> </w:t>
      </w:r>
      <w:r w:rsidR="00680C02" w:rsidRPr="00680C02">
        <w:rPr>
          <w:rFonts w:asciiTheme="minorBidi" w:eastAsia="Times New Roman" w:hAnsiTheme="minorBidi" w:cs="Arial" w:hint="cs"/>
          <w:b/>
          <w:bCs/>
          <w:noProof/>
          <w:rtl/>
          <w:lang w:eastAsia="he-IL"/>
        </w:rPr>
        <w:t>לאומיים</w:t>
      </w:r>
      <w:r w:rsidR="00680C02" w:rsidRPr="00680C02">
        <w:rPr>
          <w:rFonts w:asciiTheme="minorBidi" w:eastAsia="Times New Roman" w:hAnsiTheme="minorBidi" w:cs="Arial"/>
          <w:b/>
          <w:bCs/>
          <w:noProof/>
          <w:rtl/>
          <w:lang w:eastAsia="he-IL"/>
        </w:rPr>
        <w:t xml:space="preserve">/ </w:t>
      </w:r>
      <w:r w:rsidR="00680C02" w:rsidRPr="00680C02">
        <w:rPr>
          <w:rFonts w:asciiTheme="minorBidi" w:eastAsia="Times New Roman" w:hAnsiTheme="minorBidi" w:cs="Arial" w:hint="cs"/>
          <w:b/>
          <w:bCs/>
          <w:noProof/>
          <w:rtl/>
          <w:lang w:eastAsia="he-IL"/>
        </w:rPr>
        <w:t>נתונים</w:t>
      </w:r>
      <w:r w:rsidR="00680C02" w:rsidRPr="00680C02">
        <w:rPr>
          <w:rFonts w:asciiTheme="minorBidi" w:eastAsia="Times New Roman" w:hAnsiTheme="minorBidi" w:cs="Arial"/>
          <w:b/>
          <w:bCs/>
          <w:noProof/>
          <w:rtl/>
          <w:lang w:eastAsia="he-IL"/>
        </w:rPr>
        <w:t xml:space="preserve"> </w:t>
      </w:r>
      <w:r w:rsidR="00680C02" w:rsidRPr="00680C02">
        <w:rPr>
          <w:rFonts w:asciiTheme="minorBidi" w:eastAsia="Times New Roman" w:hAnsiTheme="minorBidi" w:cs="Arial" w:hint="cs"/>
          <w:b/>
          <w:bCs/>
          <w:noProof/>
          <w:rtl/>
          <w:lang w:eastAsia="he-IL"/>
        </w:rPr>
        <w:t>תפעוליים</w:t>
      </w:r>
      <w:r w:rsidR="00680C02" w:rsidRPr="00680C02">
        <w:rPr>
          <w:rFonts w:asciiTheme="minorBidi" w:eastAsia="Times New Roman" w:hAnsiTheme="minorBidi" w:cs="Arial"/>
          <w:b/>
          <w:bCs/>
          <w:noProof/>
          <w:rtl/>
          <w:lang w:eastAsia="he-IL"/>
        </w:rPr>
        <w:t xml:space="preserve"> </w:t>
      </w:r>
      <w:r w:rsidR="00680C02" w:rsidRPr="00680C02">
        <w:rPr>
          <w:rFonts w:asciiTheme="minorBidi" w:eastAsia="Times New Roman" w:hAnsiTheme="minorBidi" w:cs="Arial" w:hint="cs"/>
          <w:b/>
          <w:bCs/>
          <w:noProof/>
          <w:rtl/>
          <w:lang w:eastAsia="he-IL"/>
        </w:rPr>
        <w:t>בארגוני</w:t>
      </w:r>
      <w:r w:rsidR="00680C02" w:rsidRPr="00680C02">
        <w:rPr>
          <w:rFonts w:asciiTheme="minorBidi" w:eastAsia="Times New Roman" w:hAnsiTheme="minorBidi" w:cs="Arial"/>
          <w:b/>
          <w:bCs/>
          <w:noProof/>
          <w:rtl/>
          <w:lang w:eastAsia="he-IL"/>
        </w:rPr>
        <w:t xml:space="preserve"> </w:t>
      </w:r>
      <w:r w:rsidR="00680C02" w:rsidRPr="00680C02">
        <w:rPr>
          <w:rFonts w:asciiTheme="minorBidi" w:eastAsia="Times New Roman" w:hAnsiTheme="minorBidi" w:cs="Arial" w:hint="cs"/>
          <w:b/>
          <w:bCs/>
          <w:noProof/>
          <w:rtl/>
          <w:lang w:eastAsia="he-IL"/>
        </w:rPr>
        <w:t>הבריאות</w:t>
      </w:r>
    </w:p>
    <w:p w:rsidR="008D722D" w:rsidRPr="00BC22AB" w:rsidRDefault="008D722D" w:rsidP="008D722D">
      <w:pPr>
        <w:spacing w:before="120" w:after="0" w:line="320" w:lineRule="atLeast"/>
        <w:jc w:val="both"/>
        <w:rPr>
          <w:rFonts w:asciiTheme="minorBidi" w:eastAsia="Times New Roman" w:hAnsiTheme="minorBidi"/>
          <w:b/>
          <w:bCs/>
          <w:noProof/>
          <w:u w:val="single"/>
          <w:rtl/>
          <w:lang w:eastAsia="he-IL"/>
        </w:rPr>
      </w:pPr>
      <w:r w:rsidRPr="00BC22AB">
        <w:rPr>
          <w:rFonts w:asciiTheme="minorBidi" w:eastAsia="Times New Roman" w:hAnsiTheme="minorBidi"/>
          <w:b/>
          <w:bCs/>
          <w:noProof/>
          <w:u w:val="single"/>
          <w:rtl/>
          <w:lang w:eastAsia="he-IL"/>
        </w:rPr>
        <w:t xml:space="preserve"> </w:t>
      </w:r>
    </w:p>
    <w:p w:rsidR="008D722D" w:rsidRPr="00BC22AB" w:rsidRDefault="008D722D" w:rsidP="008D722D">
      <w:pPr>
        <w:spacing w:before="120" w:after="0" w:line="360" w:lineRule="auto"/>
        <w:jc w:val="both"/>
        <w:rPr>
          <w:rFonts w:asciiTheme="minorBidi" w:eastAsia="Times New Roman" w:hAnsiTheme="minorBidi"/>
          <w:noProof/>
          <w:rtl/>
        </w:rPr>
      </w:pPr>
    </w:p>
    <w:p w:rsidR="008D722D" w:rsidRPr="00BC22AB" w:rsidRDefault="008D722D" w:rsidP="00772388">
      <w:pPr>
        <w:tabs>
          <w:tab w:val="left" w:pos="720"/>
          <w:tab w:val="left" w:pos="1440"/>
          <w:tab w:val="left" w:pos="2160"/>
          <w:tab w:val="left" w:pos="2880"/>
          <w:tab w:val="left" w:pos="3600"/>
          <w:tab w:val="left" w:pos="4320"/>
          <w:tab w:val="left" w:pos="5040"/>
          <w:tab w:val="left" w:pos="5760"/>
          <w:tab w:val="left" w:pos="6180"/>
        </w:tabs>
        <w:spacing w:before="120" w:after="240" w:line="360" w:lineRule="auto"/>
        <w:jc w:val="both"/>
        <w:rPr>
          <w:rFonts w:asciiTheme="minorBidi" w:eastAsia="Times New Roman" w:hAnsiTheme="minorBidi"/>
          <w:noProof/>
          <w:rtl/>
        </w:rPr>
      </w:pPr>
      <w:r w:rsidRPr="00BC22AB">
        <w:rPr>
          <w:rFonts w:asciiTheme="minorBidi" w:eastAsia="Times New Roman" w:hAnsiTheme="minorBidi"/>
          <w:noProof/>
          <w:rtl/>
        </w:rPr>
        <w:tab/>
        <w:t>שנערך ונחתם ביום ______ בחודש _______</w:t>
      </w:r>
      <w:r w:rsidRPr="00BC22AB">
        <w:rPr>
          <w:rFonts w:asciiTheme="minorBidi" w:eastAsia="Times New Roman" w:hAnsiTheme="minorBidi"/>
          <w:noProof/>
        </w:rPr>
        <w:t xml:space="preserve"> </w:t>
      </w:r>
      <w:r w:rsidRPr="00BC22AB">
        <w:rPr>
          <w:rFonts w:asciiTheme="minorBidi" w:eastAsia="Times New Roman" w:hAnsiTheme="minorBidi"/>
          <w:noProof/>
          <w:rtl/>
        </w:rPr>
        <w:t xml:space="preserve">בשנת </w:t>
      </w:r>
      <w:r w:rsidR="00772388">
        <w:rPr>
          <w:rFonts w:asciiTheme="minorBidi" w:eastAsia="Times New Roman" w:hAnsiTheme="minorBidi" w:hint="cs"/>
          <w:noProof/>
          <w:rtl/>
        </w:rPr>
        <w:t>2017</w:t>
      </w:r>
      <w:r w:rsidRPr="00BC22AB">
        <w:rPr>
          <w:rFonts w:asciiTheme="minorBidi" w:eastAsia="Times New Roman" w:hAnsiTheme="minorBidi"/>
          <w:noProof/>
          <w:rtl/>
        </w:rPr>
        <w:tab/>
      </w:r>
      <w:r w:rsidRPr="00BC22AB">
        <w:rPr>
          <w:rFonts w:asciiTheme="minorBidi" w:eastAsia="Times New Roman" w:hAnsiTheme="minorBidi"/>
          <w:noProof/>
          <w:rtl/>
        </w:rPr>
        <w:tab/>
      </w:r>
    </w:p>
    <w:p w:rsidR="008D722D" w:rsidRPr="00BC22AB" w:rsidRDefault="008D722D" w:rsidP="008D722D">
      <w:pPr>
        <w:spacing w:before="120" w:after="0" w:line="360" w:lineRule="auto"/>
        <w:jc w:val="both"/>
        <w:rPr>
          <w:rFonts w:asciiTheme="minorBidi" w:eastAsia="Times New Roman" w:hAnsiTheme="minorBidi"/>
          <w:noProof/>
          <w:rtl/>
        </w:rPr>
      </w:pPr>
    </w:p>
    <w:p w:rsidR="008D722D" w:rsidRPr="00BC22AB" w:rsidRDefault="008D722D" w:rsidP="008D722D">
      <w:pPr>
        <w:spacing w:before="120" w:after="0" w:line="360" w:lineRule="auto"/>
        <w:jc w:val="both"/>
        <w:rPr>
          <w:rFonts w:asciiTheme="minorBidi" w:eastAsia="Times New Roman" w:hAnsiTheme="minorBidi"/>
          <w:b/>
          <w:bCs/>
          <w:noProof/>
          <w:rtl/>
        </w:rPr>
      </w:pPr>
      <w:r w:rsidRPr="00BC22AB">
        <w:rPr>
          <w:rFonts w:asciiTheme="minorBidi" w:eastAsia="Times New Roman" w:hAnsiTheme="minorBidi"/>
          <w:b/>
          <w:bCs/>
          <w:noProof/>
          <w:u w:val="single"/>
          <w:rtl/>
        </w:rPr>
        <w:t>ב  י  ן</w:t>
      </w:r>
    </w:p>
    <w:p w:rsidR="008D722D" w:rsidRPr="00BC22AB" w:rsidRDefault="008D722D" w:rsidP="008D722D">
      <w:pPr>
        <w:spacing w:before="120" w:after="0" w:line="360" w:lineRule="auto"/>
        <w:jc w:val="both"/>
        <w:rPr>
          <w:rFonts w:asciiTheme="minorBidi" w:eastAsia="Times New Roman" w:hAnsiTheme="minorBidi"/>
          <w:noProof/>
          <w:rtl/>
        </w:rPr>
      </w:pPr>
    </w:p>
    <w:p w:rsidR="008D722D" w:rsidRPr="00BC22AB" w:rsidRDefault="008D722D" w:rsidP="008D722D">
      <w:pPr>
        <w:tabs>
          <w:tab w:val="left" w:pos="7087"/>
        </w:tabs>
        <w:spacing w:before="120" w:after="240" w:line="360" w:lineRule="auto"/>
        <w:ind w:right="426"/>
        <w:jc w:val="both"/>
        <w:rPr>
          <w:rFonts w:asciiTheme="minorBidi" w:eastAsia="Times New Roman" w:hAnsiTheme="minorBidi"/>
          <w:noProof/>
          <w:rtl/>
        </w:rPr>
      </w:pPr>
      <w:r w:rsidRPr="00BC22AB">
        <w:rPr>
          <w:rFonts w:asciiTheme="minorBidi" w:eastAsia="Times New Roman" w:hAnsiTheme="minorBidi"/>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8D722D" w:rsidRPr="00BC22AB" w:rsidRDefault="008D722D" w:rsidP="008D722D">
      <w:pPr>
        <w:tabs>
          <w:tab w:val="left" w:pos="7087"/>
        </w:tabs>
        <w:spacing w:before="120" w:after="240" w:line="360" w:lineRule="auto"/>
        <w:ind w:right="426"/>
        <w:jc w:val="both"/>
        <w:rPr>
          <w:rFonts w:asciiTheme="minorBidi" w:eastAsia="Times New Roman" w:hAnsiTheme="minorBidi"/>
          <w:noProof/>
          <w:rtl/>
        </w:rPr>
      </w:pPr>
      <w:r w:rsidRPr="00BC22AB">
        <w:rPr>
          <w:rFonts w:asciiTheme="minorBidi" w:eastAsia="Times New Roman" w:hAnsiTheme="minorBidi"/>
          <w:noProof/>
          <w:rtl/>
        </w:rPr>
        <w:t xml:space="preserve">(להלן: "המזמין" או "משרד הבריאות" או "המשרד")                                                                                                     </w:t>
      </w:r>
    </w:p>
    <w:p w:rsidR="008D722D" w:rsidRPr="00BC22AB" w:rsidRDefault="008D722D" w:rsidP="008D722D">
      <w:pPr>
        <w:tabs>
          <w:tab w:val="left" w:pos="7087"/>
        </w:tabs>
        <w:spacing w:before="120" w:after="0" w:line="360" w:lineRule="auto"/>
        <w:ind w:right="426"/>
        <w:jc w:val="both"/>
        <w:rPr>
          <w:rFonts w:asciiTheme="minorBidi" w:eastAsia="Times New Roman" w:hAnsiTheme="minorBidi"/>
          <w:b/>
          <w:bCs/>
          <w:noProof/>
          <w:rtl/>
        </w:rPr>
      </w:pPr>
      <w:r w:rsidRPr="00BC22AB">
        <w:rPr>
          <w:rFonts w:asciiTheme="minorBidi" w:eastAsia="Times New Roman" w:hAnsiTheme="minorBidi"/>
          <w:b/>
          <w:bCs/>
          <w:noProof/>
          <w:rtl/>
        </w:rPr>
        <w:t xml:space="preserve">  מצד אחד</w:t>
      </w:r>
    </w:p>
    <w:p w:rsidR="008D722D" w:rsidRPr="00BC22AB" w:rsidRDefault="008D722D" w:rsidP="008D722D">
      <w:pPr>
        <w:spacing w:before="120" w:after="0" w:line="360" w:lineRule="auto"/>
        <w:jc w:val="both"/>
        <w:rPr>
          <w:rFonts w:asciiTheme="minorBidi" w:eastAsia="Times New Roman" w:hAnsiTheme="minorBidi"/>
          <w:noProof/>
          <w:rtl/>
        </w:rPr>
      </w:pPr>
    </w:p>
    <w:p w:rsidR="008D722D" w:rsidRPr="00BC22AB" w:rsidRDefault="008D722D" w:rsidP="008D722D">
      <w:pPr>
        <w:spacing w:before="120" w:after="240" w:line="360" w:lineRule="auto"/>
        <w:jc w:val="both"/>
        <w:rPr>
          <w:rFonts w:asciiTheme="minorBidi" w:eastAsia="Times New Roman" w:hAnsiTheme="minorBidi"/>
          <w:b/>
          <w:bCs/>
          <w:noProof/>
          <w:u w:val="single"/>
          <w:rtl/>
        </w:rPr>
      </w:pPr>
      <w:r w:rsidRPr="00BC22AB">
        <w:rPr>
          <w:rFonts w:asciiTheme="minorBidi" w:eastAsia="Times New Roman" w:hAnsiTheme="minorBidi"/>
          <w:b/>
          <w:bCs/>
          <w:noProof/>
          <w:u w:val="single"/>
          <w:rtl/>
        </w:rPr>
        <w:t>ל  ב  י  ן</w:t>
      </w:r>
    </w:p>
    <w:p w:rsidR="008D722D" w:rsidRPr="00BC22AB" w:rsidRDefault="008D722D" w:rsidP="008D722D">
      <w:pPr>
        <w:spacing w:before="120" w:after="240" w:line="360" w:lineRule="auto"/>
        <w:jc w:val="both"/>
        <w:rPr>
          <w:rFonts w:asciiTheme="minorBidi" w:eastAsia="Times New Roman" w:hAnsiTheme="minorBidi"/>
          <w:noProof/>
          <w:rtl/>
        </w:rPr>
      </w:pPr>
      <w:r w:rsidRPr="00BC22AB">
        <w:rPr>
          <w:rFonts w:asciiTheme="minorBidi" w:eastAsia="Times New Roman" w:hAnsiTheme="minorBidi"/>
          <w:noProof/>
          <w:rtl/>
        </w:rPr>
        <w:t>הזוכה _______________________      מספר מזהה (ח.פ/ ת.ז.) __________________</w:t>
      </w:r>
    </w:p>
    <w:p w:rsidR="008D722D" w:rsidRPr="00BC22AB" w:rsidRDefault="008D722D" w:rsidP="008D722D">
      <w:pPr>
        <w:spacing w:before="120" w:after="240" w:line="360" w:lineRule="auto"/>
        <w:jc w:val="both"/>
        <w:rPr>
          <w:rFonts w:asciiTheme="minorBidi" w:eastAsia="Times New Roman" w:hAnsiTheme="minorBidi"/>
          <w:noProof/>
          <w:rtl/>
        </w:rPr>
      </w:pPr>
      <w:r w:rsidRPr="00BC22AB">
        <w:rPr>
          <w:rFonts w:asciiTheme="minorBidi" w:eastAsia="Times New Roman" w:hAnsiTheme="minorBidi"/>
          <w:noProof/>
          <w:rtl/>
        </w:rPr>
        <w:t>אשר כתובתו ________________________________________________________</w:t>
      </w:r>
    </w:p>
    <w:p w:rsidR="008D722D" w:rsidRPr="00BC22AB" w:rsidRDefault="008D722D" w:rsidP="008D722D">
      <w:pPr>
        <w:tabs>
          <w:tab w:val="left" w:pos="7087"/>
        </w:tabs>
        <w:spacing w:before="120" w:after="240" w:line="360" w:lineRule="auto"/>
        <w:jc w:val="both"/>
        <w:rPr>
          <w:rFonts w:asciiTheme="minorBidi" w:eastAsia="Times New Roman" w:hAnsiTheme="minorBidi"/>
          <w:noProof/>
          <w:rtl/>
        </w:rPr>
      </w:pPr>
      <w:r w:rsidRPr="00BC22AB">
        <w:rPr>
          <w:rFonts w:asciiTheme="minorBidi" w:eastAsia="Times New Roman" w:hAnsiTheme="minorBidi"/>
          <w:noProof/>
          <w:rtl/>
          <w:lang w:eastAsia="he-IL"/>
        </w:rPr>
        <w:t>באמצעות המוסמך/ים לחתום בשם הזוכה ולחייבו בחתימתו/תם  __________________</w:t>
      </w:r>
      <w:r w:rsidRPr="00BC22AB">
        <w:rPr>
          <w:rFonts w:asciiTheme="minorBidi" w:eastAsia="Times New Roman" w:hAnsiTheme="minorBidi"/>
          <w:noProof/>
          <w:rtl/>
        </w:rPr>
        <w:t xml:space="preserve"> (להלן: "הספק")</w:t>
      </w:r>
    </w:p>
    <w:p w:rsidR="008D722D" w:rsidRPr="00BC22AB" w:rsidRDefault="008D722D" w:rsidP="008D722D">
      <w:pPr>
        <w:spacing w:before="120" w:after="0" w:line="360" w:lineRule="auto"/>
        <w:jc w:val="both"/>
        <w:rPr>
          <w:rFonts w:asciiTheme="minorBidi" w:eastAsia="Times New Roman" w:hAnsiTheme="minorBidi"/>
          <w:b/>
          <w:bCs/>
          <w:noProof/>
          <w:rtl/>
        </w:rPr>
      </w:pPr>
      <w:r w:rsidRPr="00BC22AB">
        <w:rPr>
          <w:rFonts w:asciiTheme="minorBidi" w:eastAsia="Times New Roman" w:hAnsiTheme="minorBidi"/>
          <w:b/>
          <w:bCs/>
          <w:noProof/>
          <w:rtl/>
        </w:rPr>
        <w:t>מצד שני</w:t>
      </w:r>
    </w:p>
    <w:p w:rsidR="008D722D" w:rsidRPr="00BC22AB" w:rsidRDefault="008D722D" w:rsidP="008D722D">
      <w:pPr>
        <w:spacing w:before="120" w:after="0" w:line="360" w:lineRule="auto"/>
        <w:jc w:val="both"/>
        <w:rPr>
          <w:rFonts w:asciiTheme="minorBidi" w:eastAsia="Times New Roman" w:hAnsiTheme="minorBidi"/>
          <w:noProof/>
          <w:rtl/>
        </w:rPr>
      </w:pPr>
    </w:p>
    <w:p w:rsidR="008D722D" w:rsidRPr="00BC22AB" w:rsidRDefault="008D722D" w:rsidP="009D7EAD">
      <w:pPr>
        <w:spacing w:before="120" w:after="0" w:line="360" w:lineRule="auto"/>
        <w:ind w:right="567"/>
        <w:jc w:val="both"/>
        <w:rPr>
          <w:rFonts w:asciiTheme="minorBidi" w:eastAsia="Times New Roman" w:hAnsiTheme="minorBidi"/>
          <w:noProof/>
          <w:rtl/>
          <w:lang w:eastAsia="ko-KR"/>
        </w:rPr>
      </w:pPr>
      <w:r w:rsidRPr="00BC22AB">
        <w:rPr>
          <w:rFonts w:asciiTheme="minorBidi" w:eastAsia="Times New Roman" w:hAnsiTheme="minorBidi"/>
          <w:noProof/>
          <w:rtl/>
          <w:lang w:eastAsia="he-IL"/>
        </w:rPr>
        <w:t>הואיל:</w:t>
      </w:r>
      <w:r w:rsidRPr="00BC22AB">
        <w:rPr>
          <w:rFonts w:asciiTheme="minorBidi" w:eastAsia="Times New Roman" w:hAnsiTheme="minorBidi"/>
          <w:noProof/>
          <w:rtl/>
          <w:lang w:eastAsia="he-IL"/>
        </w:rPr>
        <w:tab/>
        <w:t xml:space="preserve"> והמזמין פרסם מכרז מס' [</w:t>
      </w:r>
      <w:r w:rsidR="009D7EAD">
        <w:rPr>
          <w:rFonts w:asciiTheme="minorBidi" w:eastAsia="Times New Roman" w:hAnsiTheme="minorBidi" w:hint="cs"/>
          <w:noProof/>
          <w:rtl/>
          <w:lang w:eastAsia="he-IL"/>
        </w:rPr>
        <w:t>5</w:t>
      </w:r>
      <w:r w:rsidR="009C45BD">
        <w:rPr>
          <w:rFonts w:asciiTheme="minorBidi" w:eastAsia="Times New Roman" w:hAnsiTheme="minorBidi" w:hint="cs"/>
          <w:noProof/>
          <w:rtl/>
          <w:lang w:eastAsia="he-IL"/>
        </w:rPr>
        <w:t>0</w:t>
      </w:r>
      <w:r w:rsidRPr="00BC22AB">
        <w:rPr>
          <w:rFonts w:asciiTheme="minorBidi" w:eastAsia="Times New Roman" w:hAnsiTheme="minorBidi"/>
          <w:noProof/>
          <w:rtl/>
          <w:lang w:eastAsia="he-IL"/>
        </w:rPr>
        <w:t>/</w:t>
      </w:r>
      <w:r w:rsidR="009C45BD" w:rsidRPr="00BC22AB">
        <w:rPr>
          <w:rFonts w:asciiTheme="minorBidi" w:eastAsia="Times New Roman" w:hAnsiTheme="minorBidi"/>
          <w:noProof/>
          <w:rtl/>
          <w:lang w:eastAsia="he-IL"/>
        </w:rPr>
        <w:t>201</w:t>
      </w:r>
      <w:r w:rsidR="009C45BD">
        <w:rPr>
          <w:rFonts w:asciiTheme="minorBidi" w:eastAsia="Times New Roman" w:hAnsiTheme="minorBidi" w:hint="cs"/>
          <w:noProof/>
          <w:rtl/>
          <w:lang w:eastAsia="he-IL"/>
        </w:rPr>
        <w:t>7</w:t>
      </w:r>
      <w:r w:rsidRPr="00BC22AB">
        <w:rPr>
          <w:rFonts w:asciiTheme="minorBidi" w:eastAsia="Times New Roman" w:hAnsiTheme="minorBidi"/>
          <w:noProof/>
          <w:rtl/>
          <w:lang w:eastAsia="he-IL"/>
        </w:rPr>
        <w:t xml:space="preserve">], </w:t>
      </w:r>
      <w:r w:rsidRPr="00BC22AB">
        <w:rPr>
          <w:rFonts w:asciiTheme="minorBidi" w:eastAsia="Times New Roman" w:hAnsiTheme="minorBidi"/>
          <w:b/>
          <w:bCs/>
          <w:noProof/>
          <w:rtl/>
          <w:lang w:eastAsia="ko-KR"/>
        </w:rPr>
        <w:t xml:space="preserve">והואיל:  והספק הגיש הצעתו למכרז והצעתו נבחרה ע"י המשרד כהצעה הזוכה;  </w:t>
      </w:r>
    </w:p>
    <w:p w:rsidR="008D722D" w:rsidRPr="00BC22AB" w:rsidRDefault="008D722D" w:rsidP="008D722D">
      <w:pPr>
        <w:spacing w:before="120" w:after="0" w:line="360" w:lineRule="auto"/>
        <w:ind w:right="567"/>
        <w:jc w:val="both"/>
        <w:rPr>
          <w:rFonts w:asciiTheme="minorBidi" w:eastAsia="Times New Roman" w:hAnsiTheme="minorBidi"/>
          <w:b/>
          <w:bCs/>
          <w:noProof/>
          <w:rtl/>
          <w:lang w:eastAsia="ko-KR"/>
        </w:rPr>
      </w:pPr>
      <w:r w:rsidRPr="00BC22AB">
        <w:rPr>
          <w:rFonts w:asciiTheme="minorBidi" w:eastAsia="Times New Roman" w:hAnsiTheme="minorBidi"/>
          <w:b/>
          <w:bCs/>
          <w:noProof/>
          <w:rtl/>
          <w:lang w:eastAsia="ko-KR"/>
        </w:rPr>
        <w:t xml:space="preserve">והואיל: 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8D722D" w:rsidRPr="00BC22AB" w:rsidRDefault="008D722D" w:rsidP="008D722D">
      <w:pPr>
        <w:spacing w:before="120" w:after="0" w:line="360" w:lineRule="auto"/>
        <w:ind w:right="567"/>
        <w:jc w:val="both"/>
        <w:rPr>
          <w:rFonts w:asciiTheme="minorBidi" w:eastAsia="Times New Roman" w:hAnsiTheme="minorBidi"/>
          <w:noProof/>
          <w:rtl/>
          <w:lang w:eastAsia="ko-KR"/>
        </w:rPr>
      </w:pPr>
    </w:p>
    <w:p w:rsidR="008D722D" w:rsidRPr="00BC22AB" w:rsidRDefault="008D722D" w:rsidP="008D722D">
      <w:pPr>
        <w:spacing w:before="120" w:after="0" w:line="360" w:lineRule="auto"/>
        <w:ind w:right="567"/>
        <w:jc w:val="both"/>
        <w:rPr>
          <w:rFonts w:asciiTheme="minorBidi" w:eastAsia="Times New Roman" w:hAnsiTheme="minorBidi"/>
          <w:noProof/>
          <w:rtl/>
          <w:lang w:eastAsia="ko-KR"/>
        </w:rPr>
      </w:pPr>
      <w:r w:rsidRPr="00BC22AB">
        <w:rPr>
          <w:rFonts w:asciiTheme="minorBidi" w:eastAsia="Times New Roman" w:hAnsiTheme="minorBidi"/>
          <w:noProof/>
          <w:rtl/>
          <w:lang w:eastAsia="ko-KR"/>
        </w:rPr>
        <w:lastRenderedPageBreak/>
        <w:t>והואיל</w:t>
      </w:r>
      <w:r w:rsidRPr="00BC22AB">
        <w:rPr>
          <w:rFonts w:asciiTheme="minorBidi" w:eastAsia="Times New Roman" w:hAnsiTheme="minorBidi"/>
          <w:noProof/>
          <w:lang w:eastAsia="ko-KR"/>
        </w:rPr>
        <w:t>:</w:t>
      </w:r>
      <w:r w:rsidRPr="00BC22AB">
        <w:rPr>
          <w:rFonts w:asciiTheme="minorBidi" w:eastAsia="Times New Roman" w:hAnsiTheme="minorBidi"/>
          <w:noProof/>
          <w:rtl/>
          <w:lang w:eastAsia="ko-KR"/>
        </w:rPr>
        <w:t xml:space="preserve">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8D722D" w:rsidRPr="00BC22AB" w:rsidRDefault="008D722D" w:rsidP="008D722D">
      <w:pPr>
        <w:spacing w:before="120" w:after="0" w:line="360" w:lineRule="auto"/>
        <w:ind w:right="567"/>
        <w:jc w:val="both"/>
        <w:rPr>
          <w:rFonts w:asciiTheme="minorBidi" w:eastAsia="Times New Roman" w:hAnsiTheme="minorBidi"/>
          <w:noProof/>
          <w:rtl/>
          <w:lang w:eastAsia="ko-KR"/>
        </w:rPr>
      </w:pPr>
    </w:p>
    <w:p w:rsidR="008D722D" w:rsidRPr="00BC22AB" w:rsidRDefault="008D722D" w:rsidP="008D722D">
      <w:pPr>
        <w:spacing w:before="120" w:after="0" w:line="360" w:lineRule="auto"/>
        <w:ind w:right="567"/>
        <w:jc w:val="both"/>
        <w:rPr>
          <w:rFonts w:asciiTheme="minorBidi" w:eastAsia="Times New Roman" w:hAnsiTheme="minorBidi"/>
          <w:noProof/>
          <w:rtl/>
          <w:lang w:eastAsia="ko-KR"/>
        </w:rPr>
      </w:pPr>
      <w:r w:rsidRPr="00BC22AB">
        <w:rPr>
          <w:rFonts w:asciiTheme="minorBidi" w:eastAsia="Times New Roman" w:hAnsiTheme="minorBidi"/>
          <w:noProof/>
          <w:rtl/>
          <w:lang w:eastAsia="ko-KR"/>
        </w:rPr>
        <w:t>והואיל: והספק הצהיר והתחייב בפני המזמין, כי יש לו הידע, המומחיות והאמצעים הדרושים למתן השירותים המפורטים במכרז ובהסכם זה;</w:t>
      </w:r>
    </w:p>
    <w:p w:rsidR="008D722D" w:rsidRPr="00BC22AB" w:rsidRDefault="008D722D" w:rsidP="008D722D">
      <w:pPr>
        <w:spacing w:before="120" w:after="0" w:line="360" w:lineRule="auto"/>
        <w:ind w:right="567"/>
        <w:jc w:val="both"/>
        <w:rPr>
          <w:rFonts w:asciiTheme="minorBidi" w:eastAsia="Times New Roman" w:hAnsiTheme="minorBidi"/>
          <w:noProof/>
          <w:rtl/>
        </w:rPr>
      </w:pPr>
      <w:r w:rsidRPr="00BC22AB">
        <w:rPr>
          <w:rFonts w:asciiTheme="minorBidi" w:eastAsia="Times New Roman" w:hAnsiTheme="minorBidi"/>
          <w:noProof/>
          <w:rtl/>
        </w:rPr>
        <w:t>מסמכי המכרז רצ"ב להסכם זה, מסומנים כנספח 1  ומהווים חלק בלתי נפרד מהסכם זה.</w:t>
      </w:r>
    </w:p>
    <w:p w:rsidR="008D722D" w:rsidRPr="00BC22AB" w:rsidRDefault="008D722D" w:rsidP="008D722D">
      <w:pPr>
        <w:spacing w:before="120" w:after="0" w:line="360" w:lineRule="auto"/>
        <w:ind w:right="567"/>
        <w:jc w:val="both"/>
        <w:rPr>
          <w:rFonts w:asciiTheme="minorBidi" w:eastAsia="Times New Roman" w:hAnsiTheme="minorBidi"/>
          <w:noProof/>
          <w:rtl/>
          <w:lang w:eastAsia="ko-KR"/>
        </w:rPr>
      </w:pPr>
    </w:p>
    <w:p w:rsidR="008D722D" w:rsidRPr="00BC22AB" w:rsidRDefault="008D722D" w:rsidP="008D722D">
      <w:pPr>
        <w:spacing w:before="120" w:after="0" w:line="360" w:lineRule="auto"/>
        <w:ind w:right="567"/>
        <w:jc w:val="both"/>
        <w:rPr>
          <w:rFonts w:asciiTheme="minorBidi" w:eastAsia="Times New Roman" w:hAnsiTheme="minorBidi"/>
          <w:noProof/>
          <w:rtl/>
          <w:lang w:eastAsia="ko-KR"/>
        </w:rPr>
      </w:pPr>
      <w:r w:rsidRPr="00BC22AB">
        <w:rPr>
          <w:rFonts w:asciiTheme="minorBidi" w:eastAsia="Times New Roman" w:hAnsiTheme="minorBidi"/>
          <w:noProof/>
          <w:rtl/>
          <w:lang w:eastAsia="ko-KR"/>
        </w:rPr>
        <w:t xml:space="preserve">והואיל </w:t>
      </w:r>
      <w:r w:rsidRPr="00BC22AB">
        <w:rPr>
          <w:rFonts w:asciiTheme="minorBidi" w:eastAsia="Times New Roman" w:hAnsiTheme="minorBidi"/>
          <w:noProof/>
          <w:rtl/>
          <w:lang w:eastAsia="ko-KR"/>
        </w:rPr>
        <w:tab/>
        <w:t>והמזמין מעוניין לקבל את השירותים ונותן השירותים מעוניין להעניקם, הכול כמפורט ובכפוף למסמכי המכרז וחוזה זה;</w:t>
      </w:r>
    </w:p>
    <w:p w:rsidR="008D722D" w:rsidRPr="00BC22AB" w:rsidRDefault="008D722D" w:rsidP="008D722D">
      <w:pPr>
        <w:spacing w:before="120" w:after="0" w:line="360" w:lineRule="auto"/>
        <w:ind w:right="567"/>
        <w:jc w:val="both"/>
        <w:rPr>
          <w:rFonts w:asciiTheme="minorBidi" w:eastAsia="Times New Roman" w:hAnsiTheme="minorBidi"/>
          <w:noProof/>
          <w:rtl/>
        </w:rPr>
      </w:pPr>
      <w:r w:rsidRPr="00BC22AB">
        <w:rPr>
          <w:rFonts w:asciiTheme="minorBidi" w:eastAsia="Times New Roman" w:hAnsiTheme="minorBidi"/>
          <w:noProof/>
          <w:rtl/>
        </w:rPr>
        <w:t xml:space="preserve">הצעת הספק רצ"ב להסכם זה, מסומנת כנספח 2  ומהווה חלק בלתי נפרד מהסכם זה. </w:t>
      </w:r>
    </w:p>
    <w:p w:rsidR="008D722D" w:rsidRPr="00BC22AB" w:rsidRDefault="008D722D" w:rsidP="008D722D">
      <w:pPr>
        <w:spacing w:before="120" w:after="0" w:line="360" w:lineRule="auto"/>
        <w:ind w:right="567"/>
        <w:jc w:val="both"/>
        <w:rPr>
          <w:rFonts w:asciiTheme="minorBidi" w:eastAsia="Times New Roman" w:hAnsiTheme="minorBidi"/>
          <w:noProof/>
          <w:rtl/>
          <w:lang w:eastAsia="ko-KR"/>
        </w:rPr>
      </w:pPr>
    </w:p>
    <w:p w:rsidR="008D722D" w:rsidRPr="00BC22AB" w:rsidRDefault="008D722D" w:rsidP="008D722D">
      <w:pPr>
        <w:spacing w:before="120" w:after="0" w:line="360" w:lineRule="auto"/>
        <w:ind w:right="567"/>
        <w:jc w:val="both"/>
        <w:rPr>
          <w:rFonts w:asciiTheme="minorBidi" w:eastAsia="Times New Roman" w:hAnsiTheme="minorBidi"/>
          <w:noProof/>
          <w:rtl/>
        </w:rPr>
      </w:pPr>
      <w:r w:rsidRPr="00BC22AB">
        <w:rPr>
          <w:rFonts w:asciiTheme="minorBidi" w:eastAsia="Times New Roman" w:hAnsiTheme="minorBidi"/>
          <w:b/>
          <w:bCs/>
          <w:noProof/>
          <w:rtl/>
        </w:rPr>
        <w:t>לפיכך הוסכם הוצהר והותנה בין הצדדים כדלקמן</w:t>
      </w:r>
      <w:r w:rsidRPr="00BC22AB">
        <w:rPr>
          <w:rFonts w:asciiTheme="minorBidi" w:eastAsia="Times New Roman" w:hAnsiTheme="minorBidi"/>
          <w:noProof/>
          <w:rtl/>
        </w:rPr>
        <w:t xml:space="preserve"> :</w:t>
      </w:r>
    </w:p>
    <w:p w:rsidR="008D722D" w:rsidRPr="00BC22AB" w:rsidRDefault="008D722D" w:rsidP="00A00A12">
      <w:pPr>
        <w:pStyle w:val="21"/>
        <w:numPr>
          <w:ilvl w:val="0"/>
          <w:numId w:val="80"/>
        </w:numPr>
        <w:rPr>
          <w:noProof/>
          <w:rtl/>
        </w:rPr>
      </w:pPr>
      <w:r w:rsidRPr="00BC22AB">
        <w:rPr>
          <w:noProof/>
          <w:rtl/>
        </w:rPr>
        <w:t>הגדרות</w:t>
      </w:r>
    </w:p>
    <w:p w:rsidR="008D722D" w:rsidRPr="00BC22AB" w:rsidRDefault="008D722D" w:rsidP="008D722D">
      <w:pPr>
        <w:numPr>
          <w:ilvl w:val="1"/>
          <w:numId w:val="31"/>
        </w:numPr>
        <w:tabs>
          <w:tab w:val="num" w:pos="502"/>
          <w:tab w:val="num" w:pos="804"/>
        </w:tabs>
        <w:spacing w:before="120" w:after="0" w:line="360" w:lineRule="auto"/>
        <w:ind w:left="804" w:right="567" w:hanging="450"/>
        <w:jc w:val="both"/>
        <w:rPr>
          <w:rFonts w:asciiTheme="minorBidi" w:eastAsia="Times New Roman" w:hAnsiTheme="minorBidi"/>
          <w:noProof/>
          <w:rtl/>
        </w:rPr>
      </w:pPr>
      <w:r w:rsidRPr="00BC22AB">
        <w:rPr>
          <w:rFonts w:asciiTheme="minorBidi" w:eastAsia="Times New Roman" w:hAnsiTheme="minorBidi"/>
          <w:noProof/>
          <w:rtl/>
        </w:rPr>
        <w:t>בהסכם זה יהיו למונחים הבאים הפרשנות שלצידם אלא אם כן נאמר אחרת:</w:t>
      </w:r>
    </w:p>
    <w:p w:rsidR="008D722D" w:rsidRPr="00BC22AB" w:rsidRDefault="008D722D" w:rsidP="008D722D">
      <w:pPr>
        <w:numPr>
          <w:ilvl w:val="2"/>
          <w:numId w:val="31"/>
        </w:numPr>
        <w:tabs>
          <w:tab w:val="num" w:pos="1524"/>
        </w:tabs>
        <w:spacing w:before="120" w:after="0" w:line="360" w:lineRule="auto"/>
        <w:ind w:left="1524" w:right="567"/>
        <w:jc w:val="both"/>
        <w:rPr>
          <w:rFonts w:asciiTheme="minorBidi" w:eastAsia="Times New Roman" w:hAnsiTheme="minorBidi"/>
          <w:noProof/>
        </w:rPr>
      </w:pPr>
      <w:r w:rsidRPr="00BC22AB">
        <w:rPr>
          <w:rFonts w:asciiTheme="minorBidi" w:eastAsia="Times New Roman" w:hAnsiTheme="minorBidi"/>
          <w:noProof/>
          <w:rtl/>
        </w:rPr>
        <w:t>האגף – האגף למחשוב במשרד הבריאות ו/או כל מי שהורשה על ידו לעניין חוזה זה או כל חלק ממנו.</w:t>
      </w:r>
    </w:p>
    <w:p w:rsidR="008D722D" w:rsidRPr="00BC22AB" w:rsidRDefault="008D722D" w:rsidP="008D722D">
      <w:pPr>
        <w:numPr>
          <w:ilvl w:val="2"/>
          <w:numId w:val="31"/>
        </w:numPr>
        <w:tabs>
          <w:tab w:val="num" w:pos="1524"/>
        </w:tabs>
        <w:spacing w:before="120" w:after="0" w:line="360" w:lineRule="auto"/>
        <w:ind w:left="1524" w:right="567"/>
        <w:jc w:val="both"/>
        <w:rPr>
          <w:rFonts w:asciiTheme="minorBidi" w:eastAsia="Times New Roman" w:hAnsiTheme="minorBidi"/>
          <w:noProof/>
        </w:rPr>
      </w:pPr>
      <w:r w:rsidRPr="00BC22AB">
        <w:rPr>
          <w:rFonts w:asciiTheme="minorBidi" w:eastAsia="Times New Roman" w:hAnsiTheme="minorBidi"/>
          <w:noProof/>
          <w:rtl/>
        </w:rPr>
        <w:t>נציג ניהולי – נציג הספק כמפורט בסעיף 5.4 להסכם זה.</w:t>
      </w:r>
    </w:p>
    <w:p w:rsidR="008D722D" w:rsidRPr="00BC22AB" w:rsidRDefault="008D722D" w:rsidP="008D722D">
      <w:pPr>
        <w:numPr>
          <w:ilvl w:val="2"/>
          <w:numId w:val="31"/>
        </w:numPr>
        <w:tabs>
          <w:tab w:val="num" w:pos="1524"/>
        </w:tabs>
        <w:spacing w:before="120" w:after="0" w:line="360" w:lineRule="auto"/>
        <w:ind w:left="1524" w:right="567"/>
        <w:jc w:val="both"/>
        <w:rPr>
          <w:rFonts w:asciiTheme="minorBidi" w:eastAsia="Times New Roman" w:hAnsiTheme="minorBidi"/>
          <w:noProof/>
        </w:rPr>
      </w:pPr>
      <w:r w:rsidRPr="00BC22AB">
        <w:rPr>
          <w:rFonts w:asciiTheme="minorBidi" w:eastAsia="Times New Roman" w:hAnsiTheme="minorBidi"/>
          <w:noProof/>
          <w:rtl/>
        </w:rPr>
        <w:t xml:space="preserve">נציג המזמין - נציג מטעם משרד הבריאות כמפורט בסעיף 5.1 להסכם זה. </w:t>
      </w:r>
    </w:p>
    <w:p w:rsidR="008D722D" w:rsidRPr="00BC22AB" w:rsidRDefault="008D722D" w:rsidP="008D722D">
      <w:pPr>
        <w:tabs>
          <w:tab w:val="num" w:pos="1800"/>
        </w:tabs>
        <w:spacing w:after="0" w:line="360" w:lineRule="auto"/>
        <w:ind w:left="1524" w:right="567"/>
        <w:jc w:val="both"/>
        <w:rPr>
          <w:rFonts w:asciiTheme="minorBidi" w:eastAsia="Times New Roman" w:hAnsiTheme="minorBidi"/>
          <w:noProof/>
        </w:rPr>
      </w:pPr>
    </w:p>
    <w:p w:rsidR="008D722D" w:rsidRPr="00BC22AB" w:rsidRDefault="008D722D" w:rsidP="008D722D">
      <w:pPr>
        <w:spacing w:before="120" w:after="0" w:line="360" w:lineRule="auto"/>
        <w:ind w:left="792" w:right="567"/>
        <w:jc w:val="both"/>
        <w:rPr>
          <w:rFonts w:asciiTheme="minorBidi" w:eastAsia="Times New Roman" w:hAnsiTheme="minorBidi"/>
          <w:noProof/>
        </w:rPr>
      </w:pPr>
    </w:p>
    <w:p w:rsidR="008D722D" w:rsidRPr="00BC22AB" w:rsidRDefault="008D722D" w:rsidP="00A00A12">
      <w:pPr>
        <w:pStyle w:val="21"/>
        <w:numPr>
          <w:ilvl w:val="0"/>
          <w:numId w:val="81"/>
        </w:numPr>
        <w:rPr>
          <w:noProof/>
          <w:rtl/>
        </w:rPr>
      </w:pPr>
      <w:r w:rsidRPr="00BC22AB">
        <w:rPr>
          <w:noProof/>
          <w:rtl/>
        </w:rPr>
        <w:t>כללי</w:t>
      </w:r>
    </w:p>
    <w:p w:rsidR="008D722D" w:rsidRPr="00BC22AB" w:rsidRDefault="008D722D" w:rsidP="008D722D">
      <w:pPr>
        <w:numPr>
          <w:ilvl w:val="1"/>
          <w:numId w:val="31"/>
        </w:numPr>
        <w:tabs>
          <w:tab w:val="num" w:pos="502"/>
          <w:tab w:val="num" w:pos="902"/>
        </w:tabs>
        <w:spacing w:before="120" w:after="0" w:line="360" w:lineRule="auto"/>
        <w:ind w:left="902" w:right="567" w:hanging="540"/>
        <w:jc w:val="both"/>
        <w:rPr>
          <w:rFonts w:asciiTheme="minorBidi" w:eastAsia="Times New Roman" w:hAnsiTheme="minorBidi"/>
          <w:noProof/>
        </w:rPr>
      </w:pPr>
      <w:r w:rsidRPr="00BC22AB">
        <w:rPr>
          <w:rFonts w:asciiTheme="minorBidi" w:eastAsia="Times New Roman" w:hAnsiTheme="minorBidi"/>
          <w:noProof/>
          <w:rtl/>
        </w:rPr>
        <w:t>המבוא להסכם זה לרבות כל ההצהרות הכלולות והנספחים להסכם, יחד עם מסמכי המכרז, מהווים חלק בלתי נפרד ממנו ויפורשו ביחד עמו.</w:t>
      </w:r>
    </w:p>
    <w:p w:rsidR="008D722D" w:rsidRPr="00BC22AB" w:rsidRDefault="008D722D" w:rsidP="008D722D">
      <w:pPr>
        <w:numPr>
          <w:ilvl w:val="1"/>
          <w:numId w:val="31"/>
        </w:numPr>
        <w:tabs>
          <w:tab w:val="num" w:pos="502"/>
          <w:tab w:val="num" w:pos="902"/>
        </w:tabs>
        <w:spacing w:before="120" w:after="0" w:line="360" w:lineRule="auto"/>
        <w:ind w:left="902" w:right="567" w:hanging="540"/>
        <w:jc w:val="both"/>
        <w:rPr>
          <w:rFonts w:asciiTheme="minorBidi" w:eastAsia="Times New Roman" w:hAnsiTheme="minorBidi"/>
          <w:noProof/>
        </w:rPr>
      </w:pPr>
      <w:r w:rsidRPr="00BC22AB">
        <w:rPr>
          <w:rFonts w:asciiTheme="minorBidi" w:eastAsia="Times New Roman" w:hAnsiTheme="minorBidi"/>
          <w:noProof/>
          <w:rtl/>
        </w:rPr>
        <w:t xml:space="preserve">נותן השירותים מתחייב לבצע את השירותים ביעילות ובמקצועיות והוא מחויב לסדר תיעדוף המשימות כפי שייקבע  על ידי המזמין. </w:t>
      </w:r>
    </w:p>
    <w:p w:rsidR="008D722D" w:rsidRPr="00BC22AB" w:rsidRDefault="008D722D" w:rsidP="008D722D">
      <w:pPr>
        <w:numPr>
          <w:ilvl w:val="1"/>
          <w:numId w:val="31"/>
        </w:numPr>
        <w:tabs>
          <w:tab w:val="num" w:pos="502"/>
          <w:tab w:val="num" w:pos="902"/>
        </w:tabs>
        <w:spacing w:before="120" w:after="0" w:line="360" w:lineRule="auto"/>
        <w:ind w:left="902" w:right="567" w:hanging="540"/>
        <w:jc w:val="both"/>
        <w:rPr>
          <w:rFonts w:asciiTheme="minorBidi" w:eastAsia="Times New Roman" w:hAnsiTheme="minorBidi"/>
          <w:noProof/>
        </w:rPr>
      </w:pPr>
      <w:r w:rsidRPr="00BC22AB">
        <w:rPr>
          <w:rFonts w:asciiTheme="minorBidi" w:eastAsia="Times New Roman" w:hAnsiTheme="minorBidi"/>
          <w:noProof/>
          <w:rtl/>
        </w:rPr>
        <w:t xml:space="preserve">מימוש זכות ברירה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 ראה נספח </w:t>
      </w:r>
      <w:r>
        <w:rPr>
          <w:rFonts w:asciiTheme="minorBidi" w:eastAsia="Times New Roman" w:hAnsiTheme="minorBidi" w:hint="cs"/>
          <w:noProof/>
          <w:rtl/>
        </w:rPr>
        <w:t>ג'.</w:t>
      </w:r>
    </w:p>
    <w:p w:rsidR="008D722D" w:rsidRPr="00BC22AB" w:rsidRDefault="008D722D" w:rsidP="008D722D">
      <w:pPr>
        <w:numPr>
          <w:ilvl w:val="1"/>
          <w:numId w:val="31"/>
        </w:numPr>
        <w:tabs>
          <w:tab w:val="num" w:pos="502"/>
          <w:tab w:val="num" w:pos="902"/>
        </w:tabs>
        <w:spacing w:before="120" w:after="0" w:line="360" w:lineRule="auto"/>
        <w:ind w:left="902" w:right="567" w:hanging="540"/>
        <w:jc w:val="both"/>
        <w:rPr>
          <w:rFonts w:asciiTheme="minorBidi" w:eastAsia="Times New Roman" w:hAnsiTheme="minorBidi"/>
          <w:noProof/>
        </w:rPr>
      </w:pPr>
      <w:r w:rsidRPr="00BC22AB">
        <w:rPr>
          <w:rFonts w:asciiTheme="minorBidi" w:eastAsia="Times New Roman" w:hAnsiTheme="minorBidi"/>
          <w:noProof/>
          <w:rtl/>
        </w:rPr>
        <w:lastRenderedPageBreak/>
        <w:t xml:space="preserve">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 </w:t>
      </w:r>
    </w:p>
    <w:p w:rsidR="008D722D" w:rsidRPr="00BC22AB" w:rsidRDefault="008D722D" w:rsidP="008D722D">
      <w:pPr>
        <w:numPr>
          <w:ilvl w:val="1"/>
          <w:numId w:val="31"/>
        </w:numPr>
        <w:tabs>
          <w:tab w:val="num" w:pos="502"/>
          <w:tab w:val="num" w:pos="902"/>
        </w:tabs>
        <w:spacing w:before="120" w:after="0" w:line="360" w:lineRule="auto"/>
        <w:ind w:left="902" w:right="567" w:hanging="540"/>
        <w:jc w:val="both"/>
        <w:rPr>
          <w:rFonts w:asciiTheme="minorBidi" w:eastAsia="Times New Roman" w:hAnsiTheme="minorBidi"/>
          <w:noProof/>
        </w:rPr>
      </w:pPr>
      <w:r w:rsidRPr="00BC22AB">
        <w:rPr>
          <w:rFonts w:asciiTheme="minorBidi" w:eastAsia="Times New Roman" w:hAnsiTheme="minorBidi"/>
          <w:noProof/>
          <w:rtl/>
        </w:rPr>
        <w:t>לא תהא נפקות לכל ארכה, הנחה וויתור אלא אם כן נעשו בכתב ונחתמו על ידי הצדדים להסכם זה.</w:t>
      </w:r>
    </w:p>
    <w:p w:rsidR="008D722D" w:rsidRPr="00BC22AB" w:rsidRDefault="008D722D" w:rsidP="008D722D">
      <w:pPr>
        <w:tabs>
          <w:tab w:val="num" w:pos="902"/>
        </w:tabs>
        <w:spacing w:after="0" w:line="360" w:lineRule="auto"/>
        <w:ind w:left="902" w:right="567"/>
        <w:jc w:val="both"/>
        <w:rPr>
          <w:rFonts w:asciiTheme="minorBidi" w:eastAsia="Times New Roman" w:hAnsiTheme="minorBidi"/>
          <w:noProof/>
        </w:rPr>
      </w:pPr>
    </w:p>
    <w:p w:rsidR="008D722D" w:rsidRPr="00BC22AB" w:rsidRDefault="008D722D" w:rsidP="008D722D">
      <w:pPr>
        <w:numPr>
          <w:ilvl w:val="1"/>
          <w:numId w:val="31"/>
        </w:numPr>
        <w:tabs>
          <w:tab w:val="num" w:pos="502"/>
          <w:tab w:val="num" w:pos="902"/>
        </w:tabs>
        <w:spacing w:before="120" w:after="0" w:line="360" w:lineRule="auto"/>
        <w:ind w:left="902" w:right="567" w:hanging="540"/>
        <w:jc w:val="both"/>
        <w:rPr>
          <w:rFonts w:asciiTheme="minorBidi" w:eastAsia="Times New Roman" w:hAnsiTheme="minorBidi"/>
          <w:b/>
          <w:bCs/>
          <w:noProof/>
        </w:rPr>
      </w:pPr>
      <w:r w:rsidRPr="00BC22AB">
        <w:rPr>
          <w:rFonts w:asciiTheme="minorBidi" w:eastAsia="Times New Roman" w:hAnsiTheme="minorBidi"/>
          <w:b/>
          <w:bCs/>
          <w:noProof/>
          <w:rtl/>
        </w:rPr>
        <w:t>הנספחים להסכם זה:</w:t>
      </w:r>
    </w:p>
    <w:p w:rsidR="008D722D" w:rsidRPr="00BC22AB" w:rsidRDefault="008D722D" w:rsidP="008D722D">
      <w:pPr>
        <w:numPr>
          <w:ilvl w:val="2"/>
          <w:numId w:val="31"/>
        </w:numPr>
        <w:tabs>
          <w:tab w:val="num" w:pos="1524"/>
        </w:tabs>
        <w:spacing w:before="120" w:after="0" w:line="360" w:lineRule="auto"/>
        <w:ind w:left="1524" w:right="567"/>
        <w:jc w:val="both"/>
        <w:rPr>
          <w:rFonts w:asciiTheme="minorBidi" w:eastAsia="Times New Roman" w:hAnsiTheme="minorBidi"/>
          <w:noProof/>
        </w:rPr>
      </w:pPr>
      <w:r w:rsidRPr="00BC22AB">
        <w:rPr>
          <w:rFonts w:asciiTheme="minorBidi" w:eastAsia="Times New Roman" w:hAnsiTheme="minorBidi"/>
          <w:noProof/>
          <w:rtl/>
        </w:rPr>
        <w:t>ערבות בנקאית (לביצוע) נספח ב'1 להסכם.</w:t>
      </w:r>
    </w:p>
    <w:p w:rsidR="008D722D" w:rsidRPr="00BC22AB" w:rsidRDefault="008D722D" w:rsidP="008D722D">
      <w:pPr>
        <w:numPr>
          <w:ilvl w:val="2"/>
          <w:numId w:val="31"/>
        </w:numPr>
        <w:tabs>
          <w:tab w:val="num" w:pos="1524"/>
        </w:tabs>
        <w:spacing w:before="120" w:after="0" w:line="360" w:lineRule="auto"/>
        <w:ind w:left="1524" w:right="567"/>
        <w:jc w:val="both"/>
        <w:rPr>
          <w:rFonts w:asciiTheme="minorBidi" w:eastAsia="Times New Roman" w:hAnsiTheme="minorBidi"/>
          <w:noProof/>
        </w:rPr>
      </w:pPr>
      <w:r w:rsidRPr="00BC22AB">
        <w:rPr>
          <w:rFonts w:asciiTheme="minorBidi" w:eastAsia="Times New Roman" w:hAnsiTheme="minorBidi"/>
          <w:noProof/>
          <w:rtl/>
        </w:rPr>
        <w:t>אישור על קיום ביטוחים נספח ב'2 להסכם.</w:t>
      </w:r>
    </w:p>
    <w:p w:rsidR="008D722D" w:rsidRPr="00BC22AB" w:rsidRDefault="008D722D" w:rsidP="008D722D">
      <w:pPr>
        <w:tabs>
          <w:tab w:val="num" w:pos="2160"/>
        </w:tabs>
        <w:spacing w:after="0" w:line="360" w:lineRule="auto"/>
        <w:ind w:right="567"/>
        <w:jc w:val="both"/>
        <w:rPr>
          <w:rFonts w:asciiTheme="minorBidi" w:eastAsia="Times New Roman" w:hAnsiTheme="minorBidi"/>
          <w:noProof/>
        </w:rPr>
      </w:pPr>
    </w:p>
    <w:p w:rsidR="008D722D" w:rsidRPr="00BC1650" w:rsidRDefault="008D722D" w:rsidP="001C401D">
      <w:pPr>
        <w:pStyle w:val="21"/>
        <w:numPr>
          <w:ilvl w:val="0"/>
          <w:numId w:val="81"/>
        </w:numPr>
        <w:rPr>
          <w:noProof/>
        </w:rPr>
      </w:pPr>
      <w:r w:rsidRPr="00BC22AB">
        <w:rPr>
          <w:noProof/>
          <w:rtl/>
        </w:rPr>
        <w:t>סתירה בין מסמכים</w:t>
      </w:r>
    </w:p>
    <w:p w:rsidR="008D722D" w:rsidRPr="00BC22AB" w:rsidRDefault="008D722D" w:rsidP="008D722D">
      <w:pPr>
        <w:widowControl w:val="0"/>
        <w:spacing w:before="120" w:after="0" w:line="360" w:lineRule="auto"/>
        <w:ind w:left="902" w:right="567"/>
        <w:jc w:val="both"/>
        <w:rPr>
          <w:rFonts w:asciiTheme="minorBidi" w:eastAsia="Times New Roman" w:hAnsiTheme="minorBidi"/>
          <w:noProof/>
        </w:rPr>
      </w:pPr>
      <w:r w:rsidRPr="00BC22AB">
        <w:rPr>
          <w:rFonts w:asciiTheme="minorBidi" w:eastAsia="Times New Roman" w:hAnsiTheme="minorBidi"/>
          <w:noProof/>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8D722D" w:rsidRPr="00BC22AB" w:rsidRDefault="008D722D" w:rsidP="008D722D">
      <w:pPr>
        <w:spacing w:before="120" w:after="0" w:line="360" w:lineRule="auto"/>
        <w:ind w:left="360" w:right="567"/>
        <w:jc w:val="both"/>
        <w:rPr>
          <w:rFonts w:asciiTheme="minorBidi" w:eastAsia="Times New Roman" w:hAnsiTheme="minorBidi"/>
          <w:noProof/>
          <w:u w:val="single"/>
          <w:rtl/>
        </w:rPr>
      </w:pPr>
    </w:p>
    <w:p w:rsidR="008D722D" w:rsidRPr="00BC22AB" w:rsidRDefault="008D722D" w:rsidP="00A00A12">
      <w:pPr>
        <w:pStyle w:val="21"/>
        <w:numPr>
          <w:ilvl w:val="0"/>
          <w:numId w:val="81"/>
        </w:numPr>
        <w:rPr>
          <w:noProof/>
          <w:rtl/>
        </w:rPr>
      </w:pPr>
      <w:r w:rsidRPr="00BC22AB">
        <w:rPr>
          <w:noProof/>
          <w:rtl/>
        </w:rPr>
        <w:t>מהות השירותים והתחייבויות הספק</w:t>
      </w:r>
    </w:p>
    <w:p w:rsidR="008D722D" w:rsidRPr="00BC22AB" w:rsidRDefault="008D722D" w:rsidP="008D722D">
      <w:pPr>
        <w:numPr>
          <w:ilvl w:val="1"/>
          <w:numId w:val="31"/>
        </w:numPr>
        <w:tabs>
          <w:tab w:val="num" w:pos="502"/>
          <w:tab w:val="num" w:pos="902"/>
        </w:tabs>
        <w:spacing w:before="120" w:after="0" w:line="360" w:lineRule="auto"/>
        <w:ind w:left="902" w:right="567" w:hanging="540"/>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הספק מתחייב </w:t>
      </w:r>
      <w:r w:rsidRPr="00BC22AB">
        <w:rPr>
          <w:rFonts w:asciiTheme="minorBidi" w:eastAsia="Times New Roman" w:hAnsiTheme="minorBidi"/>
          <w:noProof/>
          <w:rtl/>
        </w:rPr>
        <w:t>לתת</w:t>
      </w:r>
      <w:r w:rsidRPr="00BC22AB">
        <w:rPr>
          <w:rFonts w:asciiTheme="minorBidi" w:eastAsia="Times New Roman" w:hAnsiTheme="minorBidi"/>
          <w:noProof/>
          <w:rtl/>
          <w:lang w:eastAsia="he-IL"/>
        </w:rPr>
        <w:t xml:space="preserve"> את כל השירותים המפורטים במסמכי המכרז בכפוף ללוחות הזמנים המפורטים בו ובכלל זה את המפורט להלן: </w:t>
      </w:r>
    </w:p>
    <w:p w:rsidR="008D722D" w:rsidRPr="00BC22AB" w:rsidRDefault="008D722D" w:rsidP="008D722D">
      <w:pPr>
        <w:numPr>
          <w:ilvl w:val="2"/>
          <w:numId w:val="31"/>
        </w:numPr>
        <w:tabs>
          <w:tab w:val="num" w:pos="1524"/>
        </w:tabs>
        <w:spacing w:before="120" w:after="0" w:line="360" w:lineRule="auto"/>
        <w:ind w:left="1524" w:right="567"/>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אספקת כל הרישיונות הנדרשים להפעלת הפתרון המוצע.</w:t>
      </w:r>
    </w:p>
    <w:p w:rsidR="008D722D" w:rsidRPr="00BC22AB" w:rsidRDefault="008D722D" w:rsidP="008D722D">
      <w:pPr>
        <w:numPr>
          <w:ilvl w:val="2"/>
          <w:numId w:val="31"/>
        </w:numPr>
        <w:tabs>
          <w:tab w:val="num" w:pos="1524"/>
        </w:tabs>
        <w:spacing w:before="120" w:after="0" w:line="360" w:lineRule="auto"/>
        <w:ind w:left="1524" w:right="567"/>
        <w:jc w:val="both"/>
        <w:rPr>
          <w:rFonts w:asciiTheme="minorBidi" w:eastAsia="Times New Roman" w:hAnsiTheme="minorBidi"/>
          <w:noProof/>
          <w:lang w:eastAsia="he-IL"/>
        </w:rPr>
      </w:pPr>
      <w:r w:rsidRPr="00BC22AB">
        <w:rPr>
          <w:rFonts w:asciiTheme="minorBidi" w:hAnsiTheme="minorBidi"/>
          <w:rtl/>
        </w:rPr>
        <w:t xml:space="preserve">שירותים נוספים כמפורט בנספח </w:t>
      </w:r>
      <w:r>
        <w:rPr>
          <w:rFonts w:asciiTheme="minorBidi" w:hAnsiTheme="minorBidi" w:hint="cs"/>
          <w:rtl/>
        </w:rPr>
        <w:t>ג'</w:t>
      </w:r>
    </w:p>
    <w:p w:rsidR="008D722D" w:rsidRPr="00BC22AB" w:rsidRDefault="008D722D" w:rsidP="008D722D">
      <w:pPr>
        <w:numPr>
          <w:ilvl w:val="2"/>
          <w:numId w:val="31"/>
        </w:numPr>
        <w:tabs>
          <w:tab w:val="num" w:pos="1524"/>
        </w:tabs>
        <w:spacing w:before="120" w:after="0" w:line="360" w:lineRule="auto"/>
        <w:ind w:left="1524" w:right="567"/>
        <w:jc w:val="both"/>
        <w:rPr>
          <w:rFonts w:asciiTheme="minorBidi" w:eastAsia="Times New Roman" w:hAnsiTheme="minorBidi"/>
          <w:noProof/>
          <w:lang w:eastAsia="he-IL"/>
        </w:rPr>
      </w:pPr>
      <w:r w:rsidRPr="00BC22AB">
        <w:rPr>
          <w:rFonts w:asciiTheme="minorBidi" w:eastAsia="Times New Roman" w:hAnsiTheme="minorBidi"/>
          <w:noProof/>
          <w:rtl/>
          <w:lang w:eastAsia="he-IL"/>
        </w:rPr>
        <w:t>טבלת שירותים:</w:t>
      </w:r>
    </w:p>
    <w:tbl>
      <w:tblPr>
        <w:bidiVisual/>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060"/>
      </w:tblGrid>
      <w:tr w:rsidR="008D722D" w:rsidRPr="00A37801" w:rsidTr="00272335">
        <w:trPr>
          <w:trHeight w:val="510"/>
        </w:trPr>
        <w:tc>
          <w:tcPr>
            <w:tcW w:w="6060"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rsidR="008D722D" w:rsidRPr="00272335" w:rsidRDefault="008D722D" w:rsidP="00E732BE">
            <w:pPr>
              <w:spacing w:before="120" w:after="0" w:line="320" w:lineRule="atLeast"/>
              <w:jc w:val="both"/>
              <w:rPr>
                <w:rFonts w:asciiTheme="minorBidi" w:eastAsia="Times New Roman" w:hAnsiTheme="minorBidi"/>
                <w:b/>
                <w:bCs/>
                <w:noProof/>
                <w:rtl/>
                <w:lang w:eastAsia="he-IL"/>
              </w:rPr>
            </w:pPr>
            <w:r w:rsidRPr="00272335">
              <w:rPr>
                <w:rFonts w:asciiTheme="minorBidi" w:eastAsia="Times New Roman" w:hAnsiTheme="minorBidi"/>
                <w:b/>
                <w:bCs/>
                <w:noProof/>
                <w:color w:val="FFFFFF" w:themeColor="background1"/>
                <w:rtl/>
              </w:rPr>
              <w:t>טבלת שירותים</w:t>
            </w:r>
          </w:p>
        </w:tc>
      </w:tr>
      <w:tr w:rsidR="000431CC" w:rsidRPr="00A37801" w:rsidTr="00272335">
        <w:trPr>
          <w:trHeight w:val="422"/>
        </w:trPr>
        <w:tc>
          <w:tcPr>
            <w:tcW w:w="6060" w:type="dxa"/>
            <w:tcBorders>
              <w:top w:val="single" w:sz="4" w:space="0" w:color="auto"/>
              <w:left w:val="single" w:sz="4" w:space="0" w:color="auto"/>
              <w:bottom w:val="single" w:sz="4" w:space="0" w:color="auto"/>
              <w:right w:val="single" w:sz="4" w:space="0" w:color="auto"/>
            </w:tcBorders>
          </w:tcPr>
          <w:p w:rsidR="000431CC" w:rsidRPr="001952DB" w:rsidRDefault="00272335" w:rsidP="00272335">
            <w:pPr>
              <w:numPr>
                <w:ilvl w:val="0"/>
                <w:numId w:val="66"/>
              </w:numPr>
              <w:tabs>
                <w:tab w:val="center" w:pos="4153"/>
                <w:tab w:val="right" w:pos="8306"/>
              </w:tabs>
              <w:spacing w:before="120" w:after="0" w:line="240" w:lineRule="auto"/>
              <w:jc w:val="both"/>
              <w:rPr>
                <w:rFonts w:asciiTheme="minorBidi" w:eastAsia="Times New Roman" w:hAnsiTheme="minorBidi"/>
                <w:noProof/>
                <w:rtl/>
              </w:rPr>
            </w:pPr>
            <w:r>
              <w:rPr>
                <w:rFonts w:asciiTheme="minorBidi" w:eastAsia="Times New Roman" w:hAnsiTheme="minorBidi" w:hint="cs"/>
                <w:noProof/>
                <w:rtl/>
              </w:rPr>
              <w:t>ארכיטקטורה כוללת לפתרון</w:t>
            </w:r>
          </w:p>
        </w:tc>
      </w:tr>
      <w:tr w:rsidR="008D722D" w:rsidRPr="00A37801" w:rsidTr="00272335">
        <w:trPr>
          <w:trHeight w:val="361"/>
        </w:trPr>
        <w:tc>
          <w:tcPr>
            <w:tcW w:w="6060" w:type="dxa"/>
            <w:tcBorders>
              <w:top w:val="single" w:sz="4" w:space="0" w:color="auto"/>
              <w:left w:val="single" w:sz="4" w:space="0" w:color="auto"/>
              <w:bottom w:val="single" w:sz="4" w:space="0" w:color="auto"/>
              <w:right w:val="single" w:sz="4" w:space="0" w:color="auto"/>
            </w:tcBorders>
          </w:tcPr>
          <w:p w:rsidR="008D722D" w:rsidRPr="001952DB" w:rsidRDefault="008D722D" w:rsidP="00272335">
            <w:pPr>
              <w:numPr>
                <w:ilvl w:val="0"/>
                <w:numId w:val="66"/>
              </w:numPr>
              <w:tabs>
                <w:tab w:val="center" w:pos="4153"/>
                <w:tab w:val="right" w:pos="8306"/>
              </w:tabs>
              <w:spacing w:before="120" w:after="0" w:line="240" w:lineRule="auto"/>
              <w:jc w:val="both"/>
              <w:rPr>
                <w:rFonts w:asciiTheme="minorBidi" w:eastAsia="Times New Roman" w:hAnsiTheme="minorBidi"/>
                <w:noProof/>
                <w:rtl/>
              </w:rPr>
            </w:pPr>
            <w:r w:rsidRPr="001952DB">
              <w:rPr>
                <w:rFonts w:asciiTheme="minorBidi" w:eastAsia="Times New Roman" w:hAnsiTheme="minorBidi"/>
                <w:noProof/>
                <w:rtl/>
              </w:rPr>
              <w:t>תכנית עבודה לפרויקט</w:t>
            </w:r>
          </w:p>
        </w:tc>
      </w:tr>
      <w:tr w:rsidR="008D722D" w:rsidRPr="00A37801" w:rsidTr="00272335">
        <w:trPr>
          <w:trHeight w:val="313"/>
        </w:trPr>
        <w:tc>
          <w:tcPr>
            <w:tcW w:w="6060" w:type="dxa"/>
            <w:tcBorders>
              <w:top w:val="single" w:sz="4" w:space="0" w:color="auto"/>
              <w:left w:val="single" w:sz="4" w:space="0" w:color="auto"/>
              <w:bottom w:val="single" w:sz="4" w:space="0" w:color="auto"/>
              <w:right w:val="single" w:sz="4" w:space="0" w:color="auto"/>
            </w:tcBorders>
            <w:hideMark/>
          </w:tcPr>
          <w:p w:rsidR="008D722D" w:rsidRPr="00272335" w:rsidRDefault="008D722D" w:rsidP="009D7EAD">
            <w:pPr>
              <w:numPr>
                <w:ilvl w:val="0"/>
                <w:numId w:val="66"/>
              </w:numPr>
              <w:tabs>
                <w:tab w:val="center" w:pos="4153"/>
                <w:tab w:val="right" w:pos="8306"/>
              </w:tabs>
              <w:spacing w:before="120" w:after="0" w:line="240" w:lineRule="auto"/>
              <w:jc w:val="both"/>
              <w:rPr>
                <w:rFonts w:asciiTheme="minorBidi" w:eastAsia="Times New Roman" w:hAnsiTheme="minorBidi"/>
                <w:noProof/>
                <w:rtl/>
              </w:rPr>
            </w:pPr>
            <w:r w:rsidRPr="00272335">
              <w:rPr>
                <w:rFonts w:asciiTheme="minorBidi" w:eastAsia="Times New Roman" w:hAnsiTheme="minorBidi"/>
                <w:noProof/>
                <w:rtl/>
              </w:rPr>
              <w:t xml:space="preserve">התקנת </w:t>
            </w:r>
            <w:r w:rsidRPr="00272335">
              <w:rPr>
                <w:rFonts w:asciiTheme="minorBidi" w:eastAsia="Times New Roman" w:hAnsiTheme="minorBidi" w:hint="cs"/>
                <w:noProof/>
                <w:rtl/>
              </w:rPr>
              <w:t>הפתרון</w:t>
            </w:r>
          </w:p>
        </w:tc>
      </w:tr>
      <w:tr w:rsidR="008D722D" w:rsidRPr="00A37801" w:rsidTr="00272335">
        <w:trPr>
          <w:trHeight w:val="251"/>
        </w:trPr>
        <w:tc>
          <w:tcPr>
            <w:tcW w:w="6060" w:type="dxa"/>
            <w:tcBorders>
              <w:top w:val="single" w:sz="4" w:space="0" w:color="auto"/>
              <w:left w:val="single" w:sz="4" w:space="0" w:color="auto"/>
              <w:bottom w:val="single" w:sz="4" w:space="0" w:color="auto"/>
              <w:right w:val="single" w:sz="4" w:space="0" w:color="auto"/>
            </w:tcBorders>
            <w:hideMark/>
          </w:tcPr>
          <w:p w:rsidR="008D722D" w:rsidRPr="001952DB" w:rsidRDefault="008D722D" w:rsidP="00272335">
            <w:pPr>
              <w:numPr>
                <w:ilvl w:val="0"/>
                <w:numId w:val="66"/>
              </w:numPr>
              <w:tabs>
                <w:tab w:val="center" w:pos="4153"/>
                <w:tab w:val="right" w:pos="8306"/>
              </w:tabs>
              <w:spacing w:before="120" w:after="0" w:line="240" w:lineRule="auto"/>
              <w:jc w:val="both"/>
              <w:rPr>
                <w:rFonts w:asciiTheme="minorBidi" w:eastAsia="Times New Roman" w:hAnsiTheme="minorBidi"/>
                <w:noProof/>
                <w:rtl/>
              </w:rPr>
            </w:pPr>
            <w:r w:rsidRPr="001952DB">
              <w:rPr>
                <w:rFonts w:asciiTheme="minorBidi" w:eastAsia="Times New Roman" w:hAnsiTheme="minorBidi"/>
                <w:noProof/>
                <w:rtl/>
              </w:rPr>
              <w:t>אישור קבלה לכלל הפתרון</w:t>
            </w:r>
          </w:p>
        </w:tc>
      </w:tr>
      <w:tr w:rsidR="008D722D" w:rsidRPr="00A37801" w:rsidTr="00272335">
        <w:trPr>
          <w:trHeight w:val="403"/>
        </w:trPr>
        <w:tc>
          <w:tcPr>
            <w:tcW w:w="6060" w:type="dxa"/>
            <w:tcBorders>
              <w:top w:val="single" w:sz="4" w:space="0" w:color="auto"/>
              <w:left w:val="single" w:sz="4" w:space="0" w:color="auto"/>
              <w:bottom w:val="single" w:sz="4" w:space="0" w:color="auto"/>
              <w:right w:val="single" w:sz="4" w:space="0" w:color="auto"/>
            </w:tcBorders>
          </w:tcPr>
          <w:p w:rsidR="008D722D" w:rsidRPr="001952DB" w:rsidRDefault="008D722D" w:rsidP="004E099D">
            <w:pPr>
              <w:numPr>
                <w:ilvl w:val="0"/>
                <w:numId w:val="66"/>
              </w:numPr>
              <w:tabs>
                <w:tab w:val="center" w:pos="4153"/>
                <w:tab w:val="right" w:pos="8306"/>
              </w:tabs>
              <w:spacing w:before="120" w:after="0" w:line="240" w:lineRule="auto"/>
              <w:jc w:val="both"/>
              <w:rPr>
                <w:rFonts w:asciiTheme="minorBidi" w:eastAsia="Times New Roman" w:hAnsiTheme="minorBidi"/>
                <w:noProof/>
                <w:rtl/>
              </w:rPr>
            </w:pPr>
            <w:r w:rsidRPr="001952DB">
              <w:rPr>
                <w:rFonts w:asciiTheme="minorBidi" w:eastAsia="Times New Roman" w:hAnsiTheme="minorBidi" w:hint="eastAsia"/>
                <w:noProof/>
                <w:rtl/>
              </w:rPr>
              <w:t>אינטגרציה</w:t>
            </w:r>
            <w:r w:rsidRPr="001952DB">
              <w:rPr>
                <w:rFonts w:asciiTheme="minorBidi" w:eastAsia="Times New Roman" w:hAnsiTheme="minorBidi"/>
                <w:noProof/>
                <w:rtl/>
              </w:rPr>
              <w:t xml:space="preserve"> </w:t>
            </w:r>
            <w:r w:rsidRPr="001952DB">
              <w:rPr>
                <w:rFonts w:asciiTheme="minorBidi" w:eastAsia="Times New Roman" w:hAnsiTheme="minorBidi" w:hint="eastAsia"/>
                <w:noProof/>
                <w:rtl/>
              </w:rPr>
              <w:t>של</w:t>
            </w:r>
            <w:r w:rsidRPr="001952DB">
              <w:rPr>
                <w:rFonts w:asciiTheme="minorBidi" w:eastAsia="Times New Roman" w:hAnsiTheme="minorBidi"/>
                <w:noProof/>
                <w:rtl/>
              </w:rPr>
              <w:t xml:space="preserve"> </w:t>
            </w:r>
            <w:r w:rsidRPr="001952DB">
              <w:rPr>
                <w:rFonts w:asciiTheme="minorBidi" w:eastAsia="Times New Roman" w:hAnsiTheme="minorBidi" w:hint="eastAsia"/>
                <w:noProof/>
                <w:rtl/>
              </w:rPr>
              <w:t>כלל</w:t>
            </w:r>
            <w:r w:rsidRPr="001952DB">
              <w:rPr>
                <w:rFonts w:asciiTheme="minorBidi" w:eastAsia="Times New Roman" w:hAnsiTheme="minorBidi"/>
                <w:noProof/>
                <w:rtl/>
              </w:rPr>
              <w:t xml:space="preserve"> </w:t>
            </w:r>
            <w:r w:rsidRPr="001952DB">
              <w:rPr>
                <w:rFonts w:asciiTheme="minorBidi" w:eastAsia="Times New Roman" w:hAnsiTheme="minorBidi" w:hint="eastAsia"/>
                <w:noProof/>
                <w:rtl/>
              </w:rPr>
              <w:t>הגופים</w:t>
            </w:r>
            <w:r w:rsidRPr="001952DB">
              <w:rPr>
                <w:rFonts w:asciiTheme="minorBidi" w:eastAsia="Times New Roman" w:hAnsiTheme="minorBidi"/>
                <w:noProof/>
                <w:rtl/>
              </w:rPr>
              <w:t xml:space="preserve"> </w:t>
            </w:r>
            <w:r w:rsidRPr="001952DB">
              <w:rPr>
                <w:rFonts w:asciiTheme="minorBidi" w:eastAsia="Times New Roman" w:hAnsiTheme="minorBidi" w:hint="eastAsia"/>
                <w:noProof/>
                <w:rtl/>
              </w:rPr>
              <w:t>לפתרון</w:t>
            </w:r>
            <w:r w:rsidRPr="001952DB">
              <w:rPr>
                <w:rFonts w:asciiTheme="minorBidi" w:eastAsia="Times New Roman" w:hAnsiTheme="minorBidi"/>
                <w:noProof/>
                <w:rtl/>
              </w:rPr>
              <w:t xml:space="preserve"> </w:t>
            </w:r>
          </w:p>
        </w:tc>
      </w:tr>
      <w:tr w:rsidR="008D722D" w:rsidRPr="00A37801" w:rsidTr="00272335">
        <w:trPr>
          <w:trHeight w:val="409"/>
        </w:trPr>
        <w:tc>
          <w:tcPr>
            <w:tcW w:w="6060" w:type="dxa"/>
            <w:tcBorders>
              <w:top w:val="single" w:sz="4" w:space="0" w:color="auto"/>
              <w:left w:val="single" w:sz="4" w:space="0" w:color="auto"/>
              <w:bottom w:val="single" w:sz="4" w:space="0" w:color="auto"/>
              <w:right w:val="single" w:sz="4" w:space="0" w:color="auto"/>
            </w:tcBorders>
            <w:hideMark/>
          </w:tcPr>
          <w:p w:rsidR="008D722D" w:rsidRPr="00272335" w:rsidRDefault="008D722D" w:rsidP="00272335">
            <w:pPr>
              <w:numPr>
                <w:ilvl w:val="0"/>
                <w:numId w:val="66"/>
              </w:numPr>
              <w:tabs>
                <w:tab w:val="center" w:pos="4153"/>
                <w:tab w:val="right" w:pos="8306"/>
              </w:tabs>
              <w:spacing w:before="120" w:after="0" w:line="240" w:lineRule="auto"/>
              <w:jc w:val="both"/>
              <w:rPr>
                <w:rFonts w:asciiTheme="minorBidi" w:eastAsia="Times New Roman" w:hAnsiTheme="minorBidi"/>
                <w:noProof/>
                <w:rtl/>
              </w:rPr>
            </w:pPr>
            <w:r w:rsidRPr="00272335">
              <w:rPr>
                <w:rFonts w:asciiTheme="minorBidi" w:eastAsia="Times New Roman" w:hAnsiTheme="minorBidi"/>
                <w:noProof/>
                <w:rtl/>
              </w:rPr>
              <w:t>לימוד והדרכה של צוות הארגון המטפל לשימוש מיטבי בפתרון</w:t>
            </w:r>
          </w:p>
        </w:tc>
      </w:tr>
      <w:tr w:rsidR="008D722D" w:rsidRPr="00B13B5B" w:rsidTr="00272335">
        <w:trPr>
          <w:trHeight w:val="415"/>
        </w:trPr>
        <w:tc>
          <w:tcPr>
            <w:tcW w:w="6060" w:type="dxa"/>
            <w:tcBorders>
              <w:top w:val="single" w:sz="4" w:space="0" w:color="auto"/>
              <w:left w:val="single" w:sz="4" w:space="0" w:color="auto"/>
              <w:bottom w:val="single" w:sz="4" w:space="0" w:color="auto"/>
              <w:right w:val="single" w:sz="4" w:space="0" w:color="auto"/>
            </w:tcBorders>
            <w:hideMark/>
          </w:tcPr>
          <w:p w:rsidR="008D722D" w:rsidRPr="001952DB" w:rsidRDefault="008D722D" w:rsidP="00272335">
            <w:pPr>
              <w:numPr>
                <w:ilvl w:val="0"/>
                <w:numId w:val="66"/>
              </w:numPr>
              <w:tabs>
                <w:tab w:val="center" w:pos="4153"/>
                <w:tab w:val="right" w:pos="8306"/>
              </w:tabs>
              <w:spacing w:before="120" w:after="0" w:line="240" w:lineRule="auto"/>
              <w:jc w:val="both"/>
              <w:rPr>
                <w:rFonts w:asciiTheme="minorBidi" w:eastAsia="Times New Roman" w:hAnsiTheme="minorBidi"/>
                <w:noProof/>
                <w:rtl/>
              </w:rPr>
            </w:pPr>
            <w:r w:rsidRPr="001952DB">
              <w:rPr>
                <w:rFonts w:asciiTheme="minorBidi" w:eastAsia="Times New Roman" w:hAnsiTheme="minorBidi"/>
                <w:noProof/>
                <w:rtl/>
              </w:rPr>
              <w:t xml:space="preserve"> הפעלת ה</w:t>
            </w:r>
            <w:r w:rsidRPr="001952DB">
              <w:rPr>
                <w:rFonts w:asciiTheme="minorBidi" w:eastAsia="Times New Roman" w:hAnsiTheme="minorBidi" w:hint="eastAsia"/>
                <w:noProof/>
                <w:rtl/>
              </w:rPr>
              <w:t>פתרון</w:t>
            </w:r>
            <w:r w:rsidRPr="001952DB">
              <w:rPr>
                <w:rFonts w:asciiTheme="minorBidi" w:eastAsia="Times New Roman" w:hAnsiTheme="minorBidi"/>
                <w:noProof/>
                <w:rtl/>
              </w:rPr>
              <w:t xml:space="preserve"> באופן תקין למשך 1/2 שנה</w:t>
            </w:r>
          </w:p>
        </w:tc>
      </w:tr>
    </w:tbl>
    <w:p w:rsidR="008D722D" w:rsidRDefault="008D722D" w:rsidP="008D722D">
      <w:pPr>
        <w:tabs>
          <w:tab w:val="num" w:pos="902"/>
        </w:tabs>
        <w:spacing w:before="120" w:after="0" w:line="360" w:lineRule="auto"/>
        <w:ind w:left="502"/>
        <w:jc w:val="both"/>
        <w:rPr>
          <w:rFonts w:asciiTheme="minorBidi" w:eastAsia="Times New Roman" w:hAnsiTheme="minorBidi"/>
          <w:noProof/>
          <w:rtl/>
        </w:rPr>
      </w:pPr>
    </w:p>
    <w:p w:rsidR="00272335" w:rsidRPr="00BC22AB" w:rsidRDefault="00272335" w:rsidP="008D722D">
      <w:pPr>
        <w:tabs>
          <w:tab w:val="num" w:pos="902"/>
        </w:tabs>
        <w:spacing w:before="120" w:after="0" w:line="360" w:lineRule="auto"/>
        <w:ind w:left="502"/>
        <w:jc w:val="both"/>
        <w:rPr>
          <w:rFonts w:asciiTheme="minorBidi" w:eastAsia="Times New Roman" w:hAnsiTheme="minorBidi"/>
          <w:noProof/>
          <w:rtl/>
        </w:rPr>
      </w:pPr>
    </w:p>
    <w:p w:rsidR="008D722D" w:rsidRPr="00BC22AB" w:rsidRDefault="008D722D" w:rsidP="008D722D">
      <w:pPr>
        <w:numPr>
          <w:ilvl w:val="1"/>
          <w:numId w:val="31"/>
        </w:numPr>
        <w:spacing w:before="120" w:after="0" w:line="360" w:lineRule="auto"/>
        <w:jc w:val="both"/>
        <w:rPr>
          <w:rFonts w:asciiTheme="minorBidi" w:eastAsia="Times New Roman" w:hAnsiTheme="minorBidi"/>
          <w:b/>
          <w:bCs/>
          <w:noProof/>
          <w:u w:val="single"/>
          <w:rtl/>
          <w:lang w:eastAsia="he-IL"/>
        </w:rPr>
      </w:pPr>
      <w:r w:rsidRPr="00BC22AB">
        <w:rPr>
          <w:rFonts w:asciiTheme="minorBidi" w:eastAsia="Times New Roman" w:hAnsiTheme="minorBidi"/>
          <w:b/>
          <w:bCs/>
          <w:noProof/>
          <w:u w:val="single"/>
          <w:rtl/>
          <w:lang w:eastAsia="he-IL"/>
        </w:rPr>
        <w:lastRenderedPageBreak/>
        <w:t>שירותי תחזוקה</w:t>
      </w:r>
    </w:p>
    <w:p w:rsidR="008D722D" w:rsidRPr="00BC22AB" w:rsidRDefault="008D722D" w:rsidP="008D722D">
      <w:pPr>
        <w:numPr>
          <w:ilvl w:val="2"/>
          <w:numId w:val="31"/>
        </w:numPr>
        <w:tabs>
          <w:tab w:val="left" w:pos="708"/>
        </w:tabs>
        <w:spacing w:before="120" w:after="0" w:line="360" w:lineRule="auto"/>
        <w:ind w:right="426"/>
        <w:rPr>
          <w:rFonts w:asciiTheme="minorBidi" w:eastAsia="Times New Roman" w:hAnsiTheme="minorBidi"/>
          <w:noProof/>
          <w:lang w:eastAsia="he-IL"/>
        </w:rPr>
      </w:pPr>
      <w:r w:rsidRPr="00BC22AB">
        <w:rPr>
          <w:rFonts w:asciiTheme="minorBidi" w:eastAsia="Times New Roman" w:hAnsiTheme="minorBidi"/>
          <w:noProof/>
          <w:rtl/>
          <w:lang w:eastAsia="he-IL"/>
        </w:rPr>
        <w:t>הספק מתחייב לתת את כל השירותים המפורטים בהצעות המחיר מטעמו, ובכללם:</w:t>
      </w:r>
    </w:p>
    <w:p w:rsidR="008D722D" w:rsidRPr="00BC22AB" w:rsidRDefault="008D722D" w:rsidP="00A00A12">
      <w:pPr>
        <w:numPr>
          <w:ilvl w:val="2"/>
          <w:numId w:val="67"/>
        </w:numPr>
        <w:tabs>
          <w:tab w:val="left" w:pos="708"/>
        </w:tabs>
        <w:spacing w:before="120" w:after="0" w:line="360" w:lineRule="auto"/>
        <w:ind w:right="426" w:hanging="243"/>
        <w:rPr>
          <w:rFonts w:asciiTheme="minorBidi" w:eastAsia="Times New Roman" w:hAnsiTheme="minorBidi"/>
          <w:noProof/>
          <w:lang w:eastAsia="he-IL"/>
        </w:rPr>
      </w:pPr>
      <w:r w:rsidRPr="00BC22AB">
        <w:rPr>
          <w:rFonts w:asciiTheme="minorBidi" w:eastAsia="Times New Roman" w:hAnsiTheme="minorBidi"/>
          <w:noProof/>
          <w:rtl/>
          <w:lang w:eastAsia="he-IL"/>
        </w:rPr>
        <w:t>טיפול בתקלות</w:t>
      </w:r>
    </w:p>
    <w:p w:rsidR="008D722D" w:rsidRPr="00BC22AB" w:rsidRDefault="008D722D" w:rsidP="00A00A12">
      <w:pPr>
        <w:numPr>
          <w:ilvl w:val="2"/>
          <w:numId w:val="67"/>
        </w:numPr>
        <w:tabs>
          <w:tab w:val="left" w:pos="708"/>
        </w:tabs>
        <w:spacing w:before="120" w:after="0" w:line="360" w:lineRule="auto"/>
        <w:ind w:right="426" w:hanging="243"/>
        <w:rPr>
          <w:rFonts w:asciiTheme="minorBidi" w:eastAsia="Times New Roman" w:hAnsiTheme="minorBidi"/>
          <w:noProof/>
          <w:lang w:eastAsia="he-IL"/>
        </w:rPr>
      </w:pPr>
      <w:r w:rsidRPr="00BC22AB">
        <w:rPr>
          <w:rFonts w:asciiTheme="minorBidi" w:eastAsia="Times New Roman" w:hAnsiTheme="minorBidi"/>
          <w:noProof/>
          <w:rtl/>
          <w:lang w:eastAsia="he-IL"/>
        </w:rPr>
        <w:t>בדיקות תקינות ותיקונים בעקבות בדיקות קבלה לתשתית בעקבות שינויים ושדרוגים</w:t>
      </w:r>
    </w:p>
    <w:p w:rsidR="008D722D" w:rsidRPr="00BC22AB" w:rsidRDefault="008D722D" w:rsidP="00A00A12">
      <w:pPr>
        <w:numPr>
          <w:ilvl w:val="2"/>
          <w:numId w:val="67"/>
        </w:numPr>
        <w:tabs>
          <w:tab w:val="left" w:pos="708"/>
        </w:tabs>
        <w:spacing w:before="120" w:after="0" w:line="360" w:lineRule="auto"/>
        <w:ind w:right="426" w:hanging="243"/>
        <w:rPr>
          <w:rFonts w:asciiTheme="minorBidi" w:eastAsia="Times New Roman" w:hAnsiTheme="minorBidi"/>
          <w:noProof/>
          <w:lang w:eastAsia="he-IL"/>
        </w:rPr>
      </w:pPr>
      <w:r w:rsidRPr="00BC22AB">
        <w:rPr>
          <w:rFonts w:asciiTheme="minorBidi" w:eastAsia="Times New Roman" w:hAnsiTheme="minorBidi"/>
          <w:noProof/>
          <w:rtl/>
          <w:lang w:eastAsia="he-IL"/>
        </w:rPr>
        <w:t>תחזוקת הממשקים אותם יפתח הספק עבור המשרד</w:t>
      </w:r>
    </w:p>
    <w:p w:rsidR="008D722D" w:rsidRPr="00BC22AB" w:rsidRDefault="008D722D" w:rsidP="00A00A12">
      <w:pPr>
        <w:numPr>
          <w:ilvl w:val="2"/>
          <w:numId w:val="67"/>
        </w:numPr>
        <w:tabs>
          <w:tab w:val="left" w:pos="708"/>
        </w:tabs>
        <w:spacing w:before="120" w:after="0" w:line="360" w:lineRule="auto"/>
        <w:ind w:right="426" w:hanging="243"/>
        <w:rPr>
          <w:rFonts w:asciiTheme="minorBidi" w:eastAsia="Times New Roman" w:hAnsiTheme="minorBidi"/>
          <w:noProof/>
          <w:lang w:eastAsia="he-IL"/>
        </w:rPr>
      </w:pPr>
      <w:r w:rsidRPr="00BC22AB">
        <w:rPr>
          <w:rFonts w:asciiTheme="minorBidi" w:eastAsia="Times New Roman" w:hAnsiTheme="minorBidi"/>
          <w:noProof/>
          <w:rtl/>
          <w:lang w:eastAsia="he-IL"/>
        </w:rPr>
        <w:t>אספקת ועדכון תיעוד מלא לתשתית (איפיון מערכת , אפיון שי נוים ותיעוד טכני)</w:t>
      </w:r>
    </w:p>
    <w:p w:rsidR="008D722D" w:rsidRPr="00BC22AB" w:rsidRDefault="008D722D" w:rsidP="00A00A12">
      <w:pPr>
        <w:numPr>
          <w:ilvl w:val="2"/>
          <w:numId w:val="67"/>
        </w:numPr>
        <w:tabs>
          <w:tab w:val="left" w:pos="708"/>
        </w:tabs>
        <w:spacing w:before="120" w:after="0" w:line="360" w:lineRule="auto"/>
        <w:ind w:right="426" w:hanging="243"/>
        <w:rPr>
          <w:rFonts w:asciiTheme="minorBidi" w:eastAsia="Times New Roman" w:hAnsiTheme="minorBidi"/>
          <w:noProof/>
          <w:lang w:eastAsia="he-IL"/>
        </w:rPr>
      </w:pPr>
      <w:r w:rsidRPr="00BC22AB">
        <w:rPr>
          <w:rFonts w:asciiTheme="minorBidi" w:eastAsia="Times New Roman" w:hAnsiTheme="minorBidi"/>
          <w:noProof/>
          <w:rtl/>
          <w:lang w:eastAsia="he-IL"/>
        </w:rPr>
        <w:t>אספקת ועדכון מדריך למשתמש</w:t>
      </w:r>
    </w:p>
    <w:p w:rsidR="008D722D" w:rsidRPr="00BC22AB" w:rsidRDefault="008D722D" w:rsidP="00A00A12">
      <w:pPr>
        <w:numPr>
          <w:ilvl w:val="2"/>
          <w:numId w:val="67"/>
        </w:numPr>
        <w:tabs>
          <w:tab w:val="left" w:pos="708"/>
        </w:tabs>
        <w:spacing w:before="120" w:after="0" w:line="360" w:lineRule="auto"/>
        <w:ind w:right="426" w:hanging="243"/>
        <w:rPr>
          <w:rFonts w:asciiTheme="minorBidi" w:eastAsia="Times New Roman" w:hAnsiTheme="minorBidi"/>
          <w:noProof/>
          <w:lang w:eastAsia="he-IL"/>
        </w:rPr>
      </w:pPr>
      <w:r w:rsidRPr="00BC22AB">
        <w:rPr>
          <w:rFonts w:asciiTheme="minorBidi" w:eastAsia="Times New Roman" w:hAnsiTheme="minorBidi"/>
          <w:noProof/>
          <w:rtl/>
          <w:lang w:eastAsia="he-IL"/>
        </w:rPr>
        <w:t>ייעוץ למשרד הבריאות בכל נושא הקשור לציוד, מגבלותיו, והשפעותיו על הסביבה</w:t>
      </w:r>
    </w:p>
    <w:p w:rsidR="008D722D" w:rsidRPr="00BC22AB" w:rsidRDefault="008D722D" w:rsidP="00A00A12">
      <w:pPr>
        <w:numPr>
          <w:ilvl w:val="2"/>
          <w:numId w:val="67"/>
        </w:numPr>
        <w:tabs>
          <w:tab w:val="left" w:pos="708"/>
        </w:tabs>
        <w:spacing w:before="120" w:after="0" w:line="360" w:lineRule="auto"/>
        <w:ind w:right="426" w:hanging="243"/>
        <w:rPr>
          <w:rFonts w:asciiTheme="minorBidi" w:eastAsia="Times New Roman" w:hAnsiTheme="minorBidi"/>
          <w:noProof/>
          <w:lang w:eastAsia="he-IL"/>
        </w:rPr>
      </w:pPr>
      <w:r w:rsidRPr="00BC22AB">
        <w:rPr>
          <w:rFonts w:asciiTheme="minorBidi" w:eastAsia="Times New Roman" w:hAnsiTheme="minorBidi"/>
          <w:noProof/>
          <w:rtl/>
          <w:lang w:eastAsia="he-IL"/>
        </w:rPr>
        <w:t>שירותי ניהול פרוייקט לטובת תשתית זו, בהיקף הנדרש.</w:t>
      </w:r>
    </w:p>
    <w:p w:rsidR="008D722D" w:rsidRPr="00BC22AB" w:rsidRDefault="008D722D" w:rsidP="00A00A12">
      <w:pPr>
        <w:numPr>
          <w:ilvl w:val="2"/>
          <w:numId w:val="67"/>
        </w:numPr>
        <w:tabs>
          <w:tab w:val="left" w:pos="708"/>
        </w:tabs>
        <w:spacing w:before="120" w:after="0" w:line="360" w:lineRule="auto"/>
        <w:ind w:right="426" w:hanging="243"/>
        <w:rPr>
          <w:rFonts w:asciiTheme="minorBidi" w:eastAsia="Times New Roman" w:hAnsiTheme="minorBidi"/>
          <w:noProof/>
          <w:lang w:eastAsia="he-IL"/>
        </w:rPr>
      </w:pPr>
      <w:r w:rsidRPr="00BC22AB">
        <w:rPr>
          <w:rFonts w:asciiTheme="minorBidi" w:eastAsia="Times New Roman" w:hAnsiTheme="minorBidi"/>
          <w:noProof/>
          <w:rtl/>
          <w:lang w:eastAsia="he-IL"/>
        </w:rPr>
        <w:t>משימות נוספות כפי שיוסכמו בין הצדדים.</w:t>
      </w:r>
    </w:p>
    <w:p w:rsidR="008D722D" w:rsidRPr="00BC22AB" w:rsidRDefault="008D722D" w:rsidP="00272335">
      <w:pPr>
        <w:numPr>
          <w:ilvl w:val="2"/>
          <w:numId w:val="31"/>
        </w:numPr>
        <w:tabs>
          <w:tab w:val="left" w:pos="708"/>
        </w:tabs>
        <w:spacing w:before="120" w:after="0" w:line="360" w:lineRule="auto"/>
        <w:ind w:right="426"/>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תקלה  מוגדרת כחוסר יכולת של התשתית לבצע את המוגדר באפיון ו/או במדריך למשתמש.</w:t>
      </w:r>
      <w:r w:rsidRPr="00BC22AB">
        <w:rPr>
          <w:rFonts w:asciiTheme="minorBidi" w:eastAsia="Times New Roman" w:hAnsiTheme="minorBidi"/>
          <w:noProof/>
          <w:rtl/>
          <w:lang w:eastAsia="he-IL"/>
        </w:rPr>
        <w:br/>
        <w:t xml:space="preserve">על אף האמור לעיל, הספק לא יהא אחראי לכל תקלה אשר נובעת באופן עיקרי (או שלא היה נגרם ללא מעשה כאמור) מ: (א) החומרה עליה מותקנת התשתית, תוכנה של צד ג' שאינה חלק מהתשתית, או עקב תקלות רשת; (ב) אירועים שאינם בשליטתו הסבירה של הספק, כגון כוח עליון או התערבות צד ג'; או (ג) רשלנות או מעשה מכוון בזדון של משתמש קצה. </w:t>
      </w:r>
      <w:r w:rsidRPr="00BC22AB">
        <w:rPr>
          <w:rFonts w:asciiTheme="minorBidi" w:hAnsiTheme="minorBidi"/>
          <w:noProof/>
          <w:rtl/>
        </w:rPr>
        <w:t>כמו כן, התקלות הנובעות במישרין מהכשלים הבאים יתוקנו בתמורה נוספת עפ"י נוהל שינויים: (1) שימוש או הפעלה לא נכונים של  ה</w:t>
      </w:r>
      <w:r>
        <w:rPr>
          <w:rFonts w:asciiTheme="minorBidi" w:hAnsiTheme="minorBidi" w:hint="cs"/>
          <w:noProof/>
          <w:rtl/>
        </w:rPr>
        <w:t>פתרון</w:t>
      </w:r>
      <w:r w:rsidRPr="00BC22AB">
        <w:rPr>
          <w:rFonts w:asciiTheme="minorBidi" w:hAnsiTheme="minorBidi"/>
          <w:noProof/>
          <w:rtl/>
        </w:rPr>
        <w:t xml:space="preserve"> ו/או התוצרים או של כל חלק מהם ובלבד שלא נעשו על ידי הספק או מי מטעמו או בהנחייתו / הדרכתו שלו או של מי מטעמו  (2) ביצוע עבודה או שינויים ב</w:t>
      </w:r>
      <w:r>
        <w:rPr>
          <w:rFonts w:asciiTheme="minorBidi" w:hAnsiTheme="minorBidi" w:hint="cs"/>
          <w:noProof/>
          <w:rtl/>
        </w:rPr>
        <w:t>פתרון</w:t>
      </w:r>
      <w:r w:rsidRPr="00BC22AB">
        <w:rPr>
          <w:rFonts w:asciiTheme="minorBidi" w:hAnsiTheme="minorBidi"/>
          <w:noProof/>
          <w:rtl/>
        </w:rPr>
        <w:t xml:space="preserve">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BC22AB">
        <w:rPr>
          <w:rFonts w:asciiTheme="minorBidi" w:hAnsiTheme="minorBidi"/>
          <w:noProof/>
        </w:rPr>
        <w:t>End of life</w:t>
      </w:r>
      <w:r w:rsidRPr="00BC22AB">
        <w:rPr>
          <w:rFonts w:asciiTheme="minorBidi" w:hAnsiTheme="minorBidi"/>
          <w:noProof/>
          <w:rtl/>
        </w:rPr>
        <w:t>) ו/או תקלות תוכנה שאינן נתמכות ע"י היצרן (</w:t>
      </w:r>
      <w:r w:rsidRPr="00BC22AB">
        <w:rPr>
          <w:rFonts w:asciiTheme="minorBidi" w:hAnsiTheme="minorBidi"/>
          <w:noProof/>
        </w:rPr>
        <w:t>End of Support</w:t>
      </w:r>
      <w:r w:rsidRPr="00BC22AB">
        <w:rPr>
          <w:rFonts w:asciiTheme="minorBidi" w:hAnsiTheme="minorBidi"/>
          <w:noProof/>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r w:rsidRPr="00BC22AB">
        <w:rPr>
          <w:rFonts w:asciiTheme="minorBidi" w:eastAsia="Times New Roman" w:hAnsiTheme="minorBidi"/>
          <w:noProof/>
          <w:rtl/>
          <w:lang w:eastAsia="he-IL"/>
        </w:rPr>
        <w:t>.</w:t>
      </w:r>
    </w:p>
    <w:p w:rsidR="008D722D" w:rsidRPr="00BC22AB" w:rsidRDefault="008D722D" w:rsidP="00272335">
      <w:pPr>
        <w:numPr>
          <w:ilvl w:val="2"/>
          <w:numId w:val="31"/>
        </w:numPr>
        <w:tabs>
          <w:tab w:val="left" w:pos="708"/>
        </w:tabs>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lastRenderedPageBreak/>
        <w:t>בתקלות משביתות: הספק מתחייב להתחיל ולטפל בתקלה ביום העבודה שהוא יום קבלת הקריאה ויעסוק בטיפול בתקלה ללא הפסקה עד לתיקון התקלה.</w:t>
      </w:r>
    </w:p>
    <w:p w:rsidR="008D722D" w:rsidRPr="00BC22AB" w:rsidRDefault="008D722D" w:rsidP="00272335">
      <w:pPr>
        <w:numPr>
          <w:ilvl w:val="2"/>
          <w:numId w:val="31"/>
        </w:numPr>
        <w:tabs>
          <w:tab w:val="left" w:pos="708"/>
        </w:tabs>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בתקלות שאינן משביתות: הספק מתחייב להתחיל ולטפל בתקלה תוך בתוך 1 ימי עבודה מעת קבלת הקריאה ויעסוק בטיפול בתקלה ללא הפסקה בימי עבודה עד לתיקון התקלה.</w:t>
      </w:r>
    </w:p>
    <w:p w:rsidR="008D722D" w:rsidRPr="00BC22AB" w:rsidRDefault="008D722D" w:rsidP="00272335">
      <w:pPr>
        <w:numPr>
          <w:ilvl w:val="2"/>
          <w:numId w:val="31"/>
        </w:numPr>
        <w:tabs>
          <w:tab w:val="left" w:pos="708"/>
        </w:tabs>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תמיכה שוטפת: הספק מתחייב להעמיד לרשות המשרד שרותי תמיכה בשעות העבודה המקובלות על המשרד (ימים א עד ה משעה 08:00 עד  שעה 17:00 ובימי ו וערבי חג משעה 08:00 עד שעה 13:00) למתן שירות טלפוני  לפונים.</w:t>
      </w:r>
    </w:p>
    <w:p w:rsidR="008D722D" w:rsidRPr="00BC22AB" w:rsidRDefault="008D722D" w:rsidP="00272335">
      <w:pPr>
        <w:numPr>
          <w:ilvl w:val="2"/>
          <w:numId w:val="31"/>
        </w:numPr>
        <w:tabs>
          <w:tab w:val="left" w:pos="708"/>
        </w:tabs>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במידה והטיפול בתקלה עשוי להיות ארוך יותר מ- 5 ימי עבודה ידווח על כך הספק לנציג המשרד, כולל צפי לפתרון הבעיה ויקבל אישור על כך בכתב. </w:t>
      </w:r>
    </w:p>
    <w:p w:rsidR="008D722D" w:rsidRPr="00BC22AB" w:rsidRDefault="008D722D" w:rsidP="00272335">
      <w:pPr>
        <w:numPr>
          <w:ilvl w:val="2"/>
          <w:numId w:val="31"/>
        </w:numPr>
        <w:tabs>
          <w:tab w:val="left" w:pos="708"/>
        </w:tabs>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8D722D" w:rsidRPr="00BC22AB" w:rsidRDefault="008D722D" w:rsidP="00272335">
      <w:pPr>
        <w:numPr>
          <w:ilvl w:val="2"/>
          <w:numId w:val="31"/>
        </w:numPr>
        <w:tabs>
          <w:tab w:val="left" w:pos="708"/>
        </w:tabs>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הספק ינהל יומן ממוחשב מסודר על תקלות וקריאות השרות. כל תקלה  וקריאה יזוהו בצורה ברורה וחד משמעית אשר יאפשרו  מעקב אחר הטפול בתקלה או בקריאה, עד לתיקונה, או סיום הטפול.</w:t>
      </w:r>
    </w:p>
    <w:p w:rsidR="008D722D" w:rsidRPr="00BC22AB" w:rsidRDefault="008D722D" w:rsidP="008D722D">
      <w:pPr>
        <w:numPr>
          <w:ilvl w:val="2"/>
          <w:numId w:val="31"/>
        </w:numPr>
        <w:tabs>
          <w:tab w:val="left" w:pos="708"/>
        </w:tabs>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הספק יעדכן את נציג המשרד בכל שינוי שבוצע בתשתית, ויעדכן את מסמכי התיעוד בהתאם. </w:t>
      </w:r>
    </w:p>
    <w:p w:rsidR="008D722D" w:rsidRPr="00BC22AB" w:rsidRDefault="008D722D" w:rsidP="008D722D">
      <w:pPr>
        <w:numPr>
          <w:ilvl w:val="2"/>
          <w:numId w:val="31"/>
        </w:numPr>
        <w:tabs>
          <w:tab w:val="left" w:pos="708"/>
        </w:tabs>
        <w:spacing w:before="120" w:after="0" w:line="360" w:lineRule="auto"/>
        <w:ind w:right="426"/>
        <w:jc w:val="both"/>
        <w:rPr>
          <w:rFonts w:asciiTheme="minorBidi" w:eastAsia="Times New Roman" w:hAnsiTheme="minorBidi"/>
          <w:noProof/>
          <w:lang w:eastAsia="he-IL"/>
        </w:rPr>
      </w:pPr>
      <w:r w:rsidRPr="00BC22AB">
        <w:rPr>
          <w:rFonts w:asciiTheme="minorBidi" w:eastAsia="Times New Roman" w:hAnsiTheme="minorBidi"/>
          <w:noProof/>
          <w:rtl/>
          <w:lang w:eastAsia="he-IL"/>
        </w:rPr>
        <w:t>הספק יעביר אחת לחודש דו"ח לידי נציג המשרד אשר יכלול:</w:t>
      </w:r>
    </w:p>
    <w:p w:rsidR="008D722D" w:rsidRPr="00BC22AB" w:rsidRDefault="008D722D" w:rsidP="00A00A12">
      <w:pPr>
        <w:numPr>
          <w:ilvl w:val="2"/>
          <w:numId w:val="68"/>
        </w:numPr>
        <w:spacing w:before="120" w:after="120" w:line="360" w:lineRule="auto"/>
        <w:ind w:right="426" w:hanging="243"/>
        <w:jc w:val="both"/>
        <w:rPr>
          <w:rFonts w:asciiTheme="minorBidi" w:eastAsia="Times New Roman" w:hAnsiTheme="minorBidi"/>
          <w:noProof/>
          <w:lang w:eastAsia="he-IL"/>
        </w:rPr>
      </w:pPr>
      <w:r w:rsidRPr="00BC22AB">
        <w:rPr>
          <w:rFonts w:asciiTheme="minorBidi" w:eastAsia="Times New Roman" w:hAnsiTheme="minorBidi"/>
          <w:noProof/>
          <w:rtl/>
          <w:lang w:eastAsia="he-IL"/>
        </w:rPr>
        <w:t>פרוט הטיפול בכל תקלה או קריאה שנסגרו מאז הדו"ח האחרון.</w:t>
      </w:r>
    </w:p>
    <w:p w:rsidR="008D722D" w:rsidRPr="00BC22AB" w:rsidRDefault="008D722D" w:rsidP="00A00A12">
      <w:pPr>
        <w:numPr>
          <w:ilvl w:val="2"/>
          <w:numId w:val="68"/>
        </w:numPr>
        <w:spacing w:before="120" w:after="120" w:line="360" w:lineRule="auto"/>
        <w:ind w:right="426" w:hanging="243"/>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פרוט התקלות הפתוחות. </w:t>
      </w:r>
    </w:p>
    <w:p w:rsidR="008D722D" w:rsidRPr="00BC22AB" w:rsidRDefault="008D722D" w:rsidP="00A00A12">
      <w:pPr>
        <w:numPr>
          <w:ilvl w:val="2"/>
          <w:numId w:val="68"/>
        </w:numPr>
        <w:spacing w:before="120" w:after="120" w:line="360" w:lineRule="auto"/>
        <w:ind w:right="426" w:hanging="243"/>
        <w:jc w:val="both"/>
        <w:rPr>
          <w:rFonts w:asciiTheme="minorBidi" w:eastAsia="Times New Roman" w:hAnsiTheme="minorBidi"/>
          <w:noProof/>
          <w:lang w:eastAsia="he-IL"/>
        </w:rPr>
      </w:pPr>
      <w:r w:rsidRPr="00BC22AB">
        <w:rPr>
          <w:rFonts w:asciiTheme="minorBidi" w:eastAsia="Times New Roman" w:hAnsiTheme="minorBidi"/>
          <w:noProof/>
          <w:rtl/>
          <w:lang w:eastAsia="he-IL"/>
        </w:rPr>
        <w:t>התפלגות התקלות לפי אורך זמן הטפול.</w:t>
      </w:r>
    </w:p>
    <w:p w:rsidR="008D722D" w:rsidRPr="00BC22AB" w:rsidRDefault="008D722D" w:rsidP="00A00A12">
      <w:pPr>
        <w:numPr>
          <w:ilvl w:val="2"/>
          <w:numId w:val="68"/>
        </w:numPr>
        <w:spacing w:before="120" w:after="120" w:line="360" w:lineRule="auto"/>
        <w:ind w:right="426" w:hanging="243"/>
        <w:jc w:val="both"/>
        <w:rPr>
          <w:rFonts w:asciiTheme="minorBidi" w:eastAsia="Times New Roman" w:hAnsiTheme="minorBidi"/>
          <w:noProof/>
          <w:lang w:eastAsia="he-IL"/>
        </w:rPr>
      </w:pPr>
      <w:r w:rsidRPr="00BC22AB">
        <w:rPr>
          <w:rFonts w:asciiTheme="minorBidi" w:eastAsia="Times New Roman" w:hAnsiTheme="minorBidi"/>
          <w:noProof/>
          <w:rtl/>
          <w:lang w:eastAsia="he-IL"/>
        </w:rPr>
        <w:t xml:space="preserve">פירוט השירותים שניתנו במהלך החודש. </w:t>
      </w:r>
    </w:p>
    <w:p w:rsidR="008D722D" w:rsidRPr="00BC22AB" w:rsidRDefault="008D722D" w:rsidP="008D722D">
      <w:pPr>
        <w:tabs>
          <w:tab w:val="num" w:pos="902"/>
        </w:tabs>
        <w:spacing w:before="120" w:after="0" w:line="360" w:lineRule="auto"/>
        <w:ind w:left="502" w:right="426"/>
        <w:jc w:val="both"/>
        <w:rPr>
          <w:rFonts w:asciiTheme="minorBidi" w:eastAsia="Times New Roman" w:hAnsiTheme="minorBidi"/>
          <w:noProof/>
        </w:rPr>
      </w:pPr>
    </w:p>
    <w:p w:rsidR="008D722D" w:rsidRDefault="008D722D" w:rsidP="008D722D">
      <w:pPr>
        <w:bidi w:val="0"/>
        <w:spacing w:after="200" w:line="276" w:lineRule="auto"/>
        <w:rPr>
          <w:rFonts w:asciiTheme="minorBidi" w:eastAsia="Times New Roman" w:hAnsiTheme="minorBidi"/>
          <w:noProof/>
        </w:rPr>
      </w:pPr>
      <w:r>
        <w:rPr>
          <w:rFonts w:asciiTheme="minorBidi" w:eastAsia="Times New Roman" w:hAnsiTheme="minorBidi"/>
          <w:noProof/>
          <w:rtl/>
        </w:rPr>
        <w:br w:type="page"/>
      </w:r>
    </w:p>
    <w:p w:rsidR="008D722D" w:rsidRPr="00BC22AB" w:rsidRDefault="008D722D" w:rsidP="00A00A12">
      <w:pPr>
        <w:pStyle w:val="21"/>
        <w:numPr>
          <w:ilvl w:val="0"/>
          <w:numId w:val="81"/>
        </w:numPr>
        <w:rPr>
          <w:noProof/>
          <w:rtl/>
        </w:rPr>
      </w:pPr>
      <w:r w:rsidRPr="00BC22AB">
        <w:rPr>
          <w:noProof/>
          <w:rtl/>
        </w:rPr>
        <w:lastRenderedPageBreak/>
        <w:t>תקופת ההתקשרות</w:t>
      </w:r>
    </w:p>
    <w:p w:rsidR="008D722D" w:rsidRPr="00BC22AB" w:rsidRDefault="008D722D" w:rsidP="00216CEA">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 xml:space="preserve">תוקף הסכם זה הינו לתקופה של </w:t>
      </w:r>
      <w:r w:rsidR="00216CEA" w:rsidRPr="00074F89">
        <w:rPr>
          <w:rFonts w:asciiTheme="minorBidi" w:eastAsia="Times New Roman" w:hAnsiTheme="minorBidi" w:hint="cs"/>
          <w:noProof/>
          <w:rtl/>
        </w:rPr>
        <w:t>חמש</w:t>
      </w:r>
      <w:r w:rsidR="00216CEA" w:rsidRPr="00074F89">
        <w:rPr>
          <w:rFonts w:asciiTheme="minorBidi" w:eastAsia="Times New Roman" w:hAnsiTheme="minorBidi"/>
          <w:noProof/>
          <w:rtl/>
        </w:rPr>
        <w:t xml:space="preserve"> </w:t>
      </w:r>
      <w:r w:rsidRPr="00BC22AB">
        <w:rPr>
          <w:rFonts w:asciiTheme="minorBidi" w:eastAsia="Times New Roman" w:hAnsiTheme="minorBidi"/>
          <w:noProof/>
          <w:rtl/>
        </w:rPr>
        <w:t>שנים, אשר תחל ביום ____________ותסתיים ביום _____________ (להלן: "תקופת ההתקשרות").</w:t>
      </w:r>
    </w:p>
    <w:p w:rsidR="008D722D" w:rsidRPr="00BC22AB" w:rsidRDefault="008D722D" w:rsidP="00272335">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בכפוף לקבלת כל האישורים הנדרשים על פי כל דין, רשאי המזמין להאריך את תקופת ההתקשרות לתקופות נוספות, </w:t>
      </w:r>
      <w:r w:rsidRPr="00216CEA">
        <w:rPr>
          <w:rFonts w:asciiTheme="minorBidi" w:eastAsia="Times New Roman" w:hAnsiTheme="minorBidi"/>
          <w:noProof/>
          <w:rtl/>
        </w:rPr>
        <w:t xml:space="preserve">כאשר אורכה של כל </w:t>
      </w:r>
      <w:r w:rsidRPr="001952DB">
        <w:rPr>
          <w:rFonts w:asciiTheme="minorBidi" w:eastAsia="Times New Roman" w:hAnsiTheme="minorBidi"/>
          <w:noProof/>
          <w:rtl/>
        </w:rPr>
        <w:t xml:space="preserve">תקופה לא יעלה על שנתיים כל פעם, וזאת במתן הודעה בכתב לצד השני, לפני תום תקופת ההתקשרות. סך כל תקופות ההתקשרות לא יעלה על חמש עשרה (15) שנים.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על אף האמור לעיל, המזמין יהא רשאי להפסיק את ההתקשרות בכל עת, וזאת תוך מתן הודעה מוקדמת בכתב של 60 יום מראש, ומבלי שיצטרך לתת נימוקים לכך. </w:t>
      </w:r>
      <w:r w:rsidRPr="00BC22AB">
        <w:rPr>
          <w:rFonts w:asciiTheme="minorBidi" w:hAnsiTheme="minorBidi"/>
          <w:rtl/>
        </w:rPr>
        <w:t>ביטול הפרויקט ו/או צמצומו ייעשה בכל מקרה לאחר הודעה מראש ובכתב לספק, ובכפוף לתשלום לספק עבור העבודה שבוצעה על ידו עד למועד ביטול הפרויקט או צמצומו ו/או עבור התוצרים שסופקו על ידו עד למועד ביטול הפרויקט כאמור ו/או עבור הזמנות שבוצעו על ידי הספק על פי הזמנת המשרד ואשר אינן ניתנות לביטול.</w:t>
      </w:r>
    </w:p>
    <w:p w:rsidR="008D722D" w:rsidRPr="0089105A" w:rsidRDefault="008D722D" w:rsidP="000D4681">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89105A">
        <w:rPr>
          <w:rFonts w:asciiTheme="minorBidi" w:eastAsia="Times New Roman" w:hAnsiTheme="minorBidi"/>
          <w:noProof/>
          <w:rtl/>
        </w:rPr>
        <w:t xml:space="preserve">למען הסר ספק, הארכה, ו/או הפסקת ההסכם כאמור בסעיפים </w:t>
      </w:r>
      <w:r w:rsidR="000D4681">
        <w:rPr>
          <w:rFonts w:asciiTheme="minorBidi" w:eastAsia="Times New Roman" w:hAnsiTheme="minorBidi" w:hint="cs"/>
          <w:noProof/>
          <w:rtl/>
          <w:lang w:eastAsia="he-IL"/>
        </w:rPr>
        <w:t>5</w:t>
      </w:r>
      <w:r w:rsidR="009C45BD" w:rsidRPr="0089105A">
        <w:rPr>
          <w:rFonts w:asciiTheme="minorBidi" w:eastAsia="Times New Roman" w:hAnsiTheme="minorBidi" w:hint="cs"/>
          <w:noProof/>
          <w:rtl/>
          <w:lang w:eastAsia="he-IL"/>
        </w:rPr>
        <w:t xml:space="preserve">.2 </w:t>
      </w:r>
      <w:r w:rsidR="000D4681" w:rsidRPr="0089105A">
        <w:rPr>
          <w:rFonts w:asciiTheme="minorBidi" w:eastAsia="Times New Roman" w:hAnsiTheme="minorBidi" w:hint="cs"/>
          <w:noProof/>
          <w:rtl/>
          <w:lang w:eastAsia="he-IL"/>
        </w:rPr>
        <w:t>ו</w:t>
      </w:r>
      <w:r w:rsidR="000D4681">
        <w:rPr>
          <w:rFonts w:asciiTheme="minorBidi" w:eastAsia="Times New Roman" w:hAnsiTheme="minorBidi" w:hint="cs"/>
          <w:noProof/>
          <w:rtl/>
          <w:lang w:eastAsia="he-IL"/>
        </w:rPr>
        <w:t>5</w:t>
      </w:r>
      <w:r w:rsidR="009C45BD" w:rsidRPr="0089105A">
        <w:rPr>
          <w:rFonts w:asciiTheme="minorBidi" w:eastAsia="Times New Roman" w:hAnsiTheme="minorBidi" w:hint="cs"/>
          <w:noProof/>
          <w:rtl/>
          <w:lang w:eastAsia="he-IL"/>
        </w:rPr>
        <w:t>.3</w:t>
      </w:r>
      <w:r w:rsidR="0089105A">
        <w:rPr>
          <w:rFonts w:asciiTheme="minorBidi" w:eastAsia="Times New Roman" w:hAnsiTheme="minorBidi" w:hint="cs"/>
          <w:noProof/>
          <w:rtl/>
        </w:rPr>
        <w:t xml:space="preserve"> </w:t>
      </w:r>
      <w:r w:rsidRPr="0089105A">
        <w:rPr>
          <w:rFonts w:asciiTheme="minorBidi" w:eastAsia="Times New Roman" w:hAnsiTheme="minorBidi"/>
          <w:noProof/>
          <w:rtl/>
        </w:rPr>
        <w:t xml:space="preserve">לעיל, מתייחסת לכלל ההסכם או לחלקו.  </w:t>
      </w:r>
    </w:p>
    <w:p w:rsidR="008D722D" w:rsidRPr="00BC22AB" w:rsidRDefault="008D722D" w:rsidP="00D7077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מבלי לפגוע בכלליות האמור בסעיף </w:t>
      </w:r>
      <w:r w:rsidR="00D7077D">
        <w:rPr>
          <w:rFonts w:asciiTheme="minorBidi" w:eastAsia="Times New Roman" w:hAnsiTheme="minorBidi" w:hint="cs"/>
          <w:noProof/>
          <w:rtl/>
          <w:lang w:eastAsia="he-IL"/>
        </w:rPr>
        <w:t>5</w:t>
      </w:r>
      <w:r w:rsidR="009C45BD">
        <w:rPr>
          <w:rFonts w:asciiTheme="minorBidi" w:eastAsia="Times New Roman" w:hAnsiTheme="minorBidi" w:hint="cs"/>
          <w:noProof/>
          <w:rtl/>
          <w:lang w:eastAsia="he-IL"/>
        </w:rPr>
        <w:t>.3</w:t>
      </w:r>
      <w:r w:rsidRPr="00BC22AB">
        <w:rPr>
          <w:rFonts w:asciiTheme="minorBidi" w:eastAsia="Times New Roman" w:hAnsiTheme="minorBidi"/>
          <w:noProof/>
          <w:rtl/>
        </w:rPr>
        <w:t xml:space="preserve"> לעיל, המזמין יהא רשאי להפסיק את ההתקשרות עם הספק, </w:t>
      </w:r>
      <w:r w:rsidRPr="00BC22AB">
        <w:rPr>
          <w:rFonts w:asciiTheme="minorBidi" w:hAnsiTheme="minorBidi"/>
          <w:noProof/>
          <w:rtl/>
        </w:rPr>
        <w:t>לאחר התראה מוקדמת בכתב</w:t>
      </w:r>
      <w:r w:rsidRPr="00BC22AB">
        <w:rPr>
          <w:rFonts w:asciiTheme="minorBidi" w:eastAsia="Times New Roman" w:hAnsiTheme="minorBidi"/>
          <w:noProof/>
          <w:rtl/>
        </w:rPr>
        <w:t xml:space="preserve">,  בכל אחד מהמקרים הבאים: </w:t>
      </w:r>
    </w:p>
    <w:p w:rsidR="008D722D" w:rsidRPr="00BC22AB" w:rsidRDefault="008D722D" w:rsidP="00A00A12">
      <w:pPr>
        <w:numPr>
          <w:ilvl w:val="0"/>
          <w:numId w:val="69"/>
        </w:numPr>
        <w:tabs>
          <w:tab w:val="num" w:pos="902"/>
        </w:tabs>
        <w:spacing w:before="120" w:after="0" w:line="360" w:lineRule="auto"/>
        <w:ind w:right="426"/>
        <w:contextualSpacing/>
        <w:jc w:val="both"/>
        <w:rPr>
          <w:rFonts w:asciiTheme="minorBidi" w:eastAsia="Times New Roman" w:hAnsiTheme="minorBidi"/>
        </w:rPr>
      </w:pPr>
      <w:r w:rsidRPr="00BC22AB">
        <w:rPr>
          <w:rFonts w:asciiTheme="minorBidi" w:eastAsia="Times New Roman" w:hAnsiTheme="minorBidi"/>
          <w:rtl/>
        </w:rPr>
        <w:t xml:space="preserve">לאחר שלב האפיון וככל שימצא הספק כי התשתית אינה תואמת את ציפיותיו וצרכיו; </w:t>
      </w:r>
    </w:p>
    <w:p w:rsidR="008D722D" w:rsidRPr="00BC22AB" w:rsidRDefault="008D722D" w:rsidP="00A00A12">
      <w:pPr>
        <w:numPr>
          <w:ilvl w:val="0"/>
          <w:numId w:val="69"/>
        </w:numPr>
        <w:tabs>
          <w:tab w:val="num" w:pos="902"/>
        </w:tabs>
        <w:spacing w:before="120" w:after="0" w:line="360" w:lineRule="auto"/>
        <w:ind w:right="426"/>
        <w:contextualSpacing/>
        <w:jc w:val="both"/>
        <w:rPr>
          <w:rFonts w:asciiTheme="minorBidi" w:eastAsia="Times New Roman" w:hAnsiTheme="minorBidi"/>
        </w:rPr>
      </w:pPr>
      <w:r w:rsidRPr="00BC22AB">
        <w:rPr>
          <w:rFonts w:asciiTheme="minorBidi" w:eastAsia="Times New Roman" w:hAnsiTheme="minorBidi"/>
          <w:rtl/>
        </w:rPr>
        <w:t xml:space="preserve">במקרה שהספק הפר את ההסכם הפרה יסודית </w:t>
      </w:r>
      <w:r w:rsidRPr="00BC22AB">
        <w:rPr>
          <w:rFonts w:asciiTheme="minorBidi" w:hAnsiTheme="minorBidi"/>
          <w:rtl/>
        </w:rPr>
        <w:t>ולא תיקן את הטעון תיקון תוך 14 יום מקבלת התראה בכתב על כך</w:t>
      </w:r>
      <w:r w:rsidRPr="00BC22AB">
        <w:rPr>
          <w:rFonts w:asciiTheme="minorBidi" w:eastAsia="Times New Roman" w:hAnsiTheme="minorBidi"/>
          <w:rtl/>
        </w:rPr>
        <w:t>;</w:t>
      </w:r>
    </w:p>
    <w:p w:rsidR="008D722D" w:rsidRPr="00BC22AB" w:rsidRDefault="008D722D" w:rsidP="00A00A12">
      <w:pPr>
        <w:numPr>
          <w:ilvl w:val="0"/>
          <w:numId w:val="69"/>
        </w:numPr>
        <w:tabs>
          <w:tab w:val="num" w:pos="902"/>
        </w:tabs>
        <w:spacing w:before="120" w:after="0" w:line="360" w:lineRule="auto"/>
        <w:ind w:right="426"/>
        <w:contextualSpacing/>
        <w:jc w:val="both"/>
        <w:rPr>
          <w:rFonts w:asciiTheme="minorBidi" w:eastAsia="Times New Roman" w:hAnsiTheme="minorBidi"/>
        </w:rPr>
      </w:pPr>
      <w:r w:rsidRPr="00BC22AB">
        <w:rPr>
          <w:rFonts w:asciiTheme="minorBidi" w:eastAsia="Times New Roman" w:hAnsiTheme="minorBidi"/>
          <w:rtl/>
        </w:rPr>
        <w:t>במקרה שימונה לספק מפרק סופי או זמני.</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בכל מקרה של הפסקת ההסכם כנ"ל לא יהיו לספק כל טענות ו/או תביעות ו/או דרישות תשלום בקשר עם ביטול ההתקשרות כאמור, למעט עבור תשלום בגין שירותים שסופקו בטרם סיום ההתקשרות</w:t>
      </w:r>
      <w:r w:rsidRPr="00BC22AB">
        <w:rPr>
          <w:rFonts w:asciiTheme="minorBidi" w:hAnsiTheme="minorBidi"/>
          <w:noProof/>
          <w:rtl/>
        </w:rPr>
        <w:t>, וכן החזר הוצאות עבור הזמנות שבוצעו באישור המשרד מראש ובכתב, ושאינן ניתנות לביטול</w:t>
      </w:r>
      <w:r w:rsidRPr="00BC22AB">
        <w:rPr>
          <w:rFonts w:asciiTheme="minorBidi" w:eastAsia="Times New Roman" w:hAnsiTheme="minorBidi"/>
          <w:noProof/>
          <w:rtl/>
        </w:rPr>
        <w:t>.</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במידה ויוחלט על הפסקת עבודתו של הספק מכל סיבה שהיא, בין בשל סיום החוזה ובין בשל הפסקתו, מתחייב הספק לסיים את אספקת העבודות/שירותים אליהם הוא מחויב בגין הזמנות שחלו בתקופת ההתקשרות. כמו כן מתחייב הספק במידה והמזמין ידרוש כן, להעביר כל החומרים עליהם עבד הספק וטרם סיים את עבודתו בהם למזמין ו/או לכל אדם אחר כפי שיורה לו המזמין ולהעביר חפיפה והדרכה מסודרת לכל גורם אחר כפי שיורה לו המזמין וזאת עד למועד הפסקת ההתקשרות בין המזמין והספק.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במידה והופסקה עבודת הספק טרם סיום תקופת החוזה, סיום הפעילויות בהן התחיל הספק תלויה בהחלטת המזמין שיקבע על פי סיבת הפסקת ההתקשרות.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מתחייב לפעול ולנקוט בכל האמצעים שברשותו על מנת לצמצם את הנזק כתוצאה מסיום ההתקשרות לפי סעיף זה.</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המזמין מתחייב לשלם לספק את התמורה בגין השירותים שניתנו עד מועד סיום ההתקשרות בפועל, וכן החזר הוצאות עבור הזמנות שבוצעו באישור המשרד מראש ובכתב.</w:t>
      </w:r>
    </w:p>
    <w:p w:rsidR="008D722D" w:rsidRPr="00BC22AB" w:rsidRDefault="008D722D" w:rsidP="008D722D">
      <w:pPr>
        <w:keepLines/>
        <w:tabs>
          <w:tab w:val="num" w:pos="927"/>
        </w:tabs>
        <w:spacing w:before="120" w:after="0" w:line="360" w:lineRule="auto"/>
        <w:ind w:left="360" w:right="426"/>
        <w:jc w:val="both"/>
        <w:rPr>
          <w:rFonts w:asciiTheme="minorBidi" w:eastAsia="Times New Roman" w:hAnsiTheme="minorBidi"/>
          <w:b/>
          <w:bCs/>
          <w:noProof/>
        </w:rPr>
      </w:pPr>
      <w:r w:rsidRPr="00BC22AB">
        <w:rPr>
          <w:rFonts w:asciiTheme="minorBidi" w:eastAsia="Times New Roman" w:hAnsiTheme="minorBidi"/>
          <w:b/>
          <w:bCs/>
          <w:noProof/>
          <w:rtl/>
        </w:rPr>
        <w:lastRenderedPageBreak/>
        <w:t>סעיף זה הינו תנאי יסודי בהסכם</w:t>
      </w:r>
    </w:p>
    <w:p w:rsidR="008D722D" w:rsidRPr="00BC22AB" w:rsidRDefault="008D722D" w:rsidP="008D722D">
      <w:pPr>
        <w:keepLines/>
        <w:tabs>
          <w:tab w:val="num" w:pos="927"/>
        </w:tabs>
        <w:spacing w:before="120" w:after="0" w:line="360" w:lineRule="auto"/>
        <w:ind w:left="360" w:right="426"/>
        <w:jc w:val="both"/>
        <w:rPr>
          <w:rFonts w:asciiTheme="minorBidi" w:eastAsia="Times New Roman" w:hAnsiTheme="minorBidi"/>
          <w:noProof/>
          <w:u w:val="single"/>
          <w:rtl/>
        </w:rPr>
      </w:pPr>
    </w:p>
    <w:p w:rsidR="008D722D" w:rsidRPr="00BC22AB" w:rsidRDefault="008D722D" w:rsidP="00A00A12">
      <w:pPr>
        <w:pStyle w:val="21"/>
        <w:numPr>
          <w:ilvl w:val="0"/>
          <w:numId w:val="81"/>
        </w:numPr>
        <w:rPr>
          <w:noProof/>
        </w:rPr>
      </w:pPr>
      <w:r w:rsidRPr="00BC22AB">
        <w:rPr>
          <w:noProof/>
          <w:rtl/>
        </w:rPr>
        <w:t xml:space="preserve">נציגים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נציג המזמין לצורך ביצוע הסכם זה הינו __________ או מי שיוסמך על ידו בכתב (להלן: "נציג המזמין"). המזמין רשאי להחליף את נציגו ו/או נציגיו בכל עת על ידי מתן הודעה בכתב לספק.</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הספק מתחייב להישמע להוראות נציג המזמין </w:t>
      </w:r>
      <w:r w:rsidRPr="00BC22AB">
        <w:rPr>
          <w:rFonts w:asciiTheme="minorBidi" w:hAnsiTheme="minorBidi"/>
          <w:noProof/>
          <w:rtl/>
        </w:rPr>
        <w:t>הנוגעות ליישום דרישות המכרז</w:t>
      </w:r>
      <w:r w:rsidRPr="00BC22AB">
        <w:rPr>
          <w:rFonts w:asciiTheme="minorBidi" w:eastAsia="Times New Roman" w:hAnsiTheme="minorBidi"/>
          <w:noProof/>
          <w:rtl/>
        </w:rPr>
        <w:t>.</w:t>
      </w:r>
    </w:p>
    <w:p w:rsidR="008D722D" w:rsidRPr="00BC22AB" w:rsidRDefault="008D722D" w:rsidP="000A5F74">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בכל הקשור לביצוע שירותיו המקצועיים יהיה הספק בקשר עם האחראי מהאגף למחשוב במשרד הבריאות, שגם יפקח על עבודות הספק. האחראי יהא רשאי מעת לעת לדרוש מהספק ביצוע מטלות נוספות שאינן מוגדרות בסעיף </w:t>
      </w:r>
      <w:r w:rsidR="000A5F74" w:rsidRPr="00B72C9B">
        <w:rPr>
          <w:rFonts w:asciiTheme="minorBidi" w:hAnsiTheme="minorBidi" w:hint="cs"/>
          <w:rtl/>
        </w:rPr>
        <w:t>3</w:t>
      </w:r>
      <w:r w:rsidR="00B72C9B">
        <w:rPr>
          <w:rFonts w:asciiTheme="minorBidi" w:eastAsia="Times New Roman" w:hAnsiTheme="minorBidi" w:hint="cs"/>
          <w:noProof/>
          <w:rtl/>
        </w:rPr>
        <w:t xml:space="preserve"> </w:t>
      </w:r>
      <w:r w:rsidRPr="00B72C9B">
        <w:rPr>
          <w:rFonts w:asciiTheme="minorBidi" w:eastAsia="Times New Roman" w:hAnsiTheme="minorBidi"/>
          <w:noProof/>
          <w:rtl/>
        </w:rPr>
        <w:t>לעיל אולם הן נכללות בתחום הרחב של דרישות המכרז וכישורי ספק השירות</w:t>
      </w:r>
      <w:r w:rsidRPr="00B72C9B">
        <w:rPr>
          <w:rFonts w:asciiTheme="minorBidi" w:hAnsiTheme="minorBidi"/>
          <w:noProof/>
          <w:rtl/>
        </w:rPr>
        <w:t>. המשרד רשאי לדרוש דרישות</w:t>
      </w:r>
      <w:r w:rsidRPr="00BC22AB">
        <w:rPr>
          <w:rFonts w:asciiTheme="minorBidi" w:hAnsiTheme="minorBidi"/>
          <w:noProof/>
          <w:rtl/>
        </w:rPr>
        <w:t xml:space="preserve"> נוספות אלה בתשלום נוסף, לפי נוהל שינויים ותוספות שיוגדר בין הצדדים</w:t>
      </w:r>
      <w:r w:rsidRPr="00BC22AB">
        <w:rPr>
          <w:rFonts w:asciiTheme="minorBidi" w:eastAsia="Times New Roman" w:hAnsiTheme="minorBidi"/>
          <w:noProof/>
          <w:rtl/>
        </w:rPr>
        <w:t>.</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נציג הספק (להלן: "הנציג הניהולי") לעניין הסכם זה הוא __________________. </w:t>
      </w:r>
    </w:p>
    <w:p w:rsidR="008D722D" w:rsidRPr="00BC22AB" w:rsidRDefault="008D722D" w:rsidP="00F62100">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החלפת הנציג הניהולי מותנית באישור מוקדם של המזמין,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w:t>
      </w:r>
      <w:r w:rsidR="00F62100">
        <w:rPr>
          <w:rFonts w:asciiTheme="minorBidi" w:eastAsia="Times New Roman" w:hAnsiTheme="minorBidi" w:hint="cs"/>
          <w:noProof/>
          <w:rtl/>
        </w:rPr>
        <w:t xml:space="preserve"> </w:t>
      </w:r>
      <w:r w:rsidR="000A5F74">
        <w:rPr>
          <w:rFonts w:asciiTheme="minorBidi" w:eastAsia="Times New Roman" w:hAnsiTheme="minorBidi" w:hint="cs"/>
          <w:noProof/>
          <w:rtl/>
        </w:rPr>
        <w:t>14</w:t>
      </w:r>
      <w:r w:rsidR="000A5F74" w:rsidRPr="00BC22AB">
        <w:rPr>
          <w:rFonts w:asciiTheme="minorBidi" w:eastAsia="Times New Roman" w:hAnsiTheme="minorBidi"/>
          <w:noProof/>
          <w:rtl/>
        </w:rPr>
        <w:t xml:space="preserve"> </w:t>
      </w:r>
      <w:r w:rsidR="00F62100">
        <w:rPr>
          <w:rFonts w:asciiTheme="minorBidi" w:eastAsia="Times New Roman" w:hAnsiTheme="minorBidi" w:hint="cs"/>
          <w:noProof/>
          <w:rtl/>
        </w:rPr>
        <w:t>ימי עבודה</w:t>
      </w:r>
      <w:r w:rsidRPr="00BC22AB">
        <w:rPr>
          <w:rFonts w:asciiTheme="minorBidi" w:eastAsia="Times New Roman" w:hAnsiTheme="minorBidi"/>
          <w:noProof/>
          <w:rtl/>
        </w:rPr>
        <w:t>, אשר יהא מקובל על המזמין ויאושר בכתב.</w:t>
      </w:r>
    </w:p>
    <w:p w:rsidR="008D722D" w:rsidRPr="00BC22AB" w:rsidRDefault="008D722D" w:rsidP="00F62100">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w:t>
      </w:r>
      <w:r w:rsidRPr="00BC22AB">
        <w:rPr>
          <w:rStyle w:val="32"/>
          <w:rFonts w:eastAsiaTheme="majorEastAsia"/>
          <w:rtl/>
        </w:rPr>
        <w:t>תוך ציון סיבת ההחלפה. יובהר כי אי-ציון סיבת ההחלפה על ידי המזמין לא תהווה בכל סיבה תנאי להחלפת איש הצוות או יגרום לעיכוב כלשהו בביצוע ההחלפה</w:t>
      </w:r>
      <w:r w:rsidRPr="00BC22AB">
        <w:rPr>
          <w:rFonts w:asciiTheme="minorBidi" w:hAnsiTheme="minorBidi"/>
          <w:rtl/>
        </w:rPr>
        <w:t>,</w:t>
      </w:r>
      <w:r w:rsidRPr="00BC22AB">
        <w:rPr>
          <w:rFonts w:asciiTheme="minorBidi" w:eastAsia="Times New Roman" w:hAnsiTheme="minorBidi"/>
          <w:noProof/>
          <w:rtl/>
        </w:rPr>
        <w:t xml:space="preserve"> והספק מתחייב לעשות כן בתוך </w:t>
      </w:r>
      <w:r w:rsidR="000A5F74">
        <w:rPr>
          <w:rFonts w:asciiTheme="minorBidi" w:eastAsia="Times New Roman" w:hAnsiTheme="minorBidi" w:hint="cs"/>
          <w:noProof/>
          <w:rtl/>
        </w:rPr>
        <w:t>14</w:t>
      </w:r>
      <w:r w:rsidR="000A5F74" w:rsidRPr="00BC22AB">
        <w:rPr>
          <w:rFonts w:asciiTheme="minorBidi" w:eastAsia="Times New Roman" w:hAnsiTheme="minorBidi"/>
          <w:noProof/>
          <w:rtl/>
        </w:rPr>
        <w:t xml:space="preserve"> </w:t>
      </w:r>
      <w:r w:rsidRPr="00BC22AB">
        <w:rPr>
          <w:rFonts w:asciiTheme="minorBidi" w:eastAsia="Times New Roman" w:hAnsiTheme="minorBidi"/>
          <w:noProof/>
          <w:rtl/>
        </w:rPr>
        <w:t>ימ</w:t>
      </w:r>
      <w:r w:rsidR="00B67C5E">
        <w:rPr>
          <w:rFonts w:asciiTheme="minorBidi" w:eastAsia="Times New Roman" w:hAnsiTheme="minorBidi" w:hint="cs"/>
          <w:noProof/>
          <w:rtl/>
        </w:rPr>
        <w:t>י</w:t>
      </w:r>
      <w:r w:rsidR="00F62100">
        <w:rPr>
          <w:rFonts w:asciiTheme="minorBidi" w:eastAsia="Times New Roman" w:hAnsiTheme="minorBidi" w:hint="cs"/>
          <w:noProof/>
          <w:rtl/>
        </w:rPr>
        <w:t xml:space="preserve"> עבודה</w:t>
      </w:r>
      <w:r w:rsidRPr="00BC22AB">
        <w:rPr>
          <w:rFonts w:asciiTheme="minorBidi" w:eastAsia="Times New Roman" w:hAnsiTheme="minorBidi"/>
          <w:noProof/>
          <w:rtl/>
        </w:rPr>
        <w:t>.</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ידווח על השירות שניתן באופן חודשי ובהתאם למתכונת השירות (דיווח שעות, תפוקות וכיו"ב).</w:t>
      </w:r>
    </w:p>
    <w:p w:rsidR="008D722D" w:rsidRPr="00BC22AB" w:rsidRDefault="008D722D" w:rsidP="008D722D">
      <w:pPr>
        <w:tabs>
          <w:tab w:val="num" w:pos="902"/>
        </w:tabs>
        <w:spacing w:before="120" w:after="0" w:line="360" w:lineRule="auto"/>
        <w:ind w:left="902" w:right="426"/>
        <w:jc w:val="both"/>
        <w:rPr>
          <w:rFonts w:asciiTheme="minorBidi" w:eastAsia="Times New Roman" w:hAnsiTheme="minorBidi"/>
          <w:noProof/>
        </w:rPr>
      </w:pPr>
    </w:p>
    <w:p w:rsidR="008D722D" w:rsidRPr="00BC22AB" w:rsidRDefault="008D722D" w:rsidP="00A00A12">
      <w:pPr>
        <w:pStyle w:val="21"/>
        <w:numPr>
          <w:ilvl w:val="0"/>
          <w:numId w:val="81"/>
        </w:numPr>
        <w:rPr>
          <w:noProof/>
        </w:rPr>
      </w:pPr>
      <w:r w:rsidRPr="00BC22AB">
        <w:rPr>
          <w:noProof/>
          <w:rtl/>
        </w:rPr>
        <w:t>העדר בלעדיות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8D722D" w:rsidRPr="00BC22AB" w:rsidRDefault="008D722D" w:rsidP="008D722D">
      <w:pPr>
        <w:tabs>
          <w:tab w:val="num" w:pos="902"/>
        </w:tabs>
        <w:spacing w:after="0" w:line="360" w:lineRule="auto"/>
        <w:ind w:left="902" w:right="426"/>
        <w:jc w:val="both"/>
        <w:rPr>
          <w:rFonts w:asciiTheme="minorBidi" w:eastAsia="Times New Roman" w:hAnsiTheme="minorBidi"/>
          <w:noProof/>
        </w:rPr>
      </w:pPr>
    </w:p>
    <w:p w:rsidR="008D722D" w:rsidRPr="00BC22AB" w:rsidRDefault="008D722D" w:rsidP="00A00A12">
      <w:pPr>
        <w:pStyle w:val="21"/>
        <w:numPr>
          <w:ilvl w:val="0"/>
          <w:numId w:val="81"/>
        </w:numPr>
        <w:rPr>
          <w:noProof/>
        </w:rPr>
      </w:pPr>
      <w:r w:rsidRPr="00BC22AB">
        <w:rPr>
          <w:noProof/>
          <w:rtl/>
        </w:rPr>
        <w:t>אחריות</w:t>
      </w:r>
    </w:p>
    <w:p w:rsidR="008D722D"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יהיה אחראי לאופן אספקת השירותים ואיכותם. האחריות הינה בין היתר לביצוע מקיף ומלא של השירותים.</w:t>
      </w:r>
    </w:p>
    <w:p w:rsidR="008D722D" w:rsidRPr="009D7BC8" w:rsidRDefault="008D722D" w:rsidP="00B473B7">
      <w:pPr>
        <w:numPr>
          <w:ilvl w:val="1"/>
          <w:numId w:val="31"/>
        </w:numPr>
        <w:tabs>
          <w:tab w:val="num" w:pos="902"/>
        </w:tabs>
        <w:spacing w:before="120" w:after="0" w:line="360" w:lineRule="auto"/>
        <w:ind w:right="426"/>
        <w:jc w:val="both"/>
        <w:rPr>
          <w:rFonts w:asciiTheme="minorBidi" w:eastAsia="Times New Roman" w:hAnsiTheme="minorBidi"/>
          <w:noProof/>
        </w:rPr>
      </w:pPr>
      <w:r w:rsidRPr="009D7BC8">
        <w:rPr>
          <w:rFonts w:asciiTheme="minorBidi" w:eastAsia="Times New Roman" w:hAnsiTheme="minorBidi" w:hint="cs"/>
          <w:noProof/>
          <w:rtl/>
        </w:rPr>
        <w:lastRenderedPageBreak/>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w:t>
      </w:r>
      <w:r>
        <w:rPr>
          <w:rFonts w:asciiTheme="minorBidi" w:eastAsia="Times New Roman" w:hAnsiTheme="minorBidi" w:hint="cs"/>
          <w:noProof/>
          <w:rtl/>
        </w:rPr>
        <w:t xml:space="preserve">פתרון, </w:t>
      </w:r>
      <w:r w:rsidRPr="003D2325">
        <w:rPr>
          <w:rFonts w:asciiTheme="minorBidi" w:eastAsia="Times New Roman" w:hAnsiTheme="minorBidi" w:cs="Arial" w:hint="cs"/>
          <w:noProof/>
          <w:rtl/>
        </w:rPr>
        <w:t>בכפוף</w:t>
      </w:r>
      <w:r w:rsidRPr="003D2325">
        <w:rPr>
          <w:rFonts w:asciiTheme="minorBidi" w:eastAsia="Times New Roman" w:hAnsiTheme="minorBidi" w:cs="Arial"/>
          <w:noProof/>
          <w:rtl/>
        </w:rPr>
        <w:t xml:space="preserve"> </w:t>
      </w:r>
      <w:r w:rsidRPr="003D2325">
        <w:rPr>
          <w:rFonts w:asciiTheme="minorBidi" w:eastAsia="Times New Roman" w:hAnsiTheme="minorBidi" w:cs="Arial" w:hint="cs"/>
          <w:noProof/>
          <w:rtl/>
        </w:rPr>
        <w:t>לאמור</w:t>
      </w:r>
      <w:r w:rsidRPr="003D2325">
        <w:rPr>
          <w:rFonts w:asciiTheme="minorBidi" w:eastAsia="Times New Roman" w:hAnsiTheme="minorBidi" w:cs="Arial"/>
          <w:noProof/>
          <w:rtl/>
        </w:rPr>
        <w:t xml:space="preserve"> </w:t>
      </w:r>
      <w:r>
        <w:rPr>
          <w:rFonts w:asciiTheme="minorBidi" w:eastAsia="Times New Roman" w:hAnsiTheme="minorBidi" w:cs="Arial" w:hint="cs"/>
          <w:noProof/>
          <w:rtl/>
        </w:rPr>
        <w:t>ב</w:t>
      </w:r>
      <w:r w:rsidRPr="003D2325">
        <w:rPr>
          <w:rFonts w:asciiTheme="minorBidi" w:eastAsia="Times New Roman" w:hAnsiTheme="minorBidi" w:cs="Arial" w:hint="cs"/>
          <w:noProof/>
          <w:rtl/>
        </w:rPr>
        <w:t>סעיף</w:t>
      </w:r>
      <w:r w:rsidRPr="003D2325">
        <w:rPr>
          <w:rFonts w:asciiTheme="minorBidi" w:eastAsia="Times New Roman" w:hAnsiTheme="minorBidi" w:cs="Arial"/>
          <w:noProof/>
          <w:rtl/>
        </w:rPr>
        <w:t xml:space="preserve"> </w:t>
      </w:r>
      <w:r w:rsidR="00A64BE8">
        <w:rPr>
          <w:rFonts w:asciiTheme="minorBidi" w:eastAsia="Times New Roman" w:hAnsiTheme="minorBidi" w:cs="Arial" w:hint="cs"/>
          <w:noProof/>
          <w:rtl/>
        </w:rPr>
        <w:t>4</w:t>
      </w:r>
      <w:r w:rsidRPr="003D2325">
        <w:rPr>
          <w:rFonts w:asciiTheme="minorBidi" w:eastAsia="Times New Roman" w:hAnsiTheme="minorBidi" w:cs="Arial"/>
          <w:noProof/>
          <w:rtl/>
        </w:rPr>
        <w:t>.</w:t>
      </w:r>
      <w:r w:rsidR="00B473B7">
        <w:rPr>
          <w:rFonts w:asciiTheme="minorBidi" w:eastAsia="Times New Roman" w:hAnsiTheme="minorBidi" w:cs="Arial" w:hint="cs"/>
          <w:noProof/>
          <w:rtl/>
        </w:rPr>
        <w:t>6</w:t>
      </w:r>
      <w:r>
        <w:rPr>
          <w:rFonts w:asciiTheme="minorBidi" w:eastAsia="Times New Roman" w:hAnsiTheme="minorBidi" w:cs="Arial" w:hint="cs"/>
          <w:noProof/>
          <w:rtl/>
        </w:rPr>
        <w:t>.</w:t>
      </w:r>
    </w:p>
    <w:p w:rsidR="008D722D" w:rsidRPr="009D7BC8"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9D7BC8">
        <w:rPr>
          <w:rFonts w:asciiTheme="minorBidi" w:eastAsia="Times New Roman" w:hAnsiTheme="minorBidi" w:hint="cs"/>
          <w:noProof/>
          <w:rtl/>
        </w:rPr>
        <w:t>התקלות הנובעות במישרין מהכשלים הבאים יתוקנו בתמורה נוספת עפ"י נוהל שינויים: (1) שימוש או הפעלה לא נכונים של  ה</w:t>
      </w:r>
      <w:r>
        <w:rPr>
          <w:rFonts w:asciiTheme="minorBidi" w:eastAsia="Times New Roman" w:hAnsiTheme="minorBidi" w:hint="cs"/>
          <w:noProof/>
          <w:rtl/>
        </w:rPr>
        <w:t>פתרון</w:t>
      </w:r>
      <w:r w:rsidRPr="009D7BC8">
        <w:rPr>
          <w:rFonts w:asciiTheme="minorBidi" w:eastAsia="Times New Roman" w:hAnsiTheme="minorBidi" w:hint="cs"/>
          <w:noProof/>
          <w:rtl/>
        </w:rPr>
        <w:t xml:space="preserve"> ו/או התוצרים או של כל חלק מהם ובלבד שלא נעשו על ידי הספק או מי מטעמו או בהנחייתו / הדרכתו שלו או של מי מטעמו  (2) ביצוע עבודה או שינויים ב</w:t>
      </w:r>
      <w:r>
        <w:rPr>
          <w:rFonts w:asciiTheme="minorBidi" w:eastAsia="Times New Roman" w:hAnsiTheme="minorBidi" w:hint="cs"/>
          <w:noProof/>
          <w:rtl/>
        </w:rPr>
        <w:t>פתרון</w:t>
      </w:r>
      <w:r w:rsidRPr="009D7BC8">
        <w:rPr>
          <w:rFonts w:asciiTheme="minorBidi" w:eastAsia="Times New Roman" w:hAnsiTheme="minorBidi" w:hint="cs"/>
          <w:noProof/>
          <w:rtl/>
        </w:rPr>
        <w:t xml:space="preserve">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9D7BC8">
        <w:rPr>
          <w:rFonts w:asciiTheme="minorBidi" w:eastAsia="Times New Roman" w:hAnsiTheme="minorBidi"/>
          <w:noProof/>
        </w:rPr>
        <w:t>End of life</w:t>
      </w:r>
      <w:r w:rsidRPr="009D7BC8">
        <w:rPr>
          <w:rFonts w:asciiTheme="minorBidi" w:eastAsia="Times New Roman" w:hAnsiTheme="minorBidi" w:hint="cs"/>
          <w:noProof/>
          <w:rtl/>
        </w:rPr>
        <w:t>) ו/או תקלות תוכנה שאינן נתמכות ע"י היצרן (</w:t>
      </w:r>
      <w:r w:rsidRPr="009D7BC8">
        <w:rPr>
          <w:rFonts w:asciiTheme="minorBidi" w:eastAsia="Times New Roman" w:hAnsiTheme="minorBidi"/>
          <w:noProof/>
        </w:rPr>
        <w:t>End of Support</w:t>
      </w:r>
      <w:r w:rsidRPr="009D7BC8">
        <w:rPr>
          <w:rFonts w:asciiTheme="minorBidi" w:eastAsia="Times New Roman" w:hAnsiTheme="minorBidi" w:hint="cs"/>
          <w:noProof/>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 xml:space="preserve">במקרה של רישיון או תעודה הנדרשים במסגרת מכרז זה אשר תוקפם פקע, באחריות הספק להודיע על כך באופן מיידי למזמין; באחריות הספק לוודא את חידושם. </w:t>
      </w:r>
    </w:p>
    <w:p w:rsidR="008D722D" w:rsidRPr="00BC22AB" w:rsidRDefault="008D722D" w:rsidP="008D722D">
      <w:pPr>
        <w:tabs>
          <w:tab w:val="num" w:pos="927"/>
        </w:tabs>
        <w:spacing w:before="120" w:after="0" w:line="360" w:lineRule="auto"/>
        <w:ind w:left="189" w:right="426"/>
        <w:jc w:val="both"/>
        <w:rPr>
          <w:rFonts w:asciiTheme="minorBidi" w:eastAsia="Times New Roman" w:hAnsiTheme="minorBidi"/>
          <w:b/>
          <w:bCs/>
          <w:noProof/>
        </w:rPr>
      </w:pPr>
      <w:r w:rsidRPr="00BC22AB">
        <w:rPr>
          <w:rFonts w:asciiTheme="minorBidi" w:eastAsia="Times New Roman" w:hAnsiTheme="minorBidi"/>
          <w:b/>
          <w:bCs/>
          <w:noProof/>
          <w:rtl/>
        </w:rPr>
        <w:t>סעיף זה הינו תנאי יסודי בהסכם</w:t>
      </w:r>
    </w:p>
    <w:p w:rsidR="008D722D" w:rsidRPr="00BC22AB" w:rsidRDefault="008D722D" w:rsidP="008D722D">
      <w:pPr>
        <w:tabs>
          <w:tab w:val="num" w:pos="927"/>
        </w:tabs>
        <w:spacing w:before="120" w:after="0" w:line="360" w:lineRule="auto"/>
        <w:ind w:left="189" w:right="426"/>
        <w:jc w:val="both"/>
        <w:rPr>
          <w:rFonts w:asciiTheme="minorBidi" w:eastAsia="Times New Roman" w:hAnsiTheme="minorBidi"/>
          <w:noProof/>
          <w:rtl/>
        </w:rPr>
      </w:pPr>
    </w:p>
    <w:p w:rsidR="008D722D" w:rsidRPr="00BC22AB" w:rsidRDefault="008D722D" w:rsidP="00A00A12">
      <w:pPr>
        <w:pStyle w:val="21"/>
        <w:numPr>
          <w:ilvl w:val="0"/>
          <w:numId w:val="81"/>
        </w:numPr>
        <w:rPr>
          <w:noProof/>
          <w:rtl/>
        </w:rPr>
      </w:pPr>
      <w:r w:rsidRPr="00BC22AB">
        <w:rPr>
          <w:noProof/>
          <w:rtl/>
        </w:rPr>
        <w:t>בעלות וזכויות יוצרים</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מוסכם על הצדדים כי הבעלות על הפתרון הינה בבעלותו הבלעדית של המזמין.  הספק, בחתימתו על הסכם זה,  מעביר למשרד הבריאות את הבעלות המלאה על הפתרון.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מוסכם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רישיונות של צד שלישי (כדוגמת רישיונות למוצר של חברת צד ג') אשר שייכים לצד השלישי.</w:t>
      </w:r>
    </w:p>
    <w:p w:rsidR="008D722D" w:rsidRPr="00BC22AB" w:rsidRDefault="008D722D" w:rsidP="008D722D">
      <w:pPr>
        <w:numPr>
          <w:ilvl w:val="1"/>
          <w:numId w:val="31"/>
        </w:numPr>
        <w:tabs>
          <w:tab w:val="num" w:pos="502"/>
          <w:tab w:val="num" w:pos="902"/>
        </w:tabs>
        <w:spacing w:before="120" w:after="0" w:line="360" w:lineRule="auto"/>
        <w:ind w:left="902" w:right="426" w:hanging="540"/>
        <w:rPr>
          <w:rFonts w:asciiTheme="minorBidi" w:eastAsia="Times New Roman" w:hAnsiTheme="minorBidi"/>
          <w:noProof/>
        </w:rPr>
      </w:pPr>
      <w:r w:rsidRPr="00BC22AB">
        <w:rPr>
          <w:rFonts w:asciiTheme="minorBidi" w:eastAsia="Times New Roman" w:hAnsiTheme="minorBidi"/>
          <w:noProof/>
          <w:rtl/>
        </w:rPr>
        <w:t xml:space="preserve">מוסכם על הצדדים כי התשתית, כפי שהותאמה, פותחה והוסבה לצורכי המזמין, במסגרת ביצוע הסכם זה, תהיה בבעלותו של המזמין.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w:t>
      </w:r>
      <w:r w:rsidRPr="00BC22AB">
        <w:rPr>
          <w:rFonts w:asciiTheme="minorBidi" w:eastAsia="Times New Roman" w:hAnsiTheme="minorBidi"/>
          <w:noProof/>
          <w:rtl/>
        </w:rPr>
        <w:lastRenderedPageBreak/>
        <w:t xml:space="preserve">לסביבת פיתוח ובדיקות. </w:t>
      </w:r>
      <w:r w:rsidRPr="00BC22AB">
        <w:rPr>
          <w:rFonts w:asciiTheme="minorBidi" w:eastAsia="Times New Roman" w:hAnsiTheme="minorBidi"/>
          <w:noProof/>
          <w:rtl/>
        </w:rPr>
        <w:br/>
        <w:t>פיתוחים שיבוצעו בתשתית עבור משרד הבריאות במסגרת מימוש התקשרות זו, הינם קניינו של משרד הבריאות.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למען הסר ספק מוצהר בזה, כי בכפוף לתשלום התמורה המגיעה לספק, כל התוצרים ו/או כל תוצר עבודה אחר שיכין נותן השירותים במסגרת חוזה זה הן רכוש משרד הבריאות ונותן השירותים חייב להעבירם לרשות המזמין על פי דרישת האגף, מבלי שיהיה זכאי לכל תשלום נוסף. רק תוצרים אשר לא הוכנו לצורך הפרויקט, ומהווים חלק בלתי נפרד ממוצר מדף או מקניין רוחני קודם של הספק, לא יהוו קניין המשרד.</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המציע מתחייב למסור למשרד בסיום ההתקשרות או במהלכה את כל התוצרים וכל חומר אחר שיוכן על ידו במסגרת ביצוע ההסכם, ואשר על פי המפורט לעיל, במסגרת סעיף זה, הינם בבעלותו של המזמין.</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למען הסר כל ספק מובהר בזאת כי למשרד שמורה הזכות, על פי שיקול דעתו הבלעדי, לקחת אחריות על תחזוקת הפתרון ולהמשיך ולבצע בה פיתוחים, התאמות, יישום וכיו"ב באמצעות עובדי המשרד או נותני שירותים המועסקים על-ידי ספקים אחרים. </w:t>
      </w:r>
      <w:r w:rsidRPr="00BC22AB">
        <w:rPr>
          <w:rFonts w:asciiTheme="minorBidi" w:eastAsia="Times New Roman" w:hAnsiTheme="minorBidi"/>
          <w:b/>
          <w:bCs/>
          <w:noProof/>
          <w:rtl/>
          <w:lang w:eastAsia="he-IL"/>
        </w:rPr>
        <w:t>במקרה זה, האחריות המלאה על תחזוקת הפתרון תחול על המשרד.</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hAnsiTheme="minorBidi"/>
        </w:rPr>
      </w:pPr>
      <w:r w:rsidRPr="00BC22AB">
        <w:rPr>
          <w:rFonts w:asciiTheme="minorBidi" w:eastAsia="Times New Roman" w:hAnsiTheme="minorBidi"/>
          <w:noProof/>
          <w:rtl/>
        </w:rPr>
        <w:t xml:space="preserve"> קבצי קוד המקור יופקדו בידי נאמן בלתי תלוי על פי בחירת משרד הבריאות למקרה שהמציע יקלע לקשיים</w:t>
      </w:r>
      <w:r w:rsidRPr="00BC22AB">
        <w:rPr>
          <w:rFonts w:asciiTheme="minorBidi" w:hAnsiTheme="minorBidi"/>
          <w:rtl/>
        </w:rPr>
        <w:t xml:space="preserve"> ולהליך פירוק עקב "פשיטת רגל", וכן במצבים הנוספים המפורטים בהסכם. כל זאת, במטרה לאפשר למשרד להמשיך ולתפעל את התשתית המוצעת. הפקדת קוד מקור תבוצע עם התקנת התשתית ולאחר התקנה של כל גרסה חדשה כן תפקיד החברה בידי הנאמן מעת לעת, אם וככל שעודכן במהלך הזמן  קוד המקור מעודכן, ככל שבוצעו בתשתית שינויים ו/או שיפורים מהותיים, ולכל הפחות – אחת לחצי שנה.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hAnsiTheme="minorBidi"/>
        </w:rPr>
      </w:pPr>
      <w:r w:rsidRPr="00BC22AB">
        <w:rPr>
          <w:rFonts w:asciiTheme="minorBidi" w:hAnsiTheme="minorBidi"/>
          <w:rtl/>
        </w:rPr>
        <w:t xml:space="preserve"> על המציע לספק התחייבות חתומה להפקדה של קוד מקור המתייחס לפיתוחים ייעודיים שפותחו בהזמנת המשרד, וזאת בעיתוי זהה למפורט בסעיף 8.7. אם ההצעה מתבססת על מוצר שלא קיים במשרד, המציע צריך להיות ספק מוסמך של המוצר בארץ והוסמך ע"י היצרן בזמן ההגשה. אם המהלך תקופת ההתקשרות הספק מפסיק לעבוד  עם היצרן- על הספק תחול החובה להעמיד מול המשרד גוף חלופי המאושר ע"י המשרד. במידה והמשרד לא יאשר את הגוף החלופי , יוכל המשרד ע"פ בחירתו לעבוד מול היצרן המקורי.</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hAnsiTheme="minorBidi"/>
        </w:rPr>
      </w:pPr>
      <w:r w:rsidRPr="00BC22AB">
        <w:rPr>
          <w:rFonts w:asciiTheme="minorBidi" w:hAnsiTheme="minorBidi"/>
          <w:rtl/>
        </w:rPr>
        <w:t xml:space="preserve">בנוסף למקרים המפורטים לעיל, המשרד יהיה רשאי לקבל את קוד המקור מהנאמן במקרה שבו הציג בפני הנאמן תצהיר מאושר כדין לפיו הספק: (1) הפסיקה את התמיכה בתשתית למשך תקופה העולה על 30 יום, (2) הפסיקה את פעילותה בישראל למשך תקופה העולה על 30 יום. העתק התצהיר כאמור יועבר לידי החברה.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המציע מצהיר כי לא הפר או יפר כל זכות יוצרים ו/או פטנט ו/או סוד מסחרי כלשהו במהלך ביצוע מחויבויותיו על פי חוזה זה. </w:t>
      </w:r>
      <w:r w:rsidRPr="00BC22AB">
        <w:rPr>
          <w:rFonts w:asciiTheme="minorBidi" w:eastAsia="Times New Roman" w:hAnsiTheme="minorBidi"/>
          <w:noProof/>
          <w:rtl/>
        </w:rPr>
        <w:tab/>
      </w:r>
    </w:p>
    <w:p w:rsidR="008D722D" w:rsidRDefault="008D722D" w:rsidP="008D722D">
      <w:pPr>
        <w:pStyle w:val="a5"/>
        <w:numPr>
          <w:ilvl w:val="1"/>
          <w:numId w:val="31"/>
        </w:numPr>
        <w:tabs>
          <w:tab w:val="clear" w:pos="549"/>
        </w:tabs>
        <w:ind w:left="888" w:hanging="532"/>
        <w:rPr>
          <w:rFonts w:asciiTheme="minorBidi" w:eastAsiaTheme="minorHAnsi" w:hAnsiTheme="minorBidi" w:cstheme="minorBidi"/>
          <w:noProof/>
          <w:sz w:val="22"/>
          <w:szCs w:val="22"/>
        </w:rPr>
      </w:pPr>
      <w:r w:rsidRPr="00BC22AB">
        <w:rPr>
          <w:rFonts w:asciiTheme="minorBidi" w:hAnsiTheme="minorBidi" w:cstheme="minorBidi"/>
          <w:noProof/>
          <w:sz w:val="22"/>
          <w:szCs w:val="22"/>
          <w:rtl/>
        </w:rPr>
        <w:t xml:space="preserve">המציע מתחייב לשפות את משרד הבריאות בכל מקרה של תביעת צד שלישי </w:t>
      </w:r>
      <w:r w:rsidRPr="00BC22AB">
        <w:rPr>
          <w:rFonts w:asciiTheme="minorBidi" w:hAnsiTheme="minorBidi" w:cstheme="minorBidi"/>
          <w:noProof/>
          <w:sz w:val="22"/>
          <w:szCs w:val="22"/>
          <w:rtl/>
          <w:lang w:eastAsia="he-IL"/>
        </w:rPr>
        <w:t>כי התשתית מפרה זכות יוצרים ו/או פטנט ו/או סוד מסחרי</w:t>
      </w:r>
      <w:r w:rsidRPr="00BC22AB">
        <w:rPr>
          <w:rFonts w:asciiTheme="minorBidi" w:hAnsiTheme="minorBidi" w:cstheme="minorBidi"/>
          <w:noProof/>
          <w:sz w:val="22"/>
          <w:szCs w:val="22"/>
          <w:rtl/>
        </w:rPr>
        <w:t xml:space="preserve">. </w:t>
      </w:r>
      <w:r w:rsidRPr="00BC22AB">
        <w:rPr>
          <w:rFonts w:asciiTheme="minorBidi" w:eastAsiaTheme="minorHAnsi" w:hAnsiTheme="minorBidi" w:cstheme="minorBidi"/>
          <w:noProof/>
          <w:sz w:val="22"/>
          <w:szCs w:val="22"/>
          <w:rtl/>
        </w:rPr>
        <w:t xml:space="preserve">/או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rsidR="008D722D" w:rsidRPr="00A15C6E" w:rsidRDefault="008D722D" w:rsidP="008D722D">
      <w:pPr>
        <w:pStyle w:val="a5"/>
        <w:numPr>
          <w:ilvl w:val="1"/>
          <w:numId w:val="31"/>
        </w:numPr>
        <w:tabs>
          <w:tab w:val="clear" w:pos="549"/>
        </w:tabs>
        <w:ind w:left="888" w:hanging="532"/>
        <w:rPr>
          <w:rFonts w:asciiTheme="minorBidi" w:hAnsiTheme="minorBidi" w:cstheme="minorBidi"/>
          <w:noProof/>
          <w:sz w:val="22"/>
          <w:szCs w:val="22"/>
        </w:rPr>
      </w:pPr>
      <w:r w:rsidRPr="00A15C6E">
        <w:rPr>
          <w:rFonts w:asciiTheme="minorBidi" w:hAnsiTheme="minorBidi" w:cstheme="minorBidi"/>
          <w:noProof/>
          <w:sz w:val="22"/>
          <w:szCs w:val="22"/>
          <w:rtl/>
        </w:rPr>
        <w:t xml:space="preserve">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w:t>
      </w:r>
      <w:r w:rsidRPr="00A15C6E">
        <w:rPr>
          <w:rFonts w:asciiTheme="minorBidi" w:hAnsiTheme="minorBidi" w:cstheme="minorBidi"/>
          <w:noProof/>
          <w:sz w:val="22"/>
          <w:szCs w:val="22"/>
          <w:rtl/>
        </w:rPr>
        <w:lastRenderedPageBreak/>
        <w:t>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rsidR="008D722D" w:rsidRPr="00BC22AB" w:rsidRDefault="008D722D" w:rsidP="00A00A12">
      <w:pPr>
        <w:pStyle w:val="21"/>
        <w:numPr>
          <w:ilvl w:val="0"/>
          <w:numId w:val="81"/>
        </w:numPr>
        <w:rPr>
          <w:noProof/>
          <w:rtl/>
        </w:rPr>
      </w:pPr>
      <w:r w:rsidRPr="00BC22AB">
        <w:rPr>
          <w:noProof/>
          <w:rtl/>
        </w:rPr>
        <w:t>שיתוף פעולה עם ספקים נוספים ועם צוות המשרד</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נותן בזאת את הסכמתו לכך שהאפיון שבוצע על ידו יועבר לספק אחר לקבלת חוות דעת מקצועית, על פי שיקול דעתו של המשרד.</w:t>
      </w:r>
    </w:p>
    <w:p w:rsidR="008D722D" w:rsidRPr="00BC22AB" w:rsidRDefault="008D722D" w:rsidP="009E3A13">
      <w:pPr>
        <w:numPr>
          <w:ilvl w:val="1"/>
          <w:numId w:val="31"/>
        </w:numPr>
        <w:tabs>
          <w:tab w:val="num" w:pos="902"/>
        </w:tabs>
        <w:spacing w:before="120" w:after="0" w:line="360" w:lineRule="auto"/>
        <w:ind w:right="426"/>
        <w:jc w:val="both"/>
        <w:rPr>
          <w:rFonts w:asciiTheme="minorBidi" w:eastAsia="Times New Roman" w:hAnsiTheme="minorBidi"/>
          <w:noProof/>
        </w:rPr>
      </w:pPr>
      <w:r w:rsidRPr="00BC22AB">
        <w:rPr>
          <w:rFonts w:asciiTheme="minorBidi" w:eastAsia="Times New Roman" w:hAnsiTheme="minorBidi"/>
          <w:noProof/>
          <w:rtl/>
        </w:rPr>
        <w:t xml:space="preserve">הספק יעביר, על פי בקשת המשרד, הכשרה וחפיפה על תוצרי עבודתו, לכל גורם שיבחר המשרד, בין אם עובד המשרד ובין אם מועסק על ידי ספק חיצוני אחר כלשהו, </w:t>
      </w:r>
      <w:r w:rsidRPr="00BC22AB">
        <w:rPr>
          <w:rFonts w:asciiTheme="minorBidi" w:hAnsiTheme="minorBidi"/>
          <w:noProof/>
          <w:rtl/>
        </w:rPr>
        <w:t xml:space="preserve">התשלום על העבודה הנ"ל יהיה לפי שעות, אולם יבוצע רק לאחר אישור המשרד לכך שהתהליך בוצע </w:t>
      </w:r>
      <w:r w:rsidR="009E3A13" w:rsidRPr="009E3A13">
        <w:rPr>
          <w:rFonts w:asciiTheme="minorBidi" w:hAnsiTheme="minorBidi" w:cs="Arial" w:hint="cs"/>
          <w:noProof/>
          <w:rtl/>
        </w:rPr>
        <w:t>בהתאם</w:t>
      </w:r>
      <w:r w:rsidR="009E3A13" w:rsidRPr="009E3A13">
        <w:rPr>
          <w:rFonts w:asciiTheme="minorBidi" w:hAnsiTheme="minorBidi" w:cs="Arial"/>
          <w:noProof/>
          <w:rtl/>
        </w:rPr>
        <w:t xml:space="preserve"> </w:t>
      </w:r>
      <w:r w:rsidR="009E3A13" w:rsidRPr="009E3A13">
        <w:rPr>
          <w:rFonts w:asciiTheme="minorBidi" w:hAnsiTheme="minorBidi" w:cs="Arial" w:hint="cs"/>
          <w:noProof/>
          <w:rtl/>
        </w:rPr>
        <w:t>לדרישות</w:t>
      </w:r>
      <w:r w:rsidR="009E3A13" w:rsidRPr="009E3A13">
        <w:rPr>
          <w:rFonts w:asciiTheme="minorBidi" w:hAnsiTheme="minorBidi" w:cs="Arial"/>
          <w:noProof/>
          <w:rtl/>
        </w:rPr>
        <w:t xml:space="preserve"> </w:t>
      </w:r>
      <w:r w:rsidR="009E3A13" w:rsidRPr="009E3A13">
        <w:rPr>
          <w:rFonts w:asciiTheme="minorBidi" w:hAnsiTheme="minorBidi" w:cs="Arial" w:hint="cs"/>
          <w:noProof/>
          <w:rtl/>
        </w:rPr>
        <w:t>המזמין</w:t>
      </w:r>
      <w:r w:rsidR="009E3A13" w:rsidRPr="009E3A13">
        <w:rPr>
          <w:rFonts w:asciiTheme="minorBidi" w:hAnsiTheme="minorBidi" w:cs="Arial"/>
          <w:noProof/>
          <w:rtl/>
        </w:rPr>
        <w:t xml:space="preserve"> </w:t>
      </w:r>
      <w:r w:rsidR="009E3A13" w:rsidRPr="009E3A13">
        <w:rPr>
          <w:rFonts w:asciiTheme="minorBidi" w:hAnsiTheme="minorBidi" w:cs="Arial" w:hint="cs"/>
          <w:noProof/>
          <w:rtl/>
        </w:rPr>
        <w:t>שפורטו</w:t>
      </w:r>
      <w:r w:rsidR="009E3A13" w:rsidRPr="009E3A13">
        <w:rPr>
          <w:rFonts w:asciiTheme="minorBidi" w:hAnsiTheme="minorBidi" w:cs="Arial"/>
          <w:noProof/>
          <w:rtl/>
        </w:rPr>
        <w:t xml:space="preserve"> </w:t>
      </w:r>
      <w:r w:rsidR="009E3A13" w:rsidRPr="009E3A13">
        <w:rPr>
          <w:rFonts w:asciiTheme="minorBidi" w:hAnsiTheme="minorBidi" w:cs="Arial" w:hint="cs"/>
          <w:noProof/>
          <w:rtl/>
        </w:rPr>
        <w:t>בכתב</w:t>
      </w:r>
      <w:r w:rsidR="009E3A13" w:rsidRPr="009E3A13">
        <w:rPr>
          <w:rFonts w:asciiTheme="minorBidi" w:hAnsiTheme="minorBidi" w:cs="Arial"/>
          <w:noProof/>
          <w:rtl/>
        </w:rPr>
        <w:t xml:space="preserve"> </w:t>
      </w:r>
      <w:r w:rsidR="009E3A13" w:rsidRPr="009E3A13">
        <w:rPr>
          <w:rFonts w:asciiTheme="minorBidi" w:hAnsiTheme="minorBidi" w:cs="Arial" w:hint="cs"/>
          <w:noProof/>
          <w:rtl/>
        </w:rPr>
        <w:t>טרם</w:t>
      </w:r>
      <w:r w:rsidR="009E3A13" w:rsidRPr="009E3A13">
        <w:rPr>
          <w:rFonts w:asciiTheme="minorBidi" w:hAnsiTheme="minorBidi" w:cs="Arial"/>
          <w:noProof/>
          <w:rtl/>
        </w:rPr>
        <w:t xml:space="preserve"> </w:t>
      </w:r>
      <w:r w:rsidR="009E3A13" w:rsidRPr="009E3A13">
        <w:rPr>
          <w:rFonts w:asciiTheme="minorBidi" w:hAnsiTheme="minorBidi" w:cs="Arial" w:hint="cs"/>
          <w:noProof/>
          <w:rtl/>
        </w:rPr>
        <w:t>תחילת</w:t>
      </w:r>
      <w:r w:rsidR="009E3A13" w:rsidRPr="009E3A13">
        <w:rPr>
          <w:rFonts w:asciiTheme="minorBidi" w:hAnsiTheme="minorBidi" w:cs="Arial"/>
          <w:noProof/>
          <w:rtl/>
        </w:rPr>
        <w:t xml:space="preserve"> </w:t>
      </w:r>
      <w:r w:rsidR="009E3A13" w:rsidRPr="009E3A13">
        <w:rPr>
          <w:rFonts w:asciiTheme="minorBidi" w:hAnsiTheme="minorBidi" w:cs="Arial" w:hint="cs"/>
          <w:noProof/>
          <w:rtl/>
        </w:rPr>
        <w:t>ההכשרה</w:t>
      </w:r>
      <w:r w:rsidR="009E3A13" w:rsidRPr="009E3A13">
        <w:rPr>
          <w:rFonts w:asciiTheme="minorBidi" w:hAnsiTheme="minorBidi" w:cs="Arial"/>
          <w:noProof/>
          <w:rtl/>
        </w:rPr>
        <w:t xml:space="preserve"> </w:t>
      </w:r>
      <w:r w:rsidR="009E3A13" w:rsidRPr="009E3A13">
        <w:rPr>
          <w:rFonts w:asciiTheme="minorBidi" w:hAnsiTheme="minorBidi" w:cs="Arial" w:hint="cs"/>
          <w:noProof/>
          <w:rtl/>
        </w:rPr>
        <w:t>והחפיפה</w:t>
      </w:r>
      <w:r w:rsidRPr="00BC22AB">
        <w:rPr>
          <w:rFonts w:asciiTheme="minorBidi" w:eastAsia="Times New Roman" w:hAnsiTheme="minorBidi"/>
          <w:noProof/>
          <w:rtl/>
        </w:rPr>
        <w:t>.</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יעשה כמיטב יכולתו לסייע באיתור ואבחון תקלה בתשתית גם במצב בו לא ידוע באופן וודאי מה מקור התקלה והאם מקורה ברכיב אשר באחריות הספק.</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הספק יעביר, על פי בקשת המשרד, הכשרה וחפיפה על התשתית, לכל גורם שיבחר המשרד לתחזוקה ותמיכה בתשתית, בין אם עובד המשרד ובין אם מועסק על ידי ספק חיצוני אחר כלשהו, </w:t>
      </w:r>
      <w:r w:rsidRPr="00BC22AB">
        <w:rPr>
          <w:rFonts w:asciiTheme="minorBidi" w:hAnsiTheme="minorBidi"/>
          <w:noProof/>
          <w:rtl/>
        </w:rPr>
        <w:t>התשלום על העבודה הנ"ל יהיה לפי שעות, אולם יבוצע רק לאחר אישור המשרד לכך שהתהליך בוצע בצורה מוצלחת</w:t>
      </w:r>
      <w:r w:rsidRPr="00BC22AB">
        <w:rPr>
          <w:rFonts w:asciiTheme="minorBidi" w:eastAsia="Times New Roman" w:hAnsiTheme="minorBidi"/>
          <w:noProof/>
          <w:rtl/>
        </w:rPr>
        <w:t>.</w:t>
      </w:r>
    </w:p>
    <w:p w:rsidR="008D722D" w:rsidRPr="00BC22AB" w:rsidRDefault="008D722D" w:rsidP="00A00A12">
      <w:pPr>
        <w:pStyle w:val="21"/>
        <w:numPr>
          <w:ilvl w:val="0"/>
          <w:numId w:val="81"/>
        </w:numPr>
        <w:rPr>
          <w:noProof/>
          <w:rtl/>
        </w:rPr>
      </w:pPr>
      <w:r w:rsidRPr="00BC22AB">
        <w:rPr>
          <w:noProof/>
          <w:rtl/>
        </w:rPr>
        <w:t xml:space="preserve">ערבות </w:t>
      </w:r>
    </w:p>
    <w:p w:rsidR="008D722D" w:rsidRPr="00BC22AB" w:rsidRDefault="008D722D" w:rsidP="001228A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לשם הבטחת ביצוע התחייבויותיו במסגרת הסכם זה, וכתנאי לחתימתו, מתחייב הספק להמציא למשרד ערבות בנקאית אוטונומית בסך של 5% מעלות</w:t>
      </w:r>
      <w:r w:rsidR="001228AD">
        <w:rPr>
          <w:rFonts w:asciiTheme="minorBidi" w:eastAsia="Times New Roman" w:hAnsiTheme="minorBidi" w:hint="cs"/>
          <w:noProof/>
          <w:rtl/>
        </w:rPr>
        <w:t xml:space="preserve"> ההקמה והרישוי</w:t>
      </w:r>
      <w:r w:rsidR="000F5C27">
        <w:rPr>
          <w:rFonts w:asciiTheme="minorBidi" w:eastAsia="Times New Roman" w:hAnsiTheme="minorBidi" w:hint="cs"/>
          <w:noProof/>
          <w:rtl/>
        </w:rPr>
        <w:t xml:space="preserve"> כולל מע"מ</w:t>
      </w:r>
      <w:r w:rsidR="002F3B55">
        <w:rPr>
          <w:rFonts w:asciiTheme="minorBidi" w:eastAsia="Times New Roman" w:hAnsiTheme="minorBidi" w:hint="cs"/>
          <w:noProof/>
          <w:rtl/>
        </w:rPr>
        <w:t>.</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מובהר כי אספקת הערבות הבנקאית הנ"ל מהווה תנאי מוקדם לאספקת שירותים למזמין. לא הפקיד הספק ערבות ביצוע כנדרש ובמועד, ו/או לא מילא תנאי אחר מהדרישות הנ"ל, יחשב הדבר כאי מלוי התחייבויותיו לפי מכרז זה.</w:t>
      </w:r>
      <w:r w:rsidRPr="00BC22AB">
        <w:rPr>
          <w:rFonts w:asciiTheme="minorBidi" w:eastAsia="Times New Roman" w:hAnsiTheme="minorBidi"/>
          <w:noProof/>
        </w:rPr>
        <w:t xml:space="preserve">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הערבות הבנקאית תהיה בתוקף לכל תקופת אספקת השירותים על ידי הספק למזמין ועד 60 ימים לאחר סיומה.</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lang w:eastAsia="he-IL"/>
        </w:rPr>
        <w:t>במועד קבלת התשתית, ערבות הביצוע תוחזר לספק, ותחתיה ימציא הספק ערבות בגובה  5% מעלות התשתית בגין התחזוקה השנתית, למשך חמש שנים</w:t>
      </w:r>
      <w:r w:rsidRPr="00BC22AB">
        <w:rPr>
          <w:rFonts w:asciiTheme="minorBidi" w:eastAsia="Times New Roman" w:hAnsiTheme="minorBidi"/>
          <w:noProof/>
          <w:rtl/>
        </w:rPr>
        <w:t>.</w:t>
      </w:r>
    </w:p>
    <w:p w:rsidR="008D722D" w:rsidRPr="00BC22AB" w:rsidRDefault="008D722D" w:rsidP="000A5F74">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במידה והמזמין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w:t>
      </w:r>
      <w:r w:rsidRPr="00BC22AB">
        <w:rPr>
          <w:rFonts w:asciiTheme="minorBidi" w:eastAsia="Times New Roman" w:hAnsiTheme="minorBidi"/>
          <w:noProof/>
          <w:rtl/>
        </w:rPr>
        <w:lastRenderedPageBreak/>
        <w:t xml:space="preserve">ההסכם, ערבות בנקאית אוטונומית, בנוסח הערבות המקורית, צמודה למדד המחירים לצרכן, כפי שהוא ידוע במועד חידוש הארכת ההסכם, ערבות זו תהיה בתוקף עד </w:t>
      </w:r>
      <w:r w:rsidR="000A5F74">
        <w:rPr>
          <w:rFonts w:asciiTheme="minorBidi" w:eastAsia="Times New Roman" w:hAnsiTheme="minorBidi" w:hint="cs"/>
          <w:noProof/>
          <w:rtl/>
        </w:rPr>
        <w:t>60</w:t>
      </w:r>
      <w:r w:rsidR="000A5F74" w:rsidRPr="00BC22AB">
        <w:rPr>
          <w:rFonts w:asciiTheme="minorBidi" w:eastAsia="Times New Roman" w:hAnsiTheme="minorBidi"/>
          <w:noProof/>
          <w:rtl/>
        </w:rPr>
        <w:t xml:space="preserve"> </w:t>
      </w:r>
      <w:r w:rsidRPr="00BC22AB">
        <w:rPr>
          <w:rFonts w:asciiTheme="minorBidi" w:eastAsia="Times New Roman" w:hAnsiTheme="minorBidi"/>
          <w:noProof/>
          <w:rtl/>
        </w:rPr>
        <w:t>יום לאחר גמר תקופת אספקת השירותים המוארכת.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בכל מקרה בו לא עמד הספק בהתחייבויותיו לפי ההסכם או על פי דין או שהמזמין עשה כדין שימוש בזכויותיו והוציא סכומים החלים על הספק בהתאם להסכם או על פי הדין, יהא המזמין זכאי לממש את הערבות כולה או מקצתה, בכפוף למתן הודעה בכתב לספק 14 יום מראש ומתן הזדמנות לתיקון אי-מילוי ההתחייבות.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למען הסר כל ספק, מובהר כי אין בגובה הערבות לשמש הגבלה או תקרה להתחייבויותיו או אחריותו של הספק לפי הסכם זה.  </w:t>
      </w:r>
    </w:p>
    <w:p w:rsidR="008D722D" w:rsidRPr="00BC22AB" w:rsidRDefault="008D722D" w:rsidP="00A00A12">
      <w:pPr>
        <w:pStyle w:val="21"/>
        <w:numPr>
          <w:ilvl w:val="0"/>
          <w:numId w:val="81"/>
        </w:numPr>
        <w:rPr>
          <w:noProof/>
          <w:rtl/>
        </w:rPr>
      </w:pPr>
      <w:r w:rsidRPr="00BC22AB">
        <w:rPr>
          <w:noProof/>
          <w:rtl/>
        </w:rPr>
        <w:t>התמורה</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תמורת ביצוע השירותים, </w:t>
      </w:r>
      <w:r w:rsidRPr="00BC22AB">
        <w:rPr>
          <w:rFonts w:asciiTheme="minorBidi" w:hAnsiTheme="minorBidi"/>
          <w:noProof/>
          <w:rtl/>
        </w:rPr>
        <w:t>תוך התאמה מלאה לדרישות המשרד כפי שמופיעות במכרז וכפי שיאופיינו בשלב האפיון</w:t>
      </w:r>
      <w:r w:rsidRPr="00BC22AB">
        <w:rPr>
          <w:rFonts w:asciiTheme="minorBidi" w:eastAsia="Times New Roman" w:hAnsiTheme="minorBidi"/>
          <w:noProof/>
          <w:rtl/>
        </w:rPr>
        <w:t xml:space="preserve">, ישלם המשרד לספק את התמורה המפורטת בהצעת המחיר שהגיש הספק במכרז ואשר אושרה על ידי המשרד. </w:t>
      </w:r>
    </w:p>
    <w:p w:rsidR="008D722D" w:rsidRPr="00BC22AB" w:rsidRDefault="008D722D" w:rsidP="00B473B7">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u w:val="single"/>
        </w:rPr>
      </w:pPr>
      <w:r w:rsidRPr="00BC22AB">
        <w:rPr>
          <w:rFonts w:asciiTheme="minorBidi" w:eastAsia="Times New Roman" w:hAnsiTheme="minorBidi"/>
          <w:noProof/>
          <w:rtl/>
        </w:rPr>
        <w:t xml:space="preserve">מוסכם כי התשלום יתבסס על המחירים שהציע הספק בהצעתו, בהתאם  לשלבי המימוש וכנגד חשבונית. הספק מתחייב להגיש חשבוניות  לכל שלב ורק לאחר אישור ממנהל התוכנית </w:t>
      </w:r>
      <w:r w:rsidR="00990A91">
        <w:rPr>
          <w:rFonts w:asciiTheme="minorBidi" w:eastAsia="Times New Roman" w:hAnsiTheme="minorBidi" w:hint="cs"/>
          <w:noProof/>
          <w:rtl/>
        </w:rPr>
        <w:t xml:space="preserve">שהרכיב </w:t>
      </w:r>
      <w:r w:rsidRPr="00BC22AB">
        <w:rPr>
          <w:rFonts w:asciiTheme="minorBidi" w:eastAsia="Times New Roman" w:hAnsiTheme="minorBidi"/>
          <w:noProof/>
          <w:rtl/>
        </w:rPr>
        <w:t>שסופק עמד במבחני קבלה של המשרד המוגדרים בסעיף</w:t>
      </w:r>
      <w:r w:rsidR="00A13294">
        <w:rPr>
          <w:rFonts w:asciiTheme="minorBidi" w:eastAsia="Times New Roman" w:hAnsiTheme="minorBidi" w:hint="cs"/>
          <w:noProof/>
          <w:rtl/>
        </w:rPr>
        <w:t xml:space="preserve"> 4.</w:t>
      </w:r>
      <w:r w:rsidR="00B473B7">
        <w:rPr>
          <w:rFonts w:asciiTheme="minorBidi" w:eastAsia="Times New Roman" w:hAnsiTheme="minorBidi" w:hint="cs"/>
          <w:noProof/>
          <w:rtl/>
        </w:rPr>
        <w:t>7</w:t>
      </w:r>
      <w:r w:rsidRPr="00BC22AB">
        <w:rPr>
          <w:rFonts w:asciiTheme="minorBidi" w:eastAsia="Times New Roman" w:hAnsiTheme="minorBidi"/>
          <w:noProof/>
          <w:rtl/>
        </w:rPr>
        <w:t>.</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יובהר כי הסכם זה אינו מחייב את המזמין לתשלום תמורה כלשהי, וההתחייבות היחידה תהא על פי הזמנות מאושרות ממערכת מרכבה כפי שיונפקו על ידי המזמין מעת לעת.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8D722D" w:rsidRPr="00083DB7" w:rsidRDefault="008D722D" w:rsidP="008F73EC">
      <w:pPr>
        <w:pStyle w:val="4"/>
        <w:numPr>
          <w:ilvl w:val="1"/>
          <w:numId w:val="31"/>
        </w:numPr>
        <w:tabs>
          <w:tab w:val="num" w:pos="502"/>
          <w:tab w:val="num" w:pos="902"/>
        </w:tabs>
        <w:spacing w:before="120"/>
        <w:ind w:left="902" w:right="426" w:hanging="540"/>
        <w:jc w:val="both"/>
        <w:rPr>
          <w:u w:val="single"/>
        </w:rPr>
      </w:pPr>
      <w:r w:rsidRPr="00083DB7">
        <w:rPr>
          <w:rtl/>
        </w:rPr>
        <w:t xml:space="preserve">כל המחירים יהיו נקובים בשקלים חדשים. </w:t>
      </w:r>
      <w:r>
        <w:rPr>
          <w:rFonts w:hint="cs"/>
          <w:rtl/>
        </w:rPr>
        <w:t xml:space="preserve">ההצמדה תחול לאחר 18 חודשים ממועד חתימת הסכם זה (תאריך הבסיס) עלויות התחזוקה יוצמדו למדד המחירים לצרכן, </w:t>
      </w:r>
      <w:r w:rsidR="00083DB7">
        <w:rPr>
          <w:rFonts w:hint="cs"/>
          <w:rtl/>
        </w:rPr>
        <w:t>עלויות שו"שים</w:t>
      </w:r>
      <w:r>
        <w:rPr>
          <w:rFonts w:hint="cs"/>
          <w:rtl/>
        </w:rPr>
        <w:t xml:space="preserve">: </w:t>
      </w:r>
      <w:r w:rsidR="00083DB7">
        <w:rPr>
          <w:rFonts w:hint="cs"/>
          <w:rtl/>
        </w:rPr>
        <w:t>יוצמדו למחירון נותני שירותי מחשוב במכרז מרכזי מממ  1/2009 בהתאם לתעריף  התפקיד התואם בשני המכרזים</w:t>
      </w:r>
      <w:r>
        <w:rPr>
          <w:rFonts w:hint="cs"/>
          <w:rtl/>
        </w:rPr>
        <w:t>, כמפורט בסעיף 5.0.4 למכרז. למען הסר ספק יובהר כי על רישוי תוכנה לא תחול הצמדה</w:t>
      </w:r>
      <w:r w:rsidRPr="00083DB7">
        <w:rPr>
          <w:rtl/>
        </w:rPr>
        <w:t xml:space="preserve">.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על כל הסכומים יתווסף מע"מ כחוק.</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 לאחר תקופה של שלוש שנים ובהתאם למחירי היצרן יוכל הלקוח לדרוש הזמנת ציוד חדיש יותר הקיים ובתנאי שיהיו באותם מחירים כמו שנקבעו במכרז.</w:t>
      </w:r>
    </w:p>
    <w:p w:rsidR="008D722D" w:rsidRPr="00BC22AB" w:rsidRDefault="008D722D" w:rsidP="008D722D">
      <w:pPr>
        <w:tabs>
          <w:tab w:val="num" w:pos="902"/>
        </w:tabs>
        <w:spacing w:after="0" w:line="360" w:lineRule="auto"/>
        <w:ind w:left="902" w:right="426"/>
        <w:jc w:val="both"/>
        <w:rPr>
          <w:rFonts w:asciiTheme="minorBidi" w:eastAsia="Times New Roman" w:hAnsiTheme="minorBidi"/>
          <w:noProof/>
          <w:u w:val="single"/>
        </w:rPr>
      </w:pPr>
      <w:r w:rsidRPr="00BC22AB">
        <w:rPr>
          <w:rFonts w:asciiTheme="minorBidi" w:eastAsia="Times New Roman" w:hAnsiTheme="minorBidi"/>
          <w:noProof/>
          <w:rtl/>
        </w:rPr>
        <w:t xml:space="preserve">   </w:t>
      </w:r>
    </w:p>
    <w:p w:rsidR="008D722D" w:rsidRPr="00BC22AB" w:rsidRDefault="008D722D" w:rsidP="00A00A12">
      <w:pPr>
        <w:pStyle w:val="21"/>
        <w:numPr>
          <w:ilvl w:val="0"/>
          <w:numId w:val="81"/>
        </w:numPr>
        <w:rPr>
          <w:noProof/>
        </w:rPr>
      </w:pPr>
      <w:r w:rsidRPr="00BC22AB">
        <w:rPr>
          <w:noProof/>
          <w:rtl/>
        </w:rPr>
        <w:t>אופן ביצוע התשלום</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יגיש חשבונית בצרוף אישור כתוב  ממנהל הפרויקט מטעם הספק לסיום ואישור אבן הדרך או לחילופין אישור לביצוע השינוי /שעות העבודה.</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בעבור שירות הניתן לפי שעות יצורף דיווח שעות שמי מפורט ואישור מנהל הפרויקט מטעם המזמין לביצוע.</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lastRenderedPageBreak/>
        <w:t>ביצוע התשלומים יהיה לפי כללי התשלום המקובלים בממשלה.</w:t>
      </w:r>
    </w:p>
    <w:p w:rsidR="008D722D" w:rsidRPr="00BC22AB" w:rsidRDefault="008D722D" w:rsidP="008D722D">
      <w:pPr>
        <w:spacing w:after="0" w:line="360" w:lineRule="auto"/>
        <w:ind w:right="426"/>
        <w:jc w:val="both"/>
        <w:rPr>
          <w:rFonts w:asciiTheme="minorBidi" w:eastAsia="Times New Roman" w:hAnsiTheme="minorBidi"/>
          <w:noProof/>
        </w:rPr>
      </w:pPr>
    </w:p>
    <w:p w:rsidR="008D722D" w:rsidRPr="00BC22AB" w:rsidRDefault="008D722D" w:rsidP="00A00A12">
      <w:pPr>
        <w:pStyle w:val="21"/>
        <w:numPr>
          <w:ilvl w:val="0"/>
          <w:numId w:val="81"/>
        </w:numPr>
        <w:rPr>
          <w:noProof/>
        </w:rPr>
      </w:pPr>
      <w:r w:rsidRPr="00BC22AB">
        <w:rPr>
          <w:noProof/>
          <w:rtl/>
        </w:rPr>
        <w:t>היחסים בין הצדדים</w:t>
      </w:r>
    </w:p>
    <w:p w:rsidR="008D722D" w:rsidRPr="00BC22AB" w:rsidRDefault="008D722D" w:rsidP="008D722D">
      <w:pPr>
        <w:spacing w:before="120" w:after="0" w:line="360" w:lineRule="auto"/>
        <w:ind w:left="189" w:right="426" w:firstLine="171"/>
        <w:jc w:val="both"/>
        <w:rPr>
          <w:rFonts w:asciiTheme="minorBidi" w:eastAsia="Times New Roman" w:hAnsiTheme="minorBidi"/>
          <w:noProof/>
          <w:rtl/>
        </w:rPr>
      </w:pPr>
      <w:r w:rsidRPr="00BC22AB">
        <w:rPr>
          <w:rFonts w:asciiTheme="minorBidi" w:eastAsia="Times New Roman" w:hAnsiTheme="minorBidi"/>
          <w:noProof/>
          <w:rtl/>
        </w:rPr>
        <w:t>למען הסר ספק מוסכם בין הצדדים כי:</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היחסים בין המזמין לספק, עובדיו ומי מטעמו בביצוע הסכם זה הינם יחסי מזמין - ספק עצמאי.</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אם חרף כוונתם הברורה של הצדדים כאמור לעיל, יקבע ביום מן הימים ע"י ערכאה שיפוטית מוסמכת כי מדובר ביחסי עובד – מעביד, על כל הנובע מכך, מתחייב הספק מבלי לגרוע מהאמור בהסכם זה בכללותו, לשפות את המזמין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w:t>
      </w:r>
      <w:r w:rsidRPr="00E00B19">
        <w:rPr>
          <w:rFonts w:asciiTheme="minorBidi" w:eastAsia="Times New Roman" w:hAnsiTheme="minorBidi" w:hint="cs"/>
          <w:noProof/>
          <w:rtl/>
        </w:rPr>
        <w:t>לאחר</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קבלת</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הסכמת</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הספק</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אשר</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לא</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יסרב</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לפשרה</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אלא</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מטעמים</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סבירים</w:t>
      </w:r>
      <w:r w:rsidRPr="00E00B19">
        <w:rPr>
          <w:rFonts w:asciiTheme="minorBidi" w:eastAsia="Times New Roman" w:hAnsiTheme="minorBidi"/>
          <w:noProof/>
          <w:rtl/>
        </w:rPr>
        <w:t xml:space="preserve"> </w:t>
      </w:r>
      <w:r w:rsidRPr="00E00B19">
        <w:rPr>
          <w:rFonts w:asciiTheme="minorBidi" w:eastAsia="Times New Roman" w:hAnsiTheme="minorBidi" w:hint="cs"/>
          <w:noProof/>
          <w:rtl/>
        </w:rPr>
        <w:t>וראויים</w:t>
      </w:r>
      <w:r w:rsidRPr="00BC22AB">
        <w:rPr>
          <w:rFonts w:asciiTheme="minorBidi" w:eastAsia="Times New Roman" w:hAnsiTheme="minorBidi"/>
          <w:noProof/>
          <w:rtl/>
        </w:rPr>
        <w:t>.</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אין לראות בכל זכות שניתנה על פי חוזה להדריך ו/או להורות לספק או לכל אחד מהעוסקים בה, אלא כאמצעי להבטיח ביצוע הסכם זה במלואו, בכל שלביו.</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הספק בלבד יהא אחראי לכל תביעה הנובעת מיחסי עובד – מעביד והוא מתחייב לשפות את המזמין בגין כל תשלום שישלם המזמין בקשר לתביעות שנושאן יחסי עובד – מעביד,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w:t>
      </w:r>
      <w:r w:rsidRPr="00DF6988">
        <w:rPr>
          <w:rFonts w:asciiTheme="minorBidi" w:eastAsia="Times New Roman" w:hAnsiTheme="minorBidi" w:cs="Arial" w:hint="cs"/>
          <w:noProof/>
          <w:rtl/>
        </w:rPr>
        <w:t>לאחר</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קבלת</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הסכמת</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הספק</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אשר</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לא</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יסרב</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לפשרה</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אלא</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מטעמים</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סבירים</w:t>
      </w:r>
      <w:r w:rsidRPr="00DF6988">
        <w:rPr>
          <w:rFonts w:asciiTheme="minorBidi" w:eastAsia="Times New Roman" w:hAnsiTheme="minorBidi" w:cs="Arial"/>
          <w:noProof/>
          <w:rtl/>
        </w:rPr>
        <w:t xml:space="preserve"> </w:t>
      </w:r>
      <w:r w:rsidRPr="00DF6988">
        <w:rPr>
          <w:rFonts w:asciiTheme="minorBidi" w:eastAsia="Times New Roman" w:hAnsiTheme="minorBidi" w:cs="Arial" w:hint="cs"/>
          <w:noProof/>
          <w:rtl/>
        </w:rPr>
        <w:t>וראויים</w:t>
      </w:r>
      <w:r w:rsidRPr="00BC22AB">
        <w:rPr>
          <w:rFonts w:asciiTheme="minorBidi" w:eastAsia="Times New Roman" w:hAnsiTheme="minorBidi"/>
          <w:noProof/>
          <w:rtl/>
        </w:rPr>
        <w:t>.</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w:t>
      </w:r>
      <w:r w:rsidRPr="00BC22AB">
        <w:rPr>
          <w:rFonts w:asciiTheme="minorBidi" w:hAnsiTheme="minorBidi"/>
          <w:noProof/>
          <w:rtl/>
        </w:rPr>
        <w:t>, תוך ציון סיבת ההחלפה</w:t>
      </w:r>
      <w:r>
        <w:rPr>
          <w:rFonts w:asciiTheme="minorBidi" w:hAnsiTheme="minorBidi" w:hint="cs"/>
          <w:noProof/>
          <w:rtl/>
        </w:rPr>
        <w:t>,</w:t>
      </w:r>
      <w:r w:rsidRPr="007F4F57">
        <w:rPr>
          <w:rFonts w:asciiTheme="minorBidi" w:eastAsia="Times New Roman" w:hAnsiTheme="minorBidi" w:hint="cs"/>
          <w:noProof/>
          <w:rtl/>
        </w:rPr>
        <w:t xml:space="preserve"> בכפוף</w:t>
      </w:r>
      <w:r w:rsidRPr="007F4F57">
        <w:rPr>
          <w:rFonts w:asciiTheme="minorBidi" w:eastAsia="Times New Roman" w:hAnsiTheme="minorBidi"/>
          <w:noProof/>
          <w:rtl/>
        </w:rPr>
        <w:t xml:space="preserve"> </w:t>
      </w:r>
      <w:r w:rsidRPr="007F4F57">
        <w:rPr>
          <w:rFonts w:asciiTheme="minorBidi" w:eastAsia="Times New Roman" w:hAnsiTheme="minorBidi" w:hint="cs"/>
          <w:noProof/>
          <w:rtl/>
        </w:rPr>
        <w:t>לשיקול</w:t>
      </w:r>
      <w:r w:rsidRPr="007F4F57">
        <w:rPr>
          <w:rFonts w:asciiTheme="minorBidi" w:eastAsia="Times New Roman" w:hAnsiTheme="minorBidi"/>
          <w:noProof/>
          <w:rtl/>
        </w:rPr>
        <w:t xml:space="preserve"> </w:t>
      </w:r>
      <w:r w:rsidRPr="007F4F57">
        <w:rPr>
          <w:rFonts w:asciiTheme="minorBidi" w:eastAsia="Times New Roman" w:hAnsiTheme="minorBidi" w:hint="cs"/>
          <w:noProof/>
          <w:rtl/>
        </w:rPr>
        <w:t>דעתו</w:t>
      </w:r>
      <w:r w:rsidRPr="007F4F57">
        <w:rPr>
          <w:rFonts w:asciiTheme="minorBidi" w:eastAsia="Times New Roman" w:hAnsiTheme="minorBidi"/>
          <w:noProof/>
          <w:rtl/>
        </w:rPr>
        <w:t xml:space="preserve"> </w:t>
      </w:r>
      <w:r w:rsidRPr="007F4F57">
        <w:rPr>
          <w:rFonts w:asciiTheme="minorBidi" w:eastAsia="Times New Roman" w:hAnsiTheme="minorBidi" w:hint="cs"/>
          <w:noProof/>
          <w:rtl/>
        </w:rPr>
        <w:t>הבלעדי</w:t>
      </w:r>
      <w:r w:rsidRPr="007F4F57">
        <w:rPr>
          <w:rFonts w:asciiTheme="minorBidi" w:eastAsia="Times New Roman" w:hAnsiTheme="minorBidi"/>
          <w:noProof/>
          <w:rtl/>
        </w:rPr>
        <w:t xml:space="preserve"> </w:t>
      </w:r>
      <w:r w:rsidRPr="007F4F57">
        <w:rPr>
          <w:rFonts w:asciiTheme="minorBidi" w:eastAsia="Times New Roman" w:hAnsiTheme="minorBidi" w:hint="cs"/>
          <w:noProof/>
          <w:rtl/>
        </w:rPr>
        <w:t>של</w:t>
      </w:r>
      <w:r w:rsidRPr="007F4F57">
        <w:rPr>
          <w:rFonts w:asciiTheme="minorBidi" w:eastAsia="Times New Roman" w:hAnsiTheme="minorBidi"/>
          <w:noProof/>
          <w:rtl/>
        </w:rPr>
        <w:t xml:space="preserve"> </w:t>
      </w:r>
      <w:r w:rsidRPr="007F4F57">
        <w:rPr>
          <w:rFonts w:asciiTheme="minorBidi" w:eastAsia="Times New Roman" w:hAnsiTheme="minorBidi" w:hint="cs"/>
          <w:noProof/>
          <w:rtl/>
        </w:rPr>
        <w:t>המשרד</w:t>
      </w:r>
      <w:r w:rsidRPr="00BC22AB">
        <w:rPr>
          <w:rFonts w:asciiTheme="minorBidi" w:hAnsiTheme="minorBidi"/>
          <w:noProof/>
          <w:rtl/>
        </w:rPr>
        <w:t>. יובהר כי אי-ציון סיבת ההחלפה על ידי המזמין לא תהווה בכל סיבה תנאי להחלפת איש הצוות או יגרום לעיכוב כלשהו בביצוע ההחלפה</w:t>
      </w:r>
      <w:r w:rsidRPr="00BC22AB">
        <w:rPr>
          <w:rFonts w:asciiTheme="minorBidi" w:eastAsia="Times New Roman" w:hAnsiTheme="minorBidi"/>
          <w:noProof/>
          <w:rtl/>
        </w:rPr>
        <w:t xml:space="preserve"> והספק מתחייב לעשות כן בתוך 30 ימים.</w:t>
      </w:r>
    </w:p>
    <w:p w:rsidR="008D722D" w:rsidRPr="00BC22AB" w:rsidRDefault="008D722D" w:rsidP="00A00A12">
      <w:pPr>
        <w:pStyle w:val="21"/>
        <w:numPr>
          <w:ilvl w:val="0"/>
          <w:numId w:val="81"/>
        </w:numPr>
        <w:rPr>
          <w:noProof/>
          <w:rtl/>
        </w:rPr>
      </w:pPr>
      <w:r w:rsidRPr="00BC22AB">
        <w:rPr>
          <w:noProof/>
          <w:rtl/>
        </w:rPr>
        <w:lastRenderedPageBreak/>
        <w:t>קיום יחסי העבודה על ידי הספק</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מתחייב לקיים בכל תקופת ההסכם, לגבי העובדים שיועסקו על ידו בביצוע השירותים לפי הסכם זה, את האמור בחוקי העבודה.</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מתחייב לפעול בהתאם להוראות כל דין ורשות מוסמכת בקשר לשירותים ו/או ביצוע החוזה וכל הנובע והכרוך בהם.</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כל התקשרות של הספק עם קבלני משנה לצורך מתן שירותי תקשורת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rsidR="008D722D" w:rsidRPr="00BC22AB" w:rsidRDefault="008D722D" w:rsidP="00A00A12">
      <w:pPr>
        <w:pStyle w:val="21"/>
        <w:numPr>
          <w:ilvl w:val="0"/>
          <w:numId w:val="81"/>
        </w:numPr>
        <w:rPr>
          <w:noProof/>
        </w:rPr>
      </w:pPr>
      <w:r w:rsidRPr="00BC22AB">
        <w:rPr>
          <w:noProof/>
          <w:rtl/>
        </w:rPr>
        <w:t>שמירת סודיות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הספק מתחייב להביא לידיעת עובדיו וכל מי שיועסק על ידו ו/או מטעמו בקשר עם הסכם זה, את דבר ההתחייבות לסודיות כאמור לעיל.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ועובדיו ומי מטעמו יחתמו על התחייבות לסודיות מלאה, טרם התחלת פעילותם במסגרת מתן שירותים למכרז זה, בנוסח נספחים א'4 ו- א'</w:t>
      </w:r>
      <w:r>
        <w:rPr>
          <w:rFonts w:asciiTheme="minorBidi" w:eastAsia="Times New Roman" w:hAnsiTheme="minorBidi" w:hint="cs"/>
          <w:noProof/>
          <w:rtl/>
        </w:rPr>
        <w:t>5</w:t>
      </w:r>
      <w:r w:rsidRPr="00BC22AB">
        <w:rPr>
          <w:rFonts w:asciiTheme="minorBidi" w:eastAsia="Times New Roman" w:hAnsiTheme="minorBidi"/>
          <w:noProof/>
          <w:rtl/>
        </w:rPr>
        <w:t>, כי ידוע להם שאי - מילוי ההתחייבות על פי סעיף זה מהווה עבירה על פי פרק ו', סימן ה', לחוק העונשין, התשל"ז- 1997.</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הצדדים מתחייבים הדדית לשמור בסוד כל מידע מקצועי, או אישי הקשור במזמין, או מי מהנבדקים, אשר יגיע על לידיעתם במהלך ו/או בקשר עם ביצוע הסכם זה. התחייבות זו תקפה גם לאחר סיום תקופת ההתקשרות.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יידע את הספק כי רואה הוא</w:t>
      </w:r>
      <w:r w:rsidRPr="00BC22AB" w:rsidDel="006A15A7">
        <w:rPr>
          <w:rFonts w:asciiTheme="minorBidi" w:eastAsia="Times New Roman" w:hAnsiTheme="minorBidi"/>
          <w:noProof/>
          <w:rtl/>
        </w:rPr>
        <w:t xml:space="preserve"> </w:t>
      </w:r>
      <w:r w:rsidRPr="00BC22AB">
        <w:rPr>
          <w:rFonts w:asciiTheme="minorBidi" w:eastAsia="Times New Roman" w:hAnsiTheme="minorBidi"/>
          <w:noProof/>
          <w:rtl/>
        </w:rPr>
        <w:t>כסודי, גם אם התקבל באופן שאינו מפר את חובת הסודיות – ייעשה כל מאמץ להגן עליו.</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הספק מתחייב להחזיר לידי המזמין ולחזקתו מיד כשיתבקש לכך כל חומר כתוב או אחר או חפץ שקיבל מהמזמין או השייך למזמין שהגיע לחזקת הספק או לידיו עקב מתן השירותים או שקיבל מכל אדם או גוף עקב מתן השירותים או חומר שהכין עבור המזמין. כמו כן, מתחייב הספק לא לשמור אצלו עותק כל שהוא של חומר כאמור או של מידע.</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על נותן השירות או מי שעובד מטעמו בעבודות הקשורות למכרז זה לחתום על טופס שמירת סודיות.</w:t>
      </w:r>
    </w:p>
    <w:p w:rsidR="00272335" w:rsidRPr="00272335" w:rsidRDefault="008D722D" w:rsidP="008F73EC">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272335">
        <w:rPr>
          <w:rFonts w:asciiTheme="minorBidi" w:eastAsia="Times New Roman" w:hAnsiTheme="minorBidi"/>
          <w:noProof/>
          <w:rtl/>
        </w:rPr>
        <w:t>לא יצא מתחומי המשרד, שלא בהסכמתו המפורשת, מידע אמיתי ופרטני מתוך המידע בתשתית.</w:t>
      </w:r>
    </w:p>
    <w:p w:rsidR="008D722D" w:rsidRPr="00BC22AB" w:rsidRDefault="008D722D" w:rsidP="008D722D">
      <w:pPr>
        <w:spacing w:before="120" w:after="120" w:line="360" w:lineRule="auto"/>
        <w:ind w:left="-557" w:right="426" w:firstLine="943"/>
        <w:jc w:val="both"/>
        <w:rPr>
          <w:rFonts w:asciiTheme="minorBidi" w:eastAsia="Times New Roman" w:hAnsiTheme="minorBidi"/>
          <w:b/>
          <w:bCs/>
          <w:noProof/>
        </w:rPr>
      </w:pPr>
      <w:r w:rsidRPr="00BC22AB">
        <w:rPr>
          <w:rFonts w:asciiTheme="minorBidi" w:eastAsia="Times New Roman" w:hAnsiTheme="minorBidi"/>
          <w:b/>
          <w:bCs/>
          <w:noProof/>
          <w:rtl/>
        </w:rPr>
        <w:t>סעיף זה הינו תנאי יסודי בהסכם</w:t>
      </w:r>
    </w:p>
    <w:p w:rsidR="008D722D" w:rsidRPr="00BC22AB" w:rsidRDefault="008D722D" w:rsidP="00A00A12">
      <w:pPr>
        <w:pStyle w:val="21"/>
        <w:numPr>
          <w:ilvl w:val="0"/>
          <w:numId w:val="81"/>
        </w:numPr>
        <w:rPr>
          <w:noProof/>
          <w:rtl/>
        </w:rPr>
      </w:pPr>
      <w:r w:rsidRPr="00BC22AB">
        <w:rPr>
          <w:noProof/>
          <w:rtl/>
        </w:rPr>
        <w:lastRenderedPageBreak/>
        <w:t>מניעת ניגוד עניינים</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הספק מתחייב לפנות למזמין בכל מקרה של ספק בקשר להוראות סעיף זה ולפעול בהתאם להחלטתו.</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אם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BC22AB">
        <w:rPr>
          <w:rFonts w:asciiTheme="minorBidi" w:eastAsia="Times New Roman" w:hAnsiTheme="minorBidi"/>
          <w:noProof/>
          <w:rtl/>
        </w:rPr>
        <w:tab/>
      </w:r>
    </w:p>
    <w:p w:rsidR="008D722D" w:rsidRPr="00BC22AB" w:rsidRDefault="008D722D" w:rsidP="008D722D">
      <w:pPr>
        <w:spacing w:before="120" w:after="120" w:line="360" w:lineRule="auto"/>
        <w:ind w:left="-557" w:right="426" w:firstLine="943"/>
        <w:jc w:val="both"/>
        <w:rPr>
          <w:rFonts w:asciiTheme="minorBidi" w:eastAsia="Times New Roman" w:hAnsiTheme="minorBidi"/>
          <w:b/>
          <w:bCs/>
          <w:noProof/>
        </w:rPr>
      </w:pPr>
      <w:r w:rsidRPr="00BC22AB">
        <w:rPr>
          <w:rFonts w:asciiTheme="minorBidi" w:eastAsia="Times New Roman" w:hAnsiTheme="minorBidi"/>
          <w:b/>
          <w:bCs/>
          <w:noProof/>
          <w:rtl/>
        </w:rPr>
        <w:t>סעיף זה הינו תנאי יסודי בהסכם</w:t>
      </w:r>
    </w:p>
    <w:p w:rsidR="008D722D" w:rsidRPr="00BC22AB" w:rsidRDefault="008D722D" w:rsidP="00A00A12">
      <w:pPr>
        <w:pStyle w:val="21"/>
        <w:numPr>
          <w:ilvl w:val="0"/>
          <w:numId w:val="81"/>
        </w:numPr>
        <w:rPr>
          <w:noProof/>
          <w:rtl/>
        </w:rPr>
      </w:pPr>
      <w:r w:rsidRPr="00BC22AB">
        <w:rPr>
          <w:noProof/>
          <w:rtl/>
        </w:rPr>
        <w:t>פרסום</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מוסכם  בזאת  בין הצדדים כי כל פרסום בכל הנוגע לביצוע העבודה יעשה בתיאום והסכמה הדדית בין הצדדים ולאחר קבלת אישור דוברות משרד הבריאות.</w:t>
      </w:r>
    </w:p>
    <w:p w:rsidR="008D722D" w:rsidRPr="00BC22AB" w:rsidRDefault="008D722D" w:rsidP="008D722D">
      <w:pPr>
        <w:spacing w:after="0" w:line="360" w:lineRule="auto"/>
        <w:ind w:right="426"/>
        <w:jc w:val="both"/>
        <w:rPr>
          <w:rFonts w:asciiTheme="minorBidi" w:eastAsia="Times New Roman" w:hAnsiTheme="minorBidi"/>
          <w:noProof/>
        </w:rPr>
      </w:pPr>
    </w:p>
    <w:p w:rsidR="008D722D" w:rsidRPr="00BC22AB" w:rsidRDefault="008D722D" w:rsidP="00A00A12">
      <w:pPr>
        <w:pStyle w:val="21"/>
        <w:numPr>
          <w:ilvl w:val="0"/>
          <w:numId w:val="81"/>
        </w:numPr>
        <w:rPr>
          <w:noProof/>
        </w:rPr>
      </w:pPr>
      <w:r w:rsidRPr="00BC22AB">
        <w:rPr>
          <w:noProof/>
          <w:rtl/>
        </w:rPr>
        <w:t xml:space="preserve">אחריות בנזיקין </w:t>
      </w:r>
    </w:p>
    <w:p w:rsidR="008D722D" w:rsidRPr="006F6886" w:rsidRDefault="008D722D" w:rsidP="00A00A12">
      <w:pPr>
        <w:pStyle w:val="a5"/>
        <w:numPr>
          <w:ilvl w:val="1"/>
          <w:numId w:val="83"/>
        </w:numPr>
        <w:tabs>
          <w:tab w:val="num" w:pos="902"/>
        </w:tabs>
        <w:ind w:right="426"/>
        <w:contextualSpacing/>
        <w:jc w:val="both"/>
        <w:rPr>
          <w:rFonts w:asciiTheme="minorBidi" w:hAnsiTheme="minorBidi" w:cstheme="minorBidi"/>
          <w:noProof/>
          <w:sz w:val="22"/>
          <w:szCs w:val="22"/>
          <w:rtl/>
        </w:rPr>
      </w:pPr>
      <w:r w:rsidRPr="006F6886">
        <w:rPr>
          <w:rFonts w:asciiTheme="minorBidi" w:hAnsiTheme="minorBidi" w:cstheme="minorBidi" w:hint="cs"/>
          <w:noProof/>
          <w:sz w:val="22"/>
          <w:szCs w:val="22"/>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rsidR="008D722D" w:rsidRPr="00B35671" w:rsidRDefault="008D722D" w:rsidP="00CE7EF9">
      <w:pPr>
        <w:pStyle w:val="a5"/>
        <w:numPr>
          <w:ilvl w:val="1"/>
          <w:numId w:val="83"/>
        </w:numPr>
        <w:tabs>
          <w:tab w:val="num" w:pos="902"/>
        </w:tabs>
        <w:ind w:right="426"/>
        <w:contextualSpacing/>
        <w:jc w:val="both"/>
        <w:rPr>
          <w:rFonts w:asciiTheme="minorBidi" w:hAnsiTheme="minorBidi"/>
          <w:noProof/>
          <w:sz w:val="22"/>
          <w:szCs w:val="22"/>
          <w:rtl/>
        </w:rPr>
      </w:pPr>
      <w:r w:rsidRPr="00B35671">
        <w:rPr>
          <w:rFonts w:asciiTheme="minorBidi" w:hAnsiTheme="minorBidi" w:cstheme="minorBidi" w:hint="cs"/>
          <w:noProof/>
          <w:sz w:val="22"/>
          <w:szCs w:val="22"/>
          <w:rtl/>
        </w:rPr>
        <w:t xml:space="preserve">גבול אחריות הספק לפיצוי ו/או לשיפוי המשרד /המזמין בגין נזקים שנגרמו למשרד יהיה בסכום  השווה לסך התמורה המגיעה על פי ההסכם לתקופת </w:t>
      </w:r>
      <w:r>
        <w:rPr>
          <w:rFonts w:asciiTheme="minorBidi" w:hAnsiTheme="minorBidi" w:cstheme="minorBidi" w:hint="cs"/>
          <w:noProof/>
          <w:sz w:val="22"/>
          <w:szCs w:val="22"/>
          <w:rtl/>
        </w:rPr>
        <w:t>24</w:t>
      </w:r>
      <w:r w:rsidRPr="00B35671">
        <w:rPr>
          <w:rFonts w:asciiTheme="minorBidi" w:hAnsiTheme="minorBidi" w:cstheme="minorBidi" w:hint="cs"/>
          <w:noProof/>
          <w:sz w:val="22"/>
          <w:szCs w:val="22"/>
          <w:rtl/>
        </w:rPr>
        <w:t xml:space="preserve"> החודשים שבסמוך לפני</w:t>
      </w:r>
      <w:r w:rsidRPr="00B35671">
        <w:rPr>
          <w:rFonts w:asciiTheme="minorBidi" w:hAnsiTheme="minorBidi" w:hint="cs"/>
          <w:noProof/>
          <w:sz w:val="22"/>
          <w:szCs w:val="22"/>
          <w:rtl/>
        </w:rPr>
        <w:t xml:space="preserve"> </w:t>
      </w:r>
      <w:r w:rsidRPr="00B35671">
        <w:rPr>
          <w:rFonts w:asciiTheme="minorBidi" w:hAnsiTheme="minorBidi" w:cstheme="minorBidi" w:hint="cs"/>
          <w:noProof/>
          <w:sz w:val="22"/>
          <w:szCs w:val="22"/>
          <w:rtl/>
        </w:rPr>
        <w:t xml:space="preserve">אירוע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 </w:t>
      </w:r>
    </w:p>
    <w:p w:rsidR="008D722D" w:rsidRPr="00B35671" w:rsidRDefault="008D722D" w:rsidP="008D722D">
      <w:pPr>
        <w:tabs>
          <w:tab w:val="num" w:pos="549"/>
          <w:tab w:val="num" w:pos="902"/>
        </w:tabs>
        <w:spacing w:line="360" w:lineRule="auto"/>
        <w:ind w:left="549" w:right="426" w:hanging="360"/>
        <w:jc w:val="both"/>
        <w:rPr>
          <w:rFonts w:asciiTheme="minorBidi" w:eastAsia="Times New Roman" w:hAnsiTheme="minorBidi"/>
          <w:noProof/>
          <w:rtl/>
        </w:rPr>
      </w:pPr>
      <w:r w:rsidRPr="00B35671">
        <w:rPr>
          <w:rFonts w:asciiTheme="minorBidi" w:eastAsia="Times New Roman" w:hAnsiTheme="minorBidi" w:hint="cs"/>
          <w:noProof/>
          <w:rtl/>
        </w:rPr>
        <w:t xml:space="preserve"> </w:t>
      </w:r>
      <w:r>
        <w:rPr>
          <w:rFonts w:asciiTheme="minorBidi" w:eastAsia="Times New Roman" w:hAnsiTheme="minorBidi" w:hint="cs"/>
          <w:noProof/>
          <w:rtl/>
        </w:rPr>
        <w:tab/>
      </w:r>
      <w:r w:rsidRPr="00B35671">
        <w:rPr>
          <w:rFonts w:asciiTheme="minorBidi" w:eastAsia="Times New Roman" w:hAnsiTheme="minorBidi" w:hint="cs"/>
          <w:noProof/>
          <w:rtl/>
        </w:rPr>
        <w:t xml:space="preserve">אם הנזק אירע לפני שחלפו 24 חודשים ממועד תחילת תוקפו של ההסכם, יקבע גבול  אחריותו של  הספק  כאמור לעיל על פי התמורה הכוללת אשר הייתה צפויה להיות משולמת לספק  על פי ההסכם בתקופת </w:t>
      </w:r>
      <w:r>
        <w:rPr>
          <w:rFonts w:asciiTheme="minorBidi" w:eastAsia="Times New Roman" w:hAnsiTheme="minorBidi" w:hint="cs"/>
          <w:noProof/>
          <w:rtl/>
        </w:rPr>
        <w:t>24</w:t>
      </w:r>
      <w:r w:rsidRPr="00B35671">
        <w:rPr>
          <w:rFonts w:asciiTheme="minorBidi" w:eastAsia="Times New Roman" w:hAnsiTheme="minorBidi" w:hint="cs"/>
          <w:noProof/>
          <w:rtl/>
        </w:rPr>
        <w:t xml:space="preserve"> החודשים הראשונים להסכם (או הסכום המחושב ל- </w:t>
      </w:r>
      <w:r>
        <w:rPr>
          <w:rFonts w:asciiTheme="minorBidi" w:eastAsia="Times New Roman" w:hAnsiTheme="minorBidi" w:hint="cs"/>
          <w:noProof/>
          <w:rtl/>
        </w:rPr>
        <w:t>24</w:t>
      </w:r>
      <w:r w:rsidRPr="00B35671">
        <w:rPr>
          <w:rFonts w:asciiTheme="minorBidi" w:eastAsia="Times New Roman" w:hAnsiTheme="minorBidi" w:hint="cs"/>
          <w:noProof/>
          <w:rtl/>
        </w:rPr>
        <w:t xml:space="preserve"> חודשים על פי הממוצע החודשי,  לפי הגבוה מביניהם).</w:t>
      </w:r>
    </w:p>
    <w:p w:rsidR="008D722D" w:rsidRPr="00B35671" w:rsidRDefault="008D722D" w:rsidP="00A00A12">
      <w:pPr>
        <w:pStyle w:val="a5"/>
        <w:numPr>
          <w:ilvl w:val="1"/>
          <w:numId w:val="83"/>
        </w:numPr>
        <w:tabs>
          <w:tab w:val="num" w:pos="902"/>
        </w:tabs>
        <w:ind w:right="426"/>
        <w:contextualSpacing/>
        <w:jc w:val="both"/>
        <w:rPr>
          <w:rFonts w:asciiTheme="minorBidi" w:hAnsiTheme="minorBidi" w:cstheme="minorBidi"/>
          <w:noProof/>
          <w:sz w:val="22"/>
          <w:szCs w:val="22"/>
        </w:rPr>
      </w:pPr>
      <w:r w:rsidRPr="00B35671">
        <w:rPr>
          <w:rFonts w:asciiTheme="minorBidi" w:hAnsiTheme="minorBidi" w:cstheme="minorBidi" w:hint="cs"/>
          <w:noProof/>
          <w:sz w:val="22"/>
          <w:szCs w:val="22"/>
          <w:rtl/>
        </w:rPr>
        <w:t>מובהר בזאת כי הגבלות האחריות דלעיל לא תחולנה על:</w:t>
      </w:r>
    </w:p>
    <w:p w:rsidR="008D722D" w:rsidRPr="00B35671" w:rsidRDefault="008D722D" w:rsidP="00A00A12">
      <w:pPr>
        <w:pStyle w:val="a5"/>
        <w:numPr>
          <w:ilvl w:val="2"/>
          <w:numId w:val="83"/>
        </w:numPr>
        <w:ind w:right="426"/>
        <w:contextualSpacing/>
        <w:jc w:val="both"/>
        <w:rPr>
          <w:rFonts w:asciiTheme="minorBidi" w:hAnsiTheme="minorBidi" w:cstheme="minorBidi"/>
          <w:noProof/>
          <w:sz w:val="22"/>
          <w:szCs w:val="22"/>
          <w:rtl/>
        </w:rPr>
      </w:pPr>
      <w:r w:rsidRPr="00B35671">
        <w:rPr>
          <w:rFonts w:asciiTheme="minorBidi" w:hAnsiTheme="minorBidi" w:cstheme="minorBidi" w:hint="cs"/>
          <w:noProof/>
          <w:sz w:val="22"/>
          <w:szCs w:val="22"/>
          <w:rtl/>
        </w:rPr>
        <w:t>נזקים לגוף ו/או נזקים לרכוש מוחשי;</w:t>
      </w:r>
    </w:p>
    <w:p w:rsidR="008D722D" w:rsidRPr="00B35671" w:rsidRDefault="008D722D" w:rsidP="00A00A12">
      <w:pPr>
        <w:pStyle w:val="a5"/>
        <w:numPr>
          <w:ilvl w:val="2"/>
          <w:numId w:val="83"/>
        </w:numPr>
        <w:ind w:right="426"/>
        <w:contextualSpacing/>
        <w:jc w:val="both"/>
        <w:rPr>
          <w:rFonts w:asciiTheme="minorBidi" w:hAnsiTheme="minorBidi" w:cstheme="minorBidi"/>
          <w:noProof/>
          <w:sz w:val="22"/>
          <w:szCs w:val="22"/>
          <w:rtl/>
        </w:rPr>
      </w:pPr>
      <w:r w:rsidRPr="00B35671">
        <w:rPr>
          <w:rFonts w:asciiTheme="minorBidi" w:hAnsiTheme="minorBidi" w:cstheme="minorBidi" w:hint="cs"/>
          <w:noProof/>
          <w:sz w:val="22"/>
          <w:szCs w:val="22"/>
          <w:rtl/>
        </w:rPr>
        <w:t>נזקים שייגרמו על ידי מעשה או מחדל, טעות או השמטה שנעשו במתכוון ו/או בפזיזות ו/או ברשלנות רבתי של הספק ו/או עובדיו ו/או שלוחיו;</w:t>
      </w:r>
    </w:p>
    <w:p w:rsidR="008D722D" w:rsidRPr="00B35671" w:rsidRDefault="008D722D" w:rsidP="00A00A12">
      <w:pPr>
        <w:pStyle w:val="a5"/>
        <w:numPr>
          <w:ilvl w:val="2"/>
          <w:numId w:val="83"/>
        </w:numPr>
        <w:ind w:right="426"/>
        <w:contextualSpacing/>
        <w:jc w:val="both"/>
        <w:rPr>
          <w:rFonts w:asciiTheme="minorBidi" w:hAnsiTheme="minorBidi" w:cstheme="minorBidi"/>
          <w:noProof/>
          <w:sz w:val="22"/>
          <w:szCs w:val="22"/>
          <w:rtl/>
        </w:rPr>
      </w:pPr>
      <w:r w:rsidRPr="00B35671">
        <w:rPr>
          <w:rFonts w:asciiTheme="minorBidi" w:hAnsiTheme="minorBidi" w:cstheme="minorBidi" w:hint="cs"/>
          <w:noProof/>
          <w:sz w:val="22"/>
          <w:szCs w:val="22"/>
          <w:rtl/>
        </w:rPr>
        <w:t>מעשה או מחדל, טעות או השמטה שנעשו שלא לצורך ביצוע העבודות נשוא הסכם זה;</w:t>
      </w:r>
    </w:p>
    <w:p w:rsidR="008D722D" w:rsidRPr="00B35671" w:rsidRDefault="008D722D" w:rsidP="00A00A12">
      <w:pPr>
        <w:pStyle w:val="a5"/>
        <w:numPr>
          <w:ilvl w:val="2"/>
          <w:numId w:val="83"/>
        </w:numPr>
        <w:ind w:right="426"/>
        <w:contextualSpacing/>
        <w:jc w:val="both"/>
        <w:rPr>
          <w:rFonts w:asciiTheme="minorBidi" w:hAnsiTheme="minorBidi" w:cstheme="minorBidi"/>
          <w:noProof/>
          <w:sz w:val="22"/>
          <w:szCs w:val="22"/>
          <w:rtl/>
        </w:rPr>
      </w:pPr>
      <w:r w:rsidRPr="00B35671">
        <w:rPr>
          <w:rFonts w:asciiTheme="minorBidi" w:hAnsiTheme="minorBidi" w:cstheme="minorBidi" w:hint="cs"/>
          <w:noProof/>
          <w:sz w:val="22"/>
          <w:szCs w:val="22"/>
          <w:rtl/>
        </w:rPr>
        <w:t>הפרת חובת סודיות ו/או הפרת זכויות יוצרים על ידי הספק ו/או עובדיו ו/או שלוחיו;</w:t>
      </w:r>
    </w:p>
    <w:p w:rsidR="008D722D" w:rsidRPr="00B35671" w:rsidRDefault="008D722D" w:rsidP="00A00A12">
      <w:pPr>
        <w:pStyle w:val="a5"/>
        <w:numPr>
          <w:ilvl w:val="2"/>
          <w:numId w:val="83"/>
        </w:numPr>
        <w:ind w:right="426"/>
        <w:contextualSpacing/>
        <w:jc w:val="both"/>
        <w:rPr>
          <w:rFonts w:asciiTheme="minorBidi" w:hAnsiTheme="minorBidi" w:cstheme="minorBidi"/>
          <w:noProof/>
          <w:sz w:val="22"/>
          <w:szCs w:val="22"/>
          <w:rtl/>
        </w:rPr>
      </w:pPr>
      <w:r w:rsidRPr="00B35671">
        <w:rPr>
          <w:rFonts w:asciiTheme="minorBidi" w:hAnsiTheme="minorBidi" w:cstheme="minorBidi" w:hint="cs"/>
          <w:noProof/>
          <w:sz w:val="22"/>
          <w:szCs w:val="22"/>
          <w:rtl/>
        </w:rPr>
        <w:t>גניבה ו/או הפרת חובת נאמנות על ידי הספק ו/או עובדיו ו/או שלוחיו;</w:t>
      </w:r>
    </w:p>
    <w:p w:rsidR="008D722D" w:rsidRDefault="008D722D" w:rsidP="00A00A12">
      <w:pPr>
        <w:pStyle w:val="a5"/>
        <w:numPr>
          <w:ilvl w:val="2"/>
          <w:numId w:val="83"/>
        </w:numPr>
        <w:ind w:right="426"/>
        <w:contextualSpacing/>
        <w:jc w:val="both"/>
        <w:rPr>
          <w:rFonts w:asciiTheme="minorBidi" w:hAnsiTheme="minorBidi" w:cstheme="minorBidi"/>
          <w:noProof/>
          <w:sz w:val="22"/>
          <w:szCs w:val="22"/>
        </w:rPr>
      </w:pPr>
      <w:r w:rsidRPr="00B35671">
        <w:rPr>
          <w:rFonts w:asciiTheme="minorBidi" w:hAnsiTheme="minorBidi" w:cstheme="minorBidi" w:hint="cs"/>
          <w:noProof/>
          <w:sz w:val="22"/>
          <w:szCs w:val="22"/>
          <w:rtl/>
        </w:rPr>
        <w:t>תביעות המוגשות נגד הספק במישרין על ידי צד שלישי כלשהו בגין נזקים שנגרמו לו.</w:t>
      </w:r>
      <w:r w:rsidRPr="00B35671">
        <w:rPr>
          <w:rFonts w:asciiTheme="minorBidi" w:hAnsiTheme="minorBidi" w:cstheme="minorBidi"/>
          <w:noProof/>
          <w:sz w:val="22"/>
          <w:szCs w:val="22"/>
          <w:rtl/>
        </w:rPr>
        <w:t xml:space="preserve">" </w:t>
      </w:r>
    </w:p>
    <w:p w:rsidR="00DE127E" w:rsidRPr="00DE127E" w:rsidRDefault="00DE127E" w:rsidP="00A00A12">
      <w:pPr>
        <w:pStyle w:val="a5"/>
        <w:numPr>
          <w:ilvl w:val="1"/>
          <w:numId w:val="83"/>
        </w:numPr>
        <w:tabs>
          <w:tab w:val="clear" w:pos="549"/>
          <w:tab w:val="num" w:pos="732"/>
          <w:tab w:val="num" w:pos="902"/>
        </w:tabs>
        <w:ind w:right="426"/>
        <w:contextualSpacing/>
        <w:jc w:val="both"/>
        <w:rPr>
          <w:rFonts w:asciiTheme="minorBidi" w:hAnsiTheme="minorBidi" w:cstheme="minorBidi"/>
          <w:noProof/>
          <w:sz w:val="22"/>
          <w:szCs w:val="22"/>
        </w:rPr>
      </w:pPr>
      <w:r w:rsidRPr="00DE127E">
        <w:rPr>
          <w:rFonts w:asciiTheme="minorBidi" w:hAnsiTheme="minorBidi" w:cstheme="minorBidi" w:hint="eastAsia"/>
          <w:noProof/>
          <w:sz w:val="22"/>
          <w:szCs w:val="22"/>
          <w:rtl/>
        </w:rPr>
        <w:t>הספק</w:t>
      </w:r>
      <w:r w:rsidRPr="00DE127E">
        <w:rPr>
          <w:rFonts w:asciiTheme="minorBidi" w:hAnsiTheme="minorBidi" w:cstheme="minorBidi"/>
          <w:noProof/>
          <w:sz w:val="22"/>
          <w:szCs w:val="22"/>
          <w:rtl/>
        </w:rPr>
        <w:t xml:space="preserve"> מתחייב לשפות את המזמין שיפוי מלא על כל הוצאה שהוציא בגין חיוב שהספק חב בו על פי הסכם זה ועל פי כל דין, לרבות שכ"ט והוצ' משפט</w:t>
      </w:r>
      <w:r w:rsidRPr="00DE127E">
        <w:rPr>
          <w:rFonts w:asciiTheme="minorBidi" w:hAnsiTheme="minorBidi" w:cstheme="minorBidi" w:hint="cs"/>
          <w:noProof/>
          <w:sz w:val="22"/>
          <w:szCs w:val="22"/>
          <w:rtl/>
        </w:rPr>
        <w:t xml:space="preserve">. חלה חובת שיפוי כאמור, יודיע המזמין לספק על דרישה או תביעה שהוגשה בפניו </w:t>
      </w:r>
      <w:r w:rsidRPr="00DE127E">
        <w:rPr>
          <w:rFonts w:asciiTheme="minorBidi" w:hAnsiTheme="minorBidi" w:cstheme="minorBidi" w:hint="cs"/>
          <w:noProof/>
          <w:sz w:val="22"/>
          <w:szCs w:val="22"/>
          <w:rtl/>
        </w:rPr>
        <w:lastRenderedPageBreak/>
        <w:t>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r w:rsidRPr="00DE127E">
        <w:rPr>
          <w:rFonts w:asciiTheme="minorBidi" w:hAnsiTheme="minorBidi" w:cstheme="minorBidi"/>
          <w:noProof/>
          <w:sz w:val="22"/>
          <w:szCs w:val="22"/>
          <w:rtl/>
        </w:rPr>
        <w:t xml:space="preserve"> </w:t>
      </w:r>
    </w:p>
    <w:p w:rsidR="00DE127E" w:rsidRPr="00DE127E" w:rsidRDefault="00DE127E" w:rsidP="00A00A12">
      <w:pPr>
        <w:pStyle w:val="a5"/>
        <w:numPr>
          <w:ilvl w:val="1"/>
          <w:numId w:val="83"/>
        </w:numPr>
        <w:tabs>
          <w:tab w:val="clear" w:pos="549"/>
          <w:tab w:val="num" w:pos="732"/>
          <w:tab w:val="num" w:pos="902"/>
        </w:tabs>
        <w:ind w:right="426"/>
        <w:contextualSpacing/>
        <w:jc w:val="both"/>
        <w:rPr>
          <w:rFonts w:asciiTheme="minorBidi" w:hAnsiTheme="minorBidi" w:cstheme="minorBidi"/>
          <w:noProof/>
          <w:sz w:val="22"/>
          <w:szCs w:val="22"/>
          <w:rtl/>
        </w:rPr>
      </w:pPr>
      <w:r w:rsidRPr="00DE127E">
        <w:rPr>
          <w:rFonts w:asciiTheme="minorBidi" w:hAnsiTheme="minorBidi" w:cstheme="minorBidi"/>
          <w:noProof/>
          <w:sz w:val="22"/>
          <w:szCs w:val="22"/>
          <w:rtl/>
        </w:rPr>
        <w:t>מוסכם בין הצדדים כי המ</w:t>
      </w:r>
      <w:r w:rsidRPr="00DE127E">
        <w:rPr>
          <w:rFonts w:asciiTheme="minorBidi" w:hAnsiTheme="minorBidi" w:cstheme="minorBidi" w:hint="cs"/>
          <w:noProof/>
          <w:sz w:val="22"/>
          <w:szCs w:val="22"/>
          <w:rtl/>
        </w:rPr>
        <w:t>זמין</w:t>
      </w:r>
      <w:r w:rsidRPr="00DE127E">
        <w:rPr>
          <w:rFonts w:asciiTheme="minorBidi" w:hAnsiTheme="minorBidi" w:cstheme="minorBidi"/>
          <w:noProof/>
          <w:sz w:val="22"/>
          <w:szCs w:val="22"/>
          <w:rtl/>
        </w:rPr>
        <w:t xml:space="preserve"> לא </w:t>
      </w:r>
      <w:r w:rsidRPr="00DE127E">
        <w:rPr>
          <w:rFonts w:asciiTheme="minorBidi" w:hAnsiTheme="minorBidi" w:cstheme="minorBidi" w:hint="cs"/>
          <w:noProof/>
          <w:sz w:val="22"/>
          <w:szCs w:val="22"/>
          <w:rtl/>
        </w:rPr>
        <w:t xml:space="preserve">יהא אחראי ולא </w:t>
      </w:r>
      <w:r w:rsidRPr="00DE127E">
        <w:rPr>
          <w:rFonts w:asciiTheme="minorBidi" w:hAnsiTheme="minorBidi" w:cstheme="minorBidi"/>
          <w:noProof/>
          <w:sz w:val="22"/>
          <w:szCs w:val="22"/>
          <w:rtl/>
        </w:rPr>
        <w:t xml:space="preserve">יישא בכל תשלום, הוצאה או נזק מכל סיבה שהיא שייגרמו לגופו או רכושו של </w:t>
      </w:r>
      <w:r w:rsidRPr="00DE127E">
        <w:rPr>
          <w:rFonts w:asciiTheme="minorBidi" w:hAnsiTheme="minorBidi" w:cstheme="minorBidi" w:hint="cs"/>
          <w:noProof/>
          <w:sz w:val="22"/>
          <w:szCs w:val="22"/>
          <w:rtl/>
        </w:rPr>
        <w:t>ה</w:t>
      </w:r>
      <w:r w:rsidRPr="00DE127E">
        <w:rPr>
          <w:rFonts w:asciiTheme="minorBidi" w:hAnsiTheme="minorBidi" w:cstheme="minorBidi"/>
          <w:noProof/>
          <w:sz w:val="22"/>
          <w:szCs w:val="22"/>
          <w:rtl/>
        </w:rPr>
        <w:t>ספק או מי מטעמו</w:t>
      </w:r>
      <w:r w:rsidRPr="00DE127E">
        <w:rPr>
          <w:rFonts w:asciiTheme="minorBidi" w:hAnsiTheme="minorBidi" w:cstheme="minorBidi" w:hint="cs"/>
          <w:noProof/>
          <w:sz w:val="22"/>
          <w:szCs w:val="22"/>
          <w:rtl/>
        </w:rPr>
        <w:t>,</w:t>
      </w:r>
      <w:r w:rsidRPr="00DE127E">
        <w:rPr>
          <w:rFonts w:asciiTheme="minorBidi" w:hAnsiTheme="minorBidi" w:cstheme="minorBidi"/>
          <w:noProof/>
          <w:sz w:val="22"/>
          <w:szCs w:val="22"/>
          <w:rtl/>
        </w:rPr>
        <w:t xml:space="preserve"> או לגוף או רכוש עובדיו או של מי מטעמ</w:t>
      </w:r>
      <w:r w:rsidRPr="00DE127E">
        <w:rPr>
          <w:rFonts w:asciiTheme="minorBidi" w:hAnsiTheme="minorBidi" w:cstheme="minorBidi" w:hint="cs"/>
          <w:noProof/>
          <w:sz w:val="22"/>
          <w:szCs w:val="22"/>
          <w:rtl/>
        </w:rPr>
        <w:t>ם,</w:t>
      </w:r>
      <w:r w:rsidRPr="00DE127E">
        <w:rPr>
          <w:rFonts w:asciiTheme="minorBidi" w:hAnsiTheme="minorBidi" w:cstheme="minorBidi"/>
          <w:noProof/>
          <w:sz w:val="22"/>
          <w:szCs w:val="22"/>
          <w:rtl/>
        </w:rPr>
        <w:t xml:space="preserve"> או לגופו או רכושו של כל אדם אחר כתוצאה ישירה או עקיפה מביצועו של הסכם זה וכי אחריות זו תחול על </w:t>
      </w:r>
      <w:r w:rsidRPr="00DE127E">
        <w:rPr>
          <w:rFonts w:asciiTheme="minorBidi" w:hAnsiTheme="minorBidi" w:cstheme="minorBidi" w:hint="cs"/>
          <w:noProof/>
          <w:sz w:val="22"/>
          <w:szCs w:val="22"/>
          <w:rtl/>
        </w:rPr>
        <w:t>ה</w:t>
      </w:r>
      <w:r w:rsidRPr="00DE127E">
        <w:rPr>
          <w:rFonts w:asciiTheme="minorBidi" w:hAnsiTheme="minorBidi" w:cstheme="minorBidi"/>
          <w:noProof/>
          <w:sz w:val="22"/>
          <w:szCs w:val="22"/>
          <w:rtl/>
        </w:rPr>
        <w:t>ספק בלבד, למעט אם הנזק נגרם עקב רשלנות</w:t>
      </w:r>
      <w:r w:rsidRPr="00DE127E">
        <w:rPr>
          <w:rFonts w:asciiTheme="minorBidi" w:hAnsiTheme="minorBidi" w:cstheme="minorBidi" w:hint="cs"/>
          <w:noProof/>
          <w:sz w:val="22"/>
          <w:szCs w:val="22"/>
          <w:rtl/>
        </w:rPr>
        <w:t xml:space="preserve"> רבתי</w:t>
      </w:r>
      <w:r w:rsidRPr="00DE127E">
        <w:rPr>
          <w:rFonts w:asciiTheme="minorBidi" w:hAnsiTheme="minorBidi" w:cstheme="minorBidi"/>
          <w:noProof/>
          <w:sz w:val="22"/>
          <w:szCs w:val="22"/>
          <w:rtl/>
        </w:rPr>
        <w:t xml:space="preserve"> או זדון של המ</w:t>
      </w:r>
      <w:r w:rsidRPr="00DE127E">
        <w:rPr>
          <w:rFonts w:asciiTheme="minorBidi" w:hAnsiTheme="minorBidi" w:cstheme="minorBidi" w:hint="cs"/>
          <w:noProof/>
          <w:sz w:val="22"/>
          <w:szCs w:val="22"/>
          <w:rtl/>
        </w:rPr>
        <w:t>זמין</w:t>
      </w:r>
      <w:r w:rsidRPr="00DE127E">
        <w:rPr>
          <w:rFonts w:asciiTheme="minorBidi" w:hAnsiTheme="minorBidi" w:cstheme="minorBidi"/>
          <w:noProof/>
          <w:sz w:val="22"/>
          <w:szCs w:val="22"/>
          <w:rtl/>
        </w:rPr>
        <w:t>.</w:t>
      </w:r>
    </w:p>
    <w:p w:rsidR="00DE127E" w:rsidRPr="00DE127E" w:rsidRDefault="00DE127E" w:rsidP="00DE127E">
      <w:pPr>
        <w:ind w:left="189" w:right="426"/>
        <w:contextualSpacing/>
        <w:jc w:val="both"/>
        <w:rPr>
          <w:rFonts w:asciiTheme="minorBidi" w:hAnsiTheme="minorBidi"/>
          <w:b/>
          <w:bCs/>
          <w:noProof/>
          <w:rtl/>
        </w:rPr>
      </w:pPr>
      <w:r w:rsidRPr="00DE127E">
        <w:rPr>
          <w:rFonts w:asciiTheme="minorBidi" w:hAnsiTheme="minorBidi" w:hint="eastAsia"/>
          <w:b/>
          <w:bCs/>
          <w:noProof/>
          <w:rtl/>
        </w:rPr>
        <w:t>סעיף</w:t>
      </w:r>
      <w:r w:rsidRPr="00DE127E">
        <w:rPr>
          <w:rFonts w:asciiTheme="minorBidi" w:hAnsiTheme="minorBidi"/>
          <w:b/>
          <w:bCs/>
          <w:noProof/>
          <w:rtl/>
        </w:rPr>
        <w:t xml:space="preserve"> </w:t>
      </w:r>
      <w:r w:rsidRPr="00DE127E">
        <w:rPr>
          <w:rFonts w:asciiTheme="minorBidi" w:hAnsiTheme="minorBidi" w:hint="eastAsia"/>
          <w:b/>
          <w:bCs/>
          <w:noProof/>
          <w:rtl/>
        </w:rPr>
        <w:t>זה</w:t>
      </w:r>
      <w:r w:rsidRPr="00DE127E">
        <w:rPr>
          <w:rFonts w:asciiTheme="minorBidi" w:hAnsiTheme="minorBidi"/>
          <w:b/>
          <w:bCs/>
          <w:noProof/>
          <w:rtl/>
        </w:rPr>
        <w:t xml:space="preserve"> </w:t>
      </w:r>
      <w:r w:rsidRPr="00DE127E">
        <w:rPr>
          <w:rFonts w:asciiTheme="minorBidi" w:hAnsiTheme="minorBidi" w:hint="eastAsia"/>
          <w:b/>
          <w:bCs/>
          <w:noProof/>
          <w:rtl/>
        </w:rPr>
        <w:t>הינו</w:t>
      </w:r>
      <w:r w:rsidRPr="00DE127E">
        <w:rPr>
          <w:rFonts w:asciiTheme="minorBidi" w:hAnsiTheme="minorBidi"/>
          <w:b/>
          <w:bCs/>
          <w:noProof/>
          <w:rtl/>
        </w:rPr>
        <w:t xml:space="preserve"> </w:t>
      </w:r>
      <w:r w:rsidRPr="00DE127E">
        <w:rPr>
          <w:rFonts w:asciiTheme="minorBidi" w:hAnsiTheme="minorBidi" w:hint="eastAsia"/>
          <w:b/>
          <w:bCs/>
          <w:noProof/>
          <w:rtl/>
        </w:rPr>
        <w:t>תנאי</w:t>
      </w:r>
      <w:r w:rsidRPr="00DE127E">
        <w:rPr>
          <w:rFonts w:asciiTheme="minorBidi" w:hAnsiTheme="minorBidi"/>
          <w:b/>
          <w:bCs/>
          <w:noProof/>
          <w:rtl/>
        </w:rPr>
        <w:t xml:space="preserve"> </w:t>
      </w:r>
      <w:r w:rsidRPr="00DE127E">
        <w:rPr>
          <w:rFonts w:asciiTheme="minorBidi" w:hAnsiTheme="minorBidi" w:hint="eastAsia"/>
          <w:b/>
          <w:bCs/>
          <w:noProof/>
          <w:rtl/>
        </w:rPr>
        <w:t>יסודי</w:t>
      </w:r>
      <w:r w:rsidRPr="00DE127E">
        <w:rPr>
          <w:rFonts w:asciiTheme="minorBidi" w:hAnsiTheme="minorBidi"/>
          <w:b/>
          <w:bCs/>
          <w:noProof/>
          <w:rtl/>
        </w:rPr>
        <w:t xml:space="preserve"> </w:t>
      </w:r>
      <w:r w:rsidRPr="00DE127E">
        <w:rPr>
          <w:rFonts w:asciiTheme="minorBidi" w:hAnsiTheme="minorBidi" w:hint="eastAsia"/>
          <w:b/>
          <w:bCs/>
          <w:noProof/>
          <w:rtl/>
        </w:rPr>
        <w:t>בהסכם</w:t>
      </w:r>
    </w:p>
    <w:p w:rsidR="00DE127E" w:rsidRPr="00B35671" w:rsidRDefault="00DE127E" w:rsidP="00DE127E">
      <w:pPr>
        <w:pStyle w:val="a5"/>
        <w:ind w:left="549" w:right="426"/>
        <w:contextualSpacing/>
        <w:jc w:val="both"/>
        <w:rPr>
          <w:rFonts w:asciiTheme="minorBidi" w:hAnsiTheme="minorBidi" w:cstheme="minorBidi"/>
          <w:noProof/>
          <w:sz w:val="22"/>
          <w:szCs w:val="22"/>
          <w:rtl/>
        </w:rPr>
      </w:pPr>
    </w:p>
    <w:p w:rsidR="009B4630" w:rsidRDefault="009B4630" w:rsidP="009B4630">
      <w:pPr>
        <w:pStyle w:val="21"/>
        <w:numPr>
          <w:ilvl w:val="0"/>
          <w:numId w:val="81"/>
        </w:numPr>
        <w:rPr>
          <w:noProof/>
          <w:rtl/>
        </w:rPr>
      </w:pPr>
      <w:r>
        <w:rPr>
          <w:rFonts w:hint="cs"/>
          <w:noProof/>
          <w:rtl/>
        </w:rPr>
        <w:t>ביטוח</w:t>
      </w:r>
    </w:p>
    <w:p w:rsidR="009B4630" w:rsidRDefault="00EA48EE" w:rsidP="00EA48EE">
      <w:pPr>
        <w:spacing w:line="360" w:lineRule="auto"/>
        <w:rPr>
          <w:rtl/>
        </w:rPr>
      </w:pPr>
      <w:r w:rsidRPr="00EA48EE">
        <w:rPr>
          <w:rFonts w:asciiTheme="minorBidi" w:eastAsia="Times New Roman" w:hAnsiTheme="minorBidi" w:cs="Arial" w:hint="cs"/>
          <w:noProof/>
          <w:rtl/>
        </w:rPr>
        <w:t>הספק</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מתחייב</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לבצע</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ולקיים</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את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כל</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הביטוחים</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המפורטים</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בזה</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לטובתו</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ולטובת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מדינת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ישראל</w:t>
      </w:r>
      <w:r w:rsidRPr="00EA48EE">
        <w:rPr>
          <w:rFonts w:asciiTheme="minorBidi" w:eastAsia="Times New Roman" w:hAnsiTheme="minorBidi" w:cs="Arial"/>
          <w:noProof/>
          <w:rtl/>
        </w:rPr>
        <w:t xml:space="preserve"> – </w:t>
      </w:r>
      <w:r w:rsidRPr="00EA48EE">
        <w:rPr>
          <w:rFonts w:asciiTheme="minorBidi" w:eastAsia="Times New Roman" w:hAnsiTheme="minorBidi" w:cs="Arial" w:hint="cs"/>
          <w:noProof/>
          <w:rtl/>
        </w:rPr>
        <w:t>משרד</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הבריאות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ולהציג</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למשרד</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הבריאות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את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הביטוחים</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הכוללים</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את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כל</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הכיסויים</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והתנאים</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הנדרשים</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כאשר</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גבולות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האחריות</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לא</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יפחתו</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מהמצוין</w:t>
      </w:r>
      <w:r w:rsidRPr="00EA48EE">
        <w:rPr>
          <w:rFonts w:asciiTheme="minorBidi" w:eastAsia="Times New Roman" w:hAnsiTheme="minorBidi" w:cs="Arial"/>
          <w:noProof/>
          <w:rtl/>
        </w:rPr>
        <w:t xml:space="preserve"> </w:t>
      </w:r>
      <w:r w:rsidRPr="00EA48EE">
        <w:rPr>
          <w:rFonts w:asciiTheme="minorBidi" w:eastAsia="Times New Roman" w:hAnsiTheme="minorBidi" w:cs="Arial" w:hint="cs"/>
          <w:noProof/>
          <w:rtl/>
        </w:rPr>
        <w:t>להלן</w:t>
      </w:r>
      <w:r w:rsidRPr="00EA48EE">
        <w:rPr>
          <w:rFonts w:asciiTheme="minorBidi" w:eastAsia="Times New Roman" w:hAnsiTheme="minorBidi" w:cs="Arial"/>
          <w:noProof/>
          <w:rtl/>
        </w:rPr>
        <w:t>:-</w:t>
      </w:r>
    </w:p>
    <w:p w:rsidR="009B4630" w:rsidRPr="007B146C" w:rsidRDefault="009B4630" w:rsidP="009B4630">
      <w:pPr>
        <w:pStyle w:val="21"/>
        <w:numPr>
          <w:ilvl w:val="1"/>
          <w:numId w:val="81"/>
        </w:numPr>
        <w:rPr>
          <w:b w:val="0"/>
          <w:bCs w:val="0"/>
          <w:noProof/>
        </w:rPr>
      </w:pPr>
      <w:r w:rsidRPr="007B146C">
        <w:rPr>
          <w:rFonts w:hint="cs"/>
          <w:noProof/>
          <w:rtl/>
        </w:rPr>
        <w:t>ביטוח</w:t>
      </w:r>
      <w:r w:rsidRPr="007B146C">
        <w:rPr>
          <w:noProof/>
          <w:rtl/>
        </w:rPr>
        <w:t xml:space="preserve"> </w:t>
      </w:r>
      <w:r w:rsidRPr="007B146C">
        <w:rPr>
          <w:rFonts w:hint="cs"/>
          <w:noProof/>
          <w:rtl/>
        </w:rPr>
        <w:t>חבות</w:t>
      </w:r>
      <w:r w:rsidRPr="007B146C">
        <w:rPr>
          <w:noProof/>
          <w:rtl/>
        </w:rPr>
        <w:t xml:space="preserve"> </w:t>
      </w:r>
      <w:r w:rsidRPr="007B146C">
        <w:rPr>
          <w:rFonts w:hint="cs"/>
          <w:noProof/>
          <w:rtl/>
        </w:rPr>
        <w:t>מעבידים</w:t>
      </w:r>
      <w:r w:rsidRPr="007B146C">
        <w:rPr>
          <w:noProof/>
          <w:rtl/>
        </w:rPr>
        <w:t xml:space="preserve">  </w:t>
      </w:r>
    </w:p>
    <w:p w:rsidR="009B4630" w:rsidRPr="007B146C" w:rsidRDefault="009B4630" w:rsidP="009B4630">
      <w:pPr>
        <w:pStyle w:val="a5"/>
        <w:numPr>
          <w:ilvl w:val="2"/>
          <w:numId w:val="83"/>
        </w:numPr>
        <w:ind w:right="426"/>
        <w:contextualSpacing/>
        <w:jc w:val="both"/>
        <w:rPr>
          <w:rFonts w:asciiTheme="minorBidi" w:hAnsiTheme="minorBidi"/>
          <w:noProof/>
        </w:rPr>
      </w:pPr>
      <w:r w:rsidRPr="007B146C">
        <w:rPr>
          <w:rFonts w:asciiTheme="minorBidi" w:hAnsiTheme="minorBidi" w:cstheme="minorBidi" w:hint="cs"/>
          <w:noProof/>
          <w:sz w:val="22"/>
          <w:szCs w:val="22"/>
          <w:rtl/>
        </w:rPr>
        <w:t>הספק</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יבטח</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את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אחריותו</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החוקית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כלפי</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עובדיו</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בביטוח</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חבות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מעבידים</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בכל</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תחומי</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מדינת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ישראל</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והשטחים</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המוחזקים</w:t>
      </w:r>
      <w:r w:rsidRPr="007B146C">
        <w:rPr>
          <w:rFonts w:asciiTheme="minorBidi" w:hAnsiTheme="minorBidi" w:cstheme="minorBidi"/>
          <w:noProof/>
          <w:sz w:val="22"/>
          <w:szCs w:val="22"/>
          <w:rtl/>
        </w:rPr>
        <w:t>.</w:t>
      </w:r>
    </w:p>
    <w:p w:rsidR="009B4630" w:rsidRPr="007B146C" w:rsidRDefault="009B4630" w:rsidP="009B4630">
      <w:pPr>
        <w:pStyle w:val="a5"/>
        <w:numPr>
          <w:ilvl w:val="2"/>
          <w:numId w:val="83"/>
        </w:numPr>
        <w:ind w:right="426"/>
        <w:contextualSpacing/>
        <w:jc w:val="both"/>
        <w:rPr>
          <w:rFonts w:asciiTheme="minorBidi" w:hAnsiTheme="minorBidi"/>
          <w:noProof/>
        </w:rPr>
      </w:pPr>
      <w:r w:rsidRPr="007B146C">
        <w:rPr>
          <w:rFonts w:asciiTheme="minorBidi" w:hAnsiTheme="minorBidi" w:cstheme="minorBidi" w:hint="cs"/>
          <w:noProof/>
          <w:sz w:val="22"/>
          <w:szCs w:val="22"/>
          <w:rtl/>
        </w:rPr>
        <w:t>גבולות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האחריות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לא</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יפחתו</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מסך</w:t>
      </w:r>
      <w:r w:rsidRPr="007B146C">
        <w:rPr>
          <w:rFonts w:asciiTheme="minorBidi" w:hAnsiTheme="minorBidi" w:cstheme="minorBidi"/>
          <w:noProof/>
          <w:sz w:val="22"/>
          <w:szCs w:val="22"/>
          <w:rtl/>
        </w:rPr>
        <w:t xml:space="preserve">- 5,000,000 </w:t>
      </w:r>
      <w:r w:rsidRPr="007B146C">
        <w:rPr>
          <w:rFonts w:asciiTheme="minorBidi" w:hAnsiTheme="minorBidi" w:cstheme="minorBidi" w:hint="cs"/>
          <w:noProof/>
          <w:sz w:val="22"/>
          <w:szCs w:val="22"/>
          <w:rtl/>
        </w:rPr>
        <w:t>דולר</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ארה</w:t>
      </w:r>
      <w:r w:rsidRPr="007B146C">
        <w:rPr>
          <w:rFonts w:asciiTheme="minorBidi" w:hAnsiTheme="minorBidi" w:cstheme="minorBidi"/>
          <w:noProof/>
          <w:sz w:val="22"/>
          <w:szCs w:val="22"/>
          <w:rtl/>
        </w:rPr>
        <w:t>"</w:t>
      </w:r>
      <w:r w:rsidRPr="007B146C">
        <w:rPr>
          <w:rFonts w:asciiTheme="minorBidi" w:hAnsiTheme="minorBidi" w:cstheme="minorBidi" w:hint="cs"/>
          <w:noProof/>
          <w:sz w:val="22"/>
          <w:szCs w:val="22"/>
          <w:rtl/>
        </w:rPr>
        <w:t>ב</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לעובד</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למקרה</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ולתקופת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הביטוח</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שנה</w:t>
      </w:r>
      <w:r w:rsidRPr="007B146C">
        <w:rPr>
          <w:rFonts w:asciiTheme="minorBidi" w:hAnsiTheme="minorBidi" w:cstheme="minorBidi"/>
          <w:noProof/>
          <w:sz w:val="22"/>
          <w:szCs w:val="22"/>
          <w:rtl/>
        </w:rPr>
        <w:t>).</w:t>
      </w:r>
    </w:p>
    <w:p w:rsidR="009B4630" w:rsidRPr="007B146C" w:rsidRDefault="009B4630" w:rsidP="009B4630">
      <w:pPr>
        <w:pStyle w:val="a5"/>
        <w:numPr>
          <w:ilvl w:val="2"/>
          <w:numId w:val="83"/>
        </w:numPr>
        <w:ind w:right="426"/>
        <w:contextualSpacing/>
        <w:jc w:val="both"/>
        <w:rPr>
          <w:rFonts w:asciiTheme="minorBidi" w:hAnsiTheme="minorBidi"/>
          <w:noProof/>
        </w:rPr>
      </w:pPr>
      <w:r w:rsidRPr="007B146C">
        <w:rPr>
          <w:rFonts w:asciiTheme="minorBidi" w:hAnsiTheme="minorBidi" w:cstheme="minorBidi" w:hint="cs"/>
          <w:noProof/>
          <w:sz w:val="22"/>
          <w:szCs w:val="22"/>
          <w:rtl/>
        </w:rPr>
        <w:t>הביטוח</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יורחב</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לכסות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את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חבותו</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של</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המבוטח</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כלפי</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קבלנים</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קבלני</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משנה</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ועובדיהם</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היה</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ויחשב</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כמעבידם</w:t>
      </w:r>
      <w:r w:rsidRPr="007B146C">
        <w:rPr>
          <w:rFonts w:asciiTheme="minorBidi" w:hAnsiTheme="minorBidi" w:cstheme="minorBidi"/>
          <w:noProof/>
          <w:sz w:val="22"/>
          <w:szCs w:val="22"/>
          <w:rtl/>
        </w:rPr>
        <w:t>.</w:t>
      </w:r>
    </w:p>
    <w:p w:rsidR="009B4630" w:rsidRPr="00EA48EE" w:rsidRDefault="00EA48EE" w:rsidP="00EA48EE">
      <w:pPr>
        <w:pStyle w:val="a5"/>
        <w:numPr>
          <w:ilvl w:val="2"/>
          <w:numId w:val="83"/>
        </w:numPr>
        <w:ind w:right="426"/>
        <w:contextualSpacing/>
        <w:jc w:val="both"/>
        <w:rPr>
          <w:rFonts w:asciiTheme="minorBidi" w:hAnsiTheme="minorBidi" w:cstheme="minorBidi"/>
          <w:noProof/>
          <w:sz w:val="22"/>
          <w:szCs w:val="22"/>
        </w:rPr>
      </w:pPr>
      <w:r w:rsidRPr="00EA48EE">
        <w:rPr>
          <w:rFonts w:asciiTheme="minorBidi" w:hAnsiTheme="minorBidi" w:cstheme="minorBidi" w:hint="cs"/>
          <w:noProof/>
          <w:sz w:val="22"/>
          <w:szCs w:val="22"/>
          <w:rtl/>
        </w:rPr>
        <w:t>הביטוח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יורחב</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לשפות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 </w:t>
      </w:r>
      <w:r w:rsidRPr="00EA48EE">
        <w:rPr>
          <w:rFonts w:asciiTheme="minorBidi" w:hAnsiTheme="minorBidi" w:cstheme="minorBidi" w:hint="cs"/>
          <w:noProof/>
          <w:sz w:val="22"/>
          <w:szCs w:val="22"/>
          <w:rtl/>
        </w:rPr>
        <w:t>משרד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הבריאות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היה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ונטען</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לעניין</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קרות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תאונת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עבודה</w:t>
      </w:r>
      <w:r w:rsidRPr="00EA48EE">
        <w:rPr>
          <w:rFonts w:asciiTheme="minorBidi" w:hAnsiTheme="minorBidi" w:cstheme="minorBidi"/>
          <w:noProof/>
          <w:sz w:val="22"/>
          <w:szCs w:val="22"/>
          <w:rtl/>
        </w:rPr>
        <w:t>/</w:t>
      </w:r>
      <w:r w:rsidRPr="00EA48EE">
        <w:rPr>
          <w:rFonts w:asciiTheme="minorBidi" w:hAnsiTheme="minorBidi" w:cstheme="minorBidi" w:hint="cs"/>
          <w:noProof/>
          <w:sz w:val="22"/>
          <w:szCs w:val="22"/>
          <w:rtl/>
        </w:rPr>
        <w:t>מחלת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מקצוע</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כלשהי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נושאים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בחבות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מעביד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כלשהם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מעובדי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הספק</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קבלנים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קבלני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משנה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ועובדיהם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שבשירותו</w:t>
      </w:r>
      <w:r w:rsidRPr="00EA48EE">
        <w:rPr>
          <w:rFonts w:asciiTheme="minorBidi" w:hAnsiTheme="minorBidi" w:cstheme="minorBidi"/>
          <w:noProof/>
          <w:sz w:val="22"/>
          <w:szCs w:val="22"/>
          <w:rtl/>
        </w:rPr>
        <w:t>.</w:t>
      </w:r>
    </w:p>
    <w:p w:rsidR="009B4630" w:rsidRPr="007B146C" w:rsidRDefault="009B4630" w:rsidP="009B4630">
      <w:pPr>
        <w:pStyle w:val="21"/>
        <w:numPr>
          <w:ilvl w:val="1"/>
          <w:numId w:val="81"/>
        </w:numPr>
        <w:rPr>
          <w:b w:val="0"/>
          <w:bCs w:val="0"/>
          <w:noProof/>
        </w:rPr>
      </w:pPr>
      <w:r w:rsidRPr="007B146C">
        <w:rPr>
          <w:rFonts w:hint="cs"/>
          <w:noProof/>
          <w:rtl/>
        </w:rPr>
        <w:t>ביטוח</w:t>
      </w:r>
      <w:r w:rsidRPr="007B146C">
        <w:rPr>
          <w:noProof/>
          <w:rtl/>
        </w:rPr>
        <w:t xml:space="preserve"> </w:t>
      </w:r>
      <w:r w:rsidRPr="007B146C">
        <w:rPr>
          <w:rFonts w:hint="cs"/>
          <w:noProof/>
          <w:rtl/>
        </w:rPr>
        <w:t>אחריות</w:t>
      </w:r>
      <w:r w:rsidRPr="007B146C">
        <w:rPr>
          <w:noProof/>
          <w:rtl/>
        </w:rPr>
        <w:t xml:space="preserve"> </w:t>
      </w:r>
      <w:r w:rsidRPr="007B146C">
        <w:rPr>
          <w:rFonts w:hint="cs"/>
          <w:noProof/>
          <w:rtl/>
        </w:rPr>
        <w:t>כלפי</w:t>
      </w:r>
      <w:r w:rsidRPr="007B146C">
        <w:rPr>
          <w:noProof/>
          <w:rtl/>
        </w:rPr>
        <w:t xml:space="preserve"> </w:t>
      </w:r>
      <w:r w:rsidRPr="007B146C">
        <w:rPr>
          <w:rFonts w:hint="cs"/>
          <w:noProof/>
          <w:rtl/>
        </w:rPr>
        <w:t>צד</w:t>
      </w:r>
      <w:r w:rsidRPr="007B146C">
        <w:rPr>
          <w:noProof/>
          <w:rtl/>
        </w:rPr>
        <w:t xml:space="preserve"> </w:t>
      </w:r>
      <w:r w:rsidRPr="007B146C">
        <w:rPr>
          <w:rFonts w:hint="cs"/>
          <w:noProof/>
          <w:rtl/>
        </w:rPr>
        <w:t>שלישי</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הספק</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יבטח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אחריותו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החוקית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דיני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אחריות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צד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שלישי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גוף</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ורכוש</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תחומי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והשטחים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המוחזקים</w:t>
      </w:r>
      <w:r w:rsidRPr="00EA48EE">
        <w:rPr>
          <w:rFonts w:asciiTheme="minorBidi" w:hAnsiTheme="minorBidi" w:cstheme="minorBidi"/>
          <w:noProof/>
          <w:sz w:val="22"/>
          <w:szCs w:val="22"/>
          <w:rtl/>
        </w:rPr>
        <w:t xml:space="preserve">. </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גבול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האחריות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לא</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יפחת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מסך</w:t>
      </w:r>
      <w:r w:rsidRPr="00EA48EE">
        <w:rPr>
          <w:rFonts w:asciiTheme="minorBidi" w:hAnsiTheme="minorBidi" w:cstheme="minorBidi"/>
          <w:noProof/>
          <w:sz w:val="22"/>
          <w:szCs w:val="22"/>
          <w:rtl/>
        </w:rPr>
        <w:t xml:space="preserve">- 1,000,000 </w:t>
      </w:r>
      <w:r w:rsidRPr="00EA48EE">
        <w:rPr>
          <w:rFonts w:asciiTheme="minorBidi" w:hAnsiTheme="minorBidi" w:cstheme="minorBidi" w:hint="cs"/>
          <w:noProof/>
          <w:sz w:val="22"/>
          <w:szCs w:val="22"/>
          <w:rtl/>
        </w:rPr>
        <w:t>דולר</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ארה</w:t>
      </w:r>
      <w:r w:rsidRPr="00EA48EE">
        <w:rPr>
          <w:rFonts w:asciiTheme="minorBidi" w:hAnsiTheme="minorBidi" w:cstheme="minorBidi"/>
          <w:noProof/>
          <w:sz w:val="22"/>
          <w:szCs w:val="22"/>
          <w:rtl/>
        </w:rPr>
        <w:t>"</w:t>
      </w:r>
      <w:r w:rsidRPr="00EA48EE">
        <w:rPr>
          <w:rFonts w:asciiTheme="minorBidi" w:hAnsiTheme="minorBidi" w:cstheme="minorBidi" w:hint="cs"/>
          <w:noProof/>
          <w:sz w:val="22"/>
          <w:szCs w:val="22"/>
          <w:rtl/>
        </w:rPr>
        <w:t>ב</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למקרה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ולתקופת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שנה</w:t>
      </w:r>
      <w:r w:rsidRPr="00EA48EE">
        <w:rPr>
          <w:rFonts w:asciiTheme="minorBidi" w:hAnsiTheme="minorBidi" w:cstheme="minorBidi"/>
          <w:noProof/>
          <w:sz w:val="22"/>
          <w:szCs w:val="22"/>
          <w:rtl/>
        </w:rPr>
        <w:t>).</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בפוליסה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ייכלל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סעיף</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אחריות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צולבת</w:t>
      </w:r>
      <w:r w:rsidRPr="00EA48EE">
        <w:rPr>
          <w:rFonts w:asciiTheme="minorBidi" w:hAnsiTheme="minorBidi" w:cstheme="minorBidi"/>
          <w:noProof/>
          <w:sz w:val="22"/>
          <w:szCs w:val="22"/>
          <w:rtl/>
        </w:rPr>
        <w:t xml:space="preserve"> - </w:t>
      </w:r>
      <w:r w:rsidRPr="00EA48EE">
        <w:rPr>
          <w:rFonts w:asciiTheme="minorBidi" w:hAnsiTheme="minorBidi" w:cstheme="minorBidi"/>
          <w:noProof/>
          <w:sz w:val="22"/>
          <w:szCs w:val="22"/>
        </w:rPr>
        <w:t>CROSS LIABILITY</w:t>
      </w:r>
      <w:r w:rsidRPr="00EA48EE">
        <w:rPr>
          <w:rFonts w:asciiTheme="minorBidi" w:hAnsiTheme="minorBidi" w:cstheme="minorBidi"/>
          <w:noProof/>
          <w:sz w:val="22"/>
          <w:szCs w:val="22"/>
          <w:rtl/>
        </w:rPr>
        <w:t>.</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הביטוח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יורחב</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לכסות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חבותו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המבוטח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צד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שלישי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בגין</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פעילות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קבלנים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קבלני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משנה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ועובדיהם</w:t>
      </w:r>
      <w:r w:rsidRPr="00EA48EE">
        <w:rPr>
          <w:rFonts w:asciiTheme="minorBidi" w:hAnsiTheme="minorBidi" w:cstheme="minorBidi"/>
          <w:noProof/>
          <w:sz w:val="22"/>
          <w:szCs w:val="22"/>
          <w:rtl/>
        </w:rPr>
        <w:t xml:space="preserve">. </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רכוש</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ייחשב</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רכוש</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צד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שלישי</w:t>
      </w:r>
      <w:r w:rsidRPr="00EA48EE">
        <w:rPr>
          <w:rFonts w:asciiTheme="minorBidi" w:hAnsiTheme="minorBidi" w:cstheme="minorBidi"/>
          <w:noProof/>
          <w:sz w:val="22"/>
          <w:szCs w:val="22"/>
          <w:rtl/>
        </w:rPr>
        <w:t>;</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סייג</w:t>
      </w:r>
      <w:r w:rsidRPr="00EA48EE">
        <w:rPr>
          <w:rFonts w:asciiTheme="minorBidi" w:hAnsiTheme="minorBidi" w:cstheme="minorBidi"/>
          <w:noProof/>
          <w:sz w:val="22"/>
          <w:szCs w:val="22"/>
          <w:rtl/>
        </w:rPr>
        <w:t>/</w:t>
      </w:r>
      <w:r w:rsidRPr="00EA48EE">
        <w:rPr>
          <w:rFonts w:asciiTheme="minorBidi" w:hAnsiTheme="minorBidi" w:cstheme="minorBidi" w:hint="cs"/>
          <w:noProof/>
          <w:sz w:val="22"/>
          <w:szCs w:val="22"/>
          <w:rtl/>
        </w:rPr>
        <w:t>חריג</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לגבי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רכוש</w:t>
      </w:r>
      <w:r w:rsidRPr="00EA48EE">
        <w:rPr>
          <w:rFonts w:asciiTheme="minorBidi" w:hAnsiTheme="minorBidi" w:cstheme="minorBidi"/>
          <w:noProof/>
          <w:sz w:val="22"/>
          <w:szCs w:val="22"/>
          <w:rtl/>
        </w:rPr>
        <w:t xml:space="preserve"> - </w:t>
      </w:r>
      <w:r w:rsidRPr="00EA48EE">
        <w:rPr>
          <w:rFonts w:asciiTheme="minorBidi" w:hAnsiTheme="minorBidi" w:cstheme="minorBidi" w:hint="cs"/>
          <w:noProof/>
          <w:sz w:val="22"/>
          <w:szCs w:val="22"/>
          <w:rtl/>
        </w:rPr>
        <w:t>המתייחס</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לרכוש</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שהספק</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איש</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שבשירותו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פועלים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פעלו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יבוטל</w:t>
      </w:r>
      <w:r w:rsidRPr="00EA48EE">
        <w:rPr>
          <w:rFonts w:asciiTheme="minorBidi" w:hAnsiTheme="minorBidi" w:cstheme="minorBidi"/>
          <w:noProof/>
          <w:sz w:val="22"/>
          <w:szCs w:val="22"/>
          <w:rtl/>
        </w:rPr>
        <w:t>;</w:t>
      </w:r>
    </w:p>
    <w:p w:rsidR="00EA48EE" w:rsidRDefault="00EA48EE" w:rsidP="00EA48EE">
      <w:pPr>
        <w:pStyle w:val="a5"/>
        <w:numPr>
          <w:ilvl w:val="2"/>
          <w:numId w:val="83"/>
        </w:numPr>
        <w:ind w:right="426"/>
        <w:contextualSpacing/>
        <w:jc w:val="both"/>
        <w:rPr>
          <w:rFonts w:asciiTheme="minorBidi" w:hAnsiTheme="minorBidi" w:cstheme="minorBidi"/>
          <w:noProof/>
          <w:sz w:val="22"/>
          <w:szCs w:val="22"/>
        </w:rPr>
      </w:pPr>
      <w:r w:rsidRPr="00EA48EE">
        <w:rPr>
          <w:rFonts w:asciiTheme="minorBidi" w:hAnsiTheme="minorBidi" w:cstheme="minorBidi" w:hint="cs"/>
          <w:noProof/>
          <w:sz w:val="22"/>
          <w:szCs w:val="22"/>
          <w:rtl/>
        </w:rPr>
        <w:t>הביטוח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יורחב</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לשפות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 </w:t>
      </w:r>
      <w:r w:rsidRPr="00EA48EE">
        <w:rPr>
          <w:rFonts w:asciiTheme="minorBidi" w:hAnsiTheme="minorBidi" w:cstheme="minorBidi" w:hint="cs"/>
          <w:noProof/>
          <w:sz w:val="22"/>
          <w:szCs w:val="22"/>
          <w:rtl/>
        </w:rPr>
        <w:t>משרד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הבריאות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שייחשבו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אחראים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למעשי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w:t>
      </w:r>
      <w:r w:rsidRPr="00EA48EE">
        <w:rPr>
          <w:rFonts w:asciiTheme="minorBidi" w:hAnsiTheme="minorBidi" w:cstheme="minorBidi"/>
          <w:noProof/>
          <w:sz w:val="22"/>
          <w:szCs w:val="22"/>
          <w:rtl/>
        </w:rPr>
        <w:t>/</w:t>
      </w:r>
      <w:r w:rsidRPr="00EA48EE">
        <w:rPr>
          <w:rFonts w:asciiTheme="minorBidi" w:hAnsiTheme="minorBidi" w:cstheme="minorBidi" w:hint="cs"/>
          <w:noProof/>
          <w:sz w:val="22"/>
          <w:szCs w:val="22"/>
          <w:rtl/>
        </w:rPr>
        <w:t>או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מחדלי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הספק</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הפועלים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מטעמו</w:t>
      </w:r>
      <w:r w:rsidRPr="00EA48EE">
        <w:rPr>
          <w:rFonts w:asciiTheme="minorBidi" w:hAnsiTheme="minorBidi" w:cstheme="minorBidi"/>
          <w:noProof/>
          <w:sz w:val="22"/>
          <w:szCs w:val="22"/>
          <w:rtl/>
        </w:rPr>
        <w:t>.</w:t>
      </w:r>
    </w:p>
    <w:p w:rsidR="00EA48EE" w:rsidRDefault="00EA48EE">
      <w:pPr>
        <w:bidi w:val="0"/>
        <w:spacing w:line="259" w:lineRule="auto"/>
        <w:rPr>
          <w:rFonts w:asciiTheme="minorBidi" w:eastAsia="Times New Roman" w:hAnsiTheme="minorBidi"/>
          <w:noProof/>
        </w:rPr>
      </w:pPr>
      <w:r>
        <w:rPr>
          <w:rFonts w:asciiTheme="minorBidi" w:hAnsiTheme="minorBidi"/>
          <w:noProof/>
        </w:rPr>
        <w:br w:type="page"/>
      </w:r>
    </w:p>
    <w:p w:rsidR="009B4630" w:rsidRPr="00035748" w:rsidRDefault="00EA48EE" w:rsidP="00EA48EE">
      <w:pPr>
        <w:pStyle w:val="21"/>
        <w:numPr>
          <w:ilvl w:val="1"/>
          <w:numId w:val="81"/>
        </w:numPr>
        <w:rPr>
          <w:rtl/>
        </w:rPr>
      </w:pPr>
      <w:r w:rsidRPr="00EA48EE">
        <w:rPr>
          <w:rFonts w:hint="cs"/>
          <w:noProof/>
          <w:rtl/>
        </w:rPr>
        <w:lastRenderedPageBreak/>
        <w:t>ביטוח</w:t>
      </w:r>
      <w:r w:rsidRPr="00EA48EE">
        <w:rPr>
          <w:noProof/>
          <w:rtl/>
        </w:rPr>
        <w:t xml:space="preserve"> </w:t>
      </w:r>
      <w:r w:rsidRPr="00EA48EE">
        <w:rPr>
          <w:rFonts w:hint="cs"/>
          <w:noProof/>
          <w:rtl/>
        </w:rPr>
        <w:t>משולב</w:t>
      </w:r>
      <w:r w:rsidRPr="00EA48EE">
        <w:rPr>
          <w:noProof/>
          <w:rtl/>
        </w:rPr>
        <w:t xml:space="preserve"> </w:t>
      </w:r>
      <w:r w:rsidRPr="00EA48EE">
        <w:rPr>
          <w:rFonts w:hint="cs"/>
          <w:noProof/>
          <w:rtl/>
        </w:rPr>
        <w:t>לאחריות</w:t>
      </w:r>
      <w:r w:rsidRPr="00EA48EE">
        <w:rPr>
          <w:noProof/>
          <w:rtl/>
        </w:rPr>
        <w:t xml:space="preserve"> </w:t>
      </w:r>
      <w:r w:rsidRPr="00EA48EE">
        <w:rPr>
          <w:rFonts w:hint="cs"/>
          <w:noProof/>
          <w:rtl/>
        </w:rPr>
        <w:t>מקצועית</w:t>
      </w:r>
      <w:r w:rsidRPr="00EA48EE">
        <w:rPr>
          <w:noProof/>
          <w:rtl/>
        </w:rPr>
        <w:t xml:space="preserve"> </w:t>
      </w:r>
      <w:r w:rsidRPr="00EA48EE">
        <w:rPr>
          <w:rFonts w:hint="cs"/>
          <w:noProof/>
          <w:rtl/>
        </w:rPr>
        <w:t>וחבות</w:t>
      </w:r>
      <w:r w:rsidRPr="00EA48EE">
        <w:rPr>
          <w:noProof/>
          <w:rtl/>
        </w:rPr>
        <w:t xml:space="preserve"> </w:t>
      </w:r>
      <w:r w:rsidRPr="00EA48EE">
        <w:rPr>
          <w:rFonts w:hint="cs"/>
          <w:noProof/>
          <w:rtl/>
        </w:rPr>
        <w:t>המוצר</w:t>
      </w:r>
      <w:r w:rsidRPr="00EA48EE">
        <w:rPr>
          <w:rFonts w:cs="Arial"/>
          <w:noProof/>
          <w:rtl/>
        </w:rPr>
        <w:t xml:space="preserve"> </w:t>
      </w:r>
      <w:r w:rsidR="009B4630" w:rsidRPr="004C413A">
        <w:rPr>
          <w:rtl/>
        </w:rPr>
        <w:t xml:space="preserve">     </w:t>
      </w:r>
    </w:p>
    <w:p w:rsidR="00EA48EE" w:rsidRPr="00EA48EE" w:rsidRDefault="00EA48EE" w:rsidP="00EA48EE">
      <w:pPr>
        <w:pStyle w:val="afff4"/>
        <w:jc w:val="right"/>
        <w:rPr>
          <w:b/>
          <w:bCs/>
        </w:rPr>
      </w:pPr>
      <w:r w:rsidRPr="00EA48EE">
        <w:rPr>
          <w:b/>
          <w:bCs/>
        </w:rPr>
        <w:t>COMBINED PRODUCTS LIABILITY AND PROFESSIONAL INDEMNITY POLICY FOR THE SOFTWARE AND HARDWARE INDUSTRY</w:t>
      </w:r>
      <w:r w:rsidRPr="00EA48EE">
        <w:rPr>
          <w:rFonts w:cs="Arial"/>
          <w:b/>
          <w:bCs/>
          <w:rtl/>
        </w:rPr>
        <w:t xml:space="preserve">.               </w:t>
      </w:r>
    </w:p>
    <w:p w:rsidR="00EA48EE" w:rsidRPr="00EA48EE" w:rsidRDefault="00EA48EE" w:rsidP="00EA48EE">
      <w:pPr>
        <w:pStyle w:val="afff4"/>
        <w:jc w:val="right"/>
        <w:rPr>
          <w:b/>
          <w:bCs/>
          <w:rtl/>
        </w:rPr>
      </w:pPr>
    </w:p>
    <w:p w:rsidR="00EA48EE" w:rsidRPr="00EA48EE" w:rsidRDefault="00EA48EE" w:rsidP="00EA48EE">
      <w:pPr>
        <w:pStyle w:val="afff4"/>
        <w:ind w:firstLine="1273"/>
        <w:rPr>
          <w:b/>
          <w:bCs/>
          <w:rtl/>
        </w:rPr>
      </w:pPr>
      <w:r w:rsidRPr="00EA48EE">
        <w:rPr>
          <w:rFonts w:cs="Arial" w:hint="cs"/>
          <w:b/>
          <w:bCs/>
          <w:rtl/>
        </w:rPr>
        <w:t>או</w:t>
      </w:r>
    </w:p>
    <w:p w:rsidR="00EA48EE" w:rsidRPr="00EA48EE" w:rsidRDefault="00EA48EE" w:rsidP="00EA48EE">
      <w:pPr>
        <w:pStyle w:val="afff4"/>
        <w:jc w:val="right"/>
        <w:rPr>
          <w:b/>
          <w:bCs/>
          <w:rtl/>
        </w:rPr>
      </w:pPr>
    </w:p>
    <w:p w:rsidR="00EA48EE" w:rsidRPr="00EA48EE" w:rsidRDefault="00EA48EE" w:rsidP="00EA48EE">
      <w:pPr>
        <w:pStyle w:val="afff4"/>
        <w:jc w:val="right"/>
        <w:rPr>
          <w:b/>
          <w:bCs/>
        </w:rPr>
      </w:pPr>
      <w:r w:rsidRPr="00EA48EE">
        <w:rPr>
          <w:b/>
          <w:bCs/>
        </w:rPr>
        <w:t>ELECTRONIC PRODUCTS AND SERVICES ERRORS OR OMISSONS AND PRODUCTS LIABILITY INSURANCE</w:t>
      </w:r>
      <w:r w:rsidRPr="00EA48EE">
        <w:rPr>
          <w:rFonts w:cs="Arial"/>
          <w:b/>
          <w:bCs/>
          <w:rtl/>
        </w:rPr>
        <w:t>.</w:t>
      </w:r>
    </w:p>
    <w:p w:rsidR="00EA48EE" w:rsidRPr="00EA48EE" w:rsidRDefault="00EA48EE" w:rsidP="00EA48EE">
      <w:pPr>
        <w:pStyle w:val="afff4"/>
        <w:jc w:val="right"/>
        <w:rPr>
          <w:b/>
          <w:bCs/>
          <w:rtl/>
        </w:rPr>
      </w:pPr>
    </w:p>
    <w:p w:rsidR="00EA48EE" w:rsidRPr="00EA48EE" w:rsidRDefault="00EA48EE" w:rsidP="00EA48EE">
      <w:pPr>
        <w:pStyle w:val="afff4"/>
        <w:jc w:val="right"/>
        <w:rPr>
          <w:b/>
          <w:bCs/>
          <w:rtl/>
        </w:rPr>
      </w:pPr>
    </w:p>
    <w:p w:rsidR="00EA48EE" w:rsidRPr="00EA48EE" w:rsidRDefault="00EA48EE" w:rsidP="00EA48EE">
      <w:pPr>
        <w:pStyle w:val="afff4"/>
        <w:ind w:firstLine="1273"/>
        <w:rPr>
          <w:b/>
          <w:bCs/>
          <w:rtl/>
        </w:rPr>
      </w:pPr>
      <w:r w:rsidRPr="00EA48EE">
        <w:rPr>
          <w:rFonts w:cs="Arial" w:hint="cs"/>
          <w:b/>
          <w:bCs/>
          <w:rtl/>
        </w:rPr>
        <w:t>או</w:t>
      </w:r>
      <w:r w:rsidRPr="00EA48EE">
        <w:rPr>
          <w:rFonts w:cs="Arial"/>
          <w:b/>
          <w:bCs/>
          <w:rtl/>
        </w:rPr>
        <w:t xml:space="preserve">  </w:t>
      </w:r>
    </w:p>
    <w:p w:rsidR="00EA48EE" w:rsidRPr="00EA48EE" w:rsidRDefault="00EA48EE" w:rsidP="00EA48EE">
      <w:pPr>
        <w:pStyle w:val="afff4"/>
        <w:jc w:val="right"/>
        <w:rPr>
          <w:b/>
          <w:bCs/>
          <w:rtl/>
        </w:rPr>
      </w:pPr>
    </w:p>
    <w:p w:rsidR="00EA48EE" w:rsidRPr="00EA48EE" w:rsidRDefault="00EA48EE" w:rsidP="00EA48EE">
      <w:pPr>
        <w:pStyle w:val="afff4"/>
        <w:jc w:val="right"/>
        <w:rPr>
          <w:b/>
          <w:bCs/>
          <w:rtl/>
        </w:rPr>
      </w:pPr>
      <w:r w:rsidRPr="00EA48EE">
        <w:rPr>
          <w:rFonts w:cs="Arial" w:hint="cs"/>
          <w:b/>
          <w:bCs/>
          <w:rtl/>
        </w:rPr>
        <w:t>נוסח</w:t>
      </w:r>
      <w:r w:rsidRPr="00EA48EE">
        <w:rPr>
          <w:rFonts w:cs="Arial"/>
          <w:b/>
          <w:bCs/>
          <w:rtl/>
        </w:rPr>
        <w:t xml:space="preserve"> </w:t>
      </w:r>
      <w:r w:rsidRPr="00EA48EE">
        <w:rPr>
          <w:rFonts w:cs="Arial" w:hint="cs"/>
          <w:b/>
          <w:bCs/>
          <w:rtl/>
        </w:rPr>
        <w:t>אחר</w:t>
      </w:r>
      <w:r w:rsidRPr="00EA48EE">
        <w:rPr>
          <w:rFonts w:cs="Arial"/>
          <w:b/>
          <w:bCs/>
          <w:rtl/>
        </w:rPr>
        <w:t xml:space="preserve"> </w:t>
      </w:r>
      <w:r w:rsidRPr="00EA48EE">
        <w:rPr>
          <w:rFonts w:cs="Arial" w:hint="cs"/>
          <w:b/>
          <w:bCs/>
          <w:rtl/>
        </w:rPr>
        <w:t>לביטוח</w:t>
      </w:r>
      <w:r w:rsidRPr="00EA48EE">
        <w:rPr>
          <w:rFonts w:cs="Arial"/>
          <w:b/>
          <w:bCs/>
          <w:rtl/>
        </w:rPr>
        <w:t xml:space="preserve"> </w:t>
      </w:r>
      <w:r w:rsidRPr="00EA48EE">
        <w:rPr>
          <w:rFonts w:cs="Arial" w:hint="cs"/>
          <w:b/>
          <w:bCs/>
          <w:rtl/>
        </w:rPr>
        <w:t>משולב</w:t>
      </w:r>
      <w:r w:rsidRPr="00EA48EE">
        <w:rPr>
          <w:rFonts w:cs="Arial"/>
          <w:b/>
          <w:bCs/>
          <w:rtl/>
        </w:rPr>
        <w:t xml:space="preserve"> </w:t>
      </w:r>
      <w:r w:rsidRPr="00EA48EE">
        <w:rPr>
          <w:rFonts w:cs="Arial" w:hint="cs"/>
          <w:b/>
          <w:bCs/>
          <w:rtl/>
        </w:rPr>
        <w:t>לאחריות</w:t>
      </w:r>
      <w:r w:rsidRPr="00EA48EE">
        <w:rPr>
          <w:rFonts w:cs="Arial"/>
          <w:b/>
          <w:bCs/>
          <w:rtl/>
        </w:rPr>
        <w:t xml:space="preserve"> </w:t>
      </w:r>
      <w:r w:rsidRPr="00EA48EE">
        <w:rPr>
          <w:rFonts w:cs="Arial" w:hint="cs"/>
          <w:b/>
          <w:bCs/>
          <w:rtl/>
        </w:rPr>
        <w:t>מקצועית</w:t>
      </w:r>
      <w:r w:rsidRPr="00EA48EE">
        <w:rPr>
          <w:rFonts w:cs="Arial"/>
          <w:b/>
          <w:bCs/>
          <w:rtl/>
        </w:rPr>
        <w:t xml:space="preserve"> </w:t>
      </w:r>
      <w:r w:rsidRPr="00EA48EE">
        <w:rPr>
          <w:rFonts w:cs="Arial" w:hint="cs"/>
          <w:b/>
          <w:bCs/>
          <w:rtl/>
        </w:rPr>
        <w:t>וחבות</w:t>
      </w:r>
      <w:r w:rsidRPr="00EA48EE">
        <w:rPr>
          <w:rFonts w:cs="Arial"/>
          <w:b/>
          <w:bCs/>
          <w:rtl/>
        </w:rPr>
        <w:t xml:space="preserve"> </w:t>
      </w:r>
      <w:r w:rsidRPr="00EA48EE">
        <w:rPr>
          <w:rFonts w:cs="Arial" w:hint="cs"/>
          <w:b/>
          <w:bCs/>
          <w:rtl/>
        </w:rPr>
        <w:t>המוצר</w:t>
      </w:r>
      <w:r w:rsidRPr="00EA48EE">
        <w:rPr>
          <w:rFonts w:cs="Arial"/>
          <w:b/>
          <w:bCs/>
          <w:rtl/>
        </w:rPr>
        <w:t xml:space="preserve"> </w:t>
      </w:r>
      <w:r w:rsidRPr="00EA48EE">
        <w:rPr>
          <w:rFonts w:cs="Arial" w:hint="cs"/>
          <w:b/>
          <w:bCs/>
          <w:rtl/>
        </w:rPr>
        <w:t>לענף</w:t>
      </w:r>
      <w:r w:rsidRPr="00EA48EE">
        <w:rPr>
          <w:rFonts w:cs="Arial"/>
          <w:b/>
          <w:bCs/>
          <w:rtl/>
        </w:rPr>
        <w:t xml:space="preserve"> </w:t>
      </w:r>
      <w:r w:rsidRPr="00EA48EE">
        <w:rPr>
          <w:rFonts w:cs="Arial" w:hint="cs"/>
          <w:b/>
          <w:bCs/>
          <w:rtl/>
        </w:rPr>
        <w:t>הייטק</w:t>
      </w:r>
      <w:r w:rsidRPr="00EA48EE">
        <w:rPr>
          <w:rFonts w:cs="Arial"/>
          <w:b/>
          <w:bCs/>
          <w:rtl/>
        </w:rPr>
        <w:t>/</w:t>
      </w:r>
      <w:r w:rsidRPr="00EA48EE">
        <w:rPr>
          <w:rFonts w:cs="Arial" w:hint="cs"/>
          <w:b/>
          <w:bCs/>
          <w:rtl/>
        </w:rPr>
        <w:t>תחום</w:t>
      </w:r>
      <w:r w:rsidRPr="00EA48EE">
        <w:rPr>
          <w:rFonts w:cs="Arial"/>
          <w:b/>
          <w:bCs/>
          <w:rtl/>
        </w:rPr>
        <w:t xml:space="preserve"> </w:t>
      </w:r>
      <w:r w:rsidRPr="00EA48EE">
        <w:rPr>
          <w:rFonts w:cs="Arial" w:hint="cs"/>
          <w:b/>
          <w:bCs/>
          <w:rtl/>
        </w:rPr>
        <w:t>מחשוב</w:t>
      </w:r>
      <w:r w:rsidRPr="00EA48EE">
        <w:rPr>
          <w:rFonts w:cs="Arial"/>
          <w:b/>
          <w:bCs/>
          <w:rtl/>
        </w:rPr>
        <w:t xml:space="preserve"> </w:t>
      </w:r>
      <w:r w:rsidRPr="00EA48EE">
        <w:rPr>
          <w:rFonts w:cs="Arial" w:hint="cs"/>
          <w:b/>
          <w:bCs/>
          <w:rtl/>
        </w:rPr>
        <w:t>כדלהלן</w:t>
      </w:r>
      <w:r w:rsidRPr="00EA48EE">
        <w:rPr>
          <w:rFonts w:cs="Arial"/>
          <w:b/>
          <w:bCs/>
          <w:rtl/>
        </w:rPr>
        <w:t xml:space="preserve">:  </w:t>
      </w:r>
    </w:p>
    <w:p w:rsidR="00EA48EE" w:rsidRPr="00EA48EE" w:rsidRDefault="00EA48EE" w:rsidP="00EA48EE">
      <w:pPr>
        <w:pStyle w:val="afff4"/>
        <w:jc w:val="right"/>
        <w:rPr>
          <w:b/>
          <w:bCs/>
          <w:rtl/>
        </w:rPr>
      </w:pPr>
      <w:r w:rsidRPr="00EA48EE">
        <w:rPr>
          <w:rFonts w:cs="Arial"/>
          <w:b/>
          <w:bCs/>
          <w:rtl/>
        </w:rPr>
        <w:t xml:space="preserve">       </w:t>
      </w:r>
    </w:p>
    <w:p w:rsidR="009B4630" w:rsidRDefault="00EA48EE" w:rsidP="00EA48EE">
      <w:pPr>
        <w:pStyle w:val="afff4"/>
        <w:jc w:val="right"/>
        <w:rPr>
          <w:rFonts w:cs="David"/>
          <w:sz w:val="24"/>
          <w:szCs w:val="24"/>
          <w:rtl/>
        </w:rPr>
      </w:pPr>
      <w:r w:rsidRPr="00EA48EE">
        <w:rPr>
          <w:rFonts w:cs="Arial"/>
          <w:b/>
          <w:bCs/>
          <w:rtl/>
        </w:rPr>
        <w:t>______________________________________(</w:t>
      </w:r>
      <w:r w:rsidRPr="00EA48EE">
        <w:rPr>
          <w:rFonts w:cs="Arial" w:hint="cs"/>
          <w:b/>
          <w:bCs/>
          <w:rtl/>
        </w:rPr>
        <w:t>בכפוף</w:t>
      </w:r>
      <w:r w:rsidRPr="00EA48EE">
        <w:rPr>
          <w:rFonts w:cs="Arial"/>
          <w:b/>
          <w:bCs/>
          <w:rtl/>
        </w:rPr>
        <w:t xml:space="preserve"> </w:t>
      </w:r>
      <w:r w:rsidRPr="00EA48EE">
        <w:rPr>
          <w:rFonts w:cs="Arial" w:hint="cs"/>
          <w:b/>
          <w:bCs/>
          <w:rtl/>
        </w:rPr>
        <w:t>לבחינתה</w:t>
      </w:r>
      <w:r w:rsidRPr="00EA48EE">
        <w:rPr>
          <w:rFonts w:cs="Arial"/>
          <w:b/>
          <w:bCs/>
          <w:rtl/>
        </w:rPr>
        <w:t xml:space="preserve"> </w:t>
      </w:r>
      <w:r w:rsidRPr="00EA48EE">
        <w:rPr>
          <w:rFonts w:cs="Arial" w:hint="cs"/>
          <w:b/>
          <w:bCs/>
          <w:rtl/>
        </w:rPr>
        <w:t>ולשיקולה</w:t>
      </w:r>
      <w:r w:rsidRPr="00EA48EE">
        <w:rPr>
          <w:rFonts w:cs="Arial"/>
          <w:b/>
          <w:bCs/>
          <w:rtl/>
        </w:rPr>
        <w:t xml:space="preserve"> </w:t>
      </w:r>
      <w:r w:rsidRPr="00EA48EE">
        <w:rPr>
          <w:rFonts w:cs="Arial" w:hint="cs"/>
          <w:b/>
          <w:bCs/>
          <w:rtl/>
        </w:rPr>
        <w:t>של</w:t>
      </w:r>
      <w:r w:rsidRPr="00EA48EE">
        <w:rPr>
          <w:rFonts w:cs="Arial"/>
          <w:b/>
          <w:bCs/>
          <w:rtl/>
        </w:rPr>
        <w:t xml:space="preserve"> </w:t>
      </w:r>
      <w:r w:rsidRPr="00EA48EE">
        <w:rPr>
          <w:rFonts w:cs="Arial" w:hint="cs"/>
          <w:b/>
          <w:bCs/>
          <w:rtl/>
        </w:rPr>
        <w:t>ענבל</w:t>
      </w:r>
      <w:r w:rsidRPr="00EA48EE">
        <w:rPr>
          <w:rFonts w:cs="Arial"/>
          <w:b/>
          <w:bCs/>
          <w:rtl/>
        </w:rPr>
        <w:t>).</w:t>
      </w:r>
    </w:p>
    <w:p w:rsidR="00EA48EE" w:rsidRPr="004C413A" w:rsidRDefault="00EA48EE" w:rsidP="00EA48EE">
      <w:pPr>
        <w:pStyle w:val="afff4"/>
        <w:jc w:val="right"/>
        <w:rPr>
          <w:rFonts w:cs="David"/>
          <w:sz w:val="24"/>
          <w:szCs w:val="24"/>
          <w:rtl/>
        </w:rPr>
      </w:pPr>
    </w:p>
    <w:p w:rsidR="00EA48EE" w:rsidRPr="00BC392F" w:rsidRDefault="00EA48EE" w:rsidP="00EA48EE">
      <w:pPr>
        <w:pStyle w:val="a5"/>
        <w:numPr>
          <w:ilvl w:val="2"/>
          <w:numId w:val="83"/>
        </w:numPr>
        <w:ind w:right="426"/>
        <w:contextualSpacing/>
        <w:jc w:val="both"/>
        <w:rPr>
          <w:rFonts w:asciiTheme="minorBidi" w:hAnsiTheme="minorBidi"/>
          <w:noProof/>
          <w:sz w:val="22"/>
          <w:szCs w:val="22"/>
          <w:rtl/>
        </w:rPr>
      </w:pPr>
      <w:r w:rsidRPr="00BC392F">
        <w:rPr>
          <w:rFonts w:asciiTheme="minorBidi" w:hAnsiTheme="minorBidi" w:cs="Arial" w:hint="cs"/>
          <w:noProof/>
          <w:sz w:val="22"/>
          <w:szCs w:val="22"/>
          <w:rtl/>
        </w:rPr>
        <w:t>הספק</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יבטח</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את</w:t>
      </w:r>
      <w:r w:rsidRPr="00BC392F">
        <w:rPr>
          <w:rFonts w:asciiTheme="minorBidi" w:hAnsiTheme="minorBidi" w:cs="Arial"/>
          <w:noProof/>
          <w:sz w:val="22"/>
          <w:szCs w:val="22"/>
          <w:rtl/>
        </w:rPr>
        <w:t xml:space="preserve"> </w:t>
      </w:r>
      <w:r w:rsidRPr="00BC392F">
        <w:rPr>
          <w:rFonts w:asciiTheme="minorBidi" w:hAnsiTheme="minorBidi" w:cstheme="minorBidi" w:hint="cs"/>
          <w:noProof/>
          <w:sz w:val="20"/>
          <w:szCs w:val="20"/>
          <w:rtl/>
        </w:rPr>
        <w:t>אחריותו</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ואחריות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היצרן</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בגין</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שירותי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מתן</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פתרון</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כולל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לאיסוף</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וניהול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מידע</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משלים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לתהליכי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בריאות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לאומיים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נתונים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תפעוליים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בארגוני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הבריאות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עבור</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משרד</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הבריאות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לרבות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גם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ארכיטקטורה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ניתוח</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אפיון</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ופיתוח</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התקנה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אספקת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רישיונות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אינטגרציה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לימוד</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והדרכה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כולל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הטמעה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וליווי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טיפול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בתקלות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שירותי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תחזוקה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תמיכה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ייעוץ</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וניהול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הפרויקט</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שינויים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ושיפורים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תיעוד</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בהתאם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למכרז</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וחוזה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עם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מדינת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ישראל</w:t>
      </w:r>
      <w:r w:rsidRPr="00BC392F">
        <w:rPr>
          <w:rFonts w:asciiTheme="minorBidi" w:hAnsiTheme="minorBidi" w:cs="Arial"/>
          <w:noProof/>
          <w:sz w:val="22"/>
          <w:szCs w:val="22"/>
          <w:rtl/>
        </w:rPr>
        <w:t xml:space="preserve"> – </w:t>
      </w:r>
      <w:r w:rsidRPr="00BC392F">
        <w:rPr>
          <w:rFonts w:asciiTheme="minorBidi" w:hAnsiTheme="minorBidi" w:cs="Arial" w:hint="cs"/>
          <w:noProof/>
          <w:sz w:val="22"/>
          <w:szCs w:val="22"/>
          <w:rtl/>
        </w:rPr>
        <w:t>משרד</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הבריאות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בביטוח</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משולב</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לאחריות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מקצועית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וחבות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המוצר</w:t>
      </w:r>
      <w:r w:rsidRPr="00BC392F">
        <w:rPr>
          <w:rFonts w:asciiTheme="minorBidi" w:hAnsiTheme="minorBidi" w:cs="Arial"/>
          <w:noProof/>
          <w:sz w:val="22"/>
          <w:szCs w:val="22"/>
          <w:rtl/>
        </w:rPr>
        <w:t xml:space="preserve">;                </w:t>
      </w:r>
    </w:p>
    <w:p w:rsidR="009B4630" w:rsidRPr="00BC392F" w:rsidRDefault="009B4630" w:rsidP="009B4630">
      <w:pPr>
        <w:pStyle w:val="afff4"/>
        <w:ind w:left="720"/>
        <w:rPr>
          <w:rFonts w:cs="David"/>
          <w:sz w:val="8"/>
          <w:szCs w:val="8"/>
        </w:rPr>
      </w:pPr>
      <w:r w:rsidRPr="002B3F21">
        <w:rPr>
          <w:rFonts w:cs="David"/>
          <w:sz w:val="24"/>
          <w:szCs w:val="24"/>
          <w:rtl/>
        </w:rPr>
        <w:t xml:space="preserve">  </w:t>
      </w:r>
    </w:p>
    <w:p w:rsidR="009B4630" w:rsidRPr="007B146C" w:rsidRDefault="009B4630" w:rsidP="009B4630">
      <w:pPr>
        <w:pStyle w:val="a5"/>
        <w:numPr>
          <w:ilvl w:val="2"/>
          <w:numId w:val="83"/>
        </w:numPr>
        <w:ind w:right="426"/>
        <w:contextualSpacing/>
        <w:jc w:val="both"/>
        <w:rPr>
          <w:rFonts w:asciiTheme="minorBidi" w:hAnsiTheme="minorBidi" w:cstheme="minorBidi"/>
          <w:noProof/>
          <w:sz w:val="22"/>
          <w:szCs w:val="22"/>
        </w:rPr>
      </w:pPr>
      <w:r w:rsidRPr="007B146C">
        <w:rPr>
          <w:rFonts w:asciiTheme="minorBidi" w:hAnsiTheme="minorBidi" w:cstheme="minorBidi" w:hint="cs"/>
          <w:noProof/>
          <w:sz w:val="22"/>
          <w:szCs w:val="22"/>
          <w:rtl/>
        </w:rPr>
        <w:t>הפוליסה</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תכסה</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את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חבות</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הספק</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עובדיו</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ובגין</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כל</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הפועלים</w:t>
      </w:r>
      <w:r w:rsidRPr="007B146C">
        <w:rPr>
          <w:rFonts w:asciiTheme="minorBidi" w:hAnsiTheme="minorBidi" w:cstheme="minorBidi"/>
          <w:noProof/>
          <w:sz w:val="22"/>
          <w:szCs w:val="22"/>
          <w:rtl/>
        </w:rPr>
        <w:t xml:space="preserve"> </w:t>
      </w:r>
      <w:r w:rsidRPr="007B146C">
        <w:rPr>
          <w:rFonts w:asciiTheme="minorBidi" w:hAnsiTheme="minorBidi" w:cstheme="minorBidi" w:hint="cs"/>
          <w:noProof/>
          <w:sz w:val="22"/>
          <w:szCs w:val="22"/>
          <w:rtl/>
        </w:rPr>
        <w:t>מטעמו</w:t>
      </w:r>
      <w:r w:rsidRPr="007B146C">
        <w:rPr>
          <w:rFonts w:asciiTheme="minorBidi" w:hAnsiTheme="minorBidi" w:cstheme="minorBidi"/>
          <w:noProof/>
          <w:sz w:val="22"/>
          <w:szCs w:val="22"/>
          <w:rtl/>
        </w:rPr>
        <w:t>:-</w:t>
      </w:r>
    </w:p>
    <w:p w:rsidR="00EA48EE" w:rsidRDefault="00EA48EE" w:rsidP="00EA48EE">
      <w:pPr>
        <w:pStyle w:val="21"/>
        <w:numPr>
          <w:ilvl w:val="3"/>
          <w:numId w:val="83"/>
        </w:numPr>
        <w:tabs>
          <w:tab w:val="clear" w:pos="1132"/>
        </w:tabs>
        <w:spacing w:before="0" w:after="120"/>
        <w:ind w:left="1982" w:right="397" w:hanging="850"/>
        <w:jc w:val="both"/>
        <w:rPr>
          <w:b w:val="0"/>
          <w:bCs w:val="0"/>
          <w:lang w:eastAsia="en-US"/>
        </w:rPr>
      </w:pPr>
      <w:r w:rsidRPr="00EA48EE">
        <w:rPr>
          <w:rFonts w:hint="cs"/>
          <w:b w:val="0"/>
          <w:bCs w:val="0"/>
          <w:rtl/>
          <w:lang w:eastAsia="en-US"/>
        </w:rPr>
        <w:t>בקשר</w:t>
      </w:r>
      <w:r w:rsidRPr="00EA48EE">
        <w:rPr>
          <w:b w:val="0"/>
          <w:bCs w:val="0"/>
          <w:rtl/>
          <w:lang w:eastAsia="en-US"/>
        </w:rPr>
        <w:t xml:space="preserve"> </w:t>
      </w:r>
      <w:r w:rsidRPr="00EA48EE">
        <w:rPr>
          <w:rFonts w:hint="cs"/>
          <w:b w:val="0"/>
          <w:bCs w:val="0"/>
          <w:rtl/>
          <w:lang w:eastAsia="en-US"/>
        </w:rPr>
        <w:t>עם</w:t>
      </w:r>
      <w:r w:rsidRPr="00EA48EE">
        <w:rPr>
          <w:b w:val="0"/>
          <w:bCs w:val="0"/>
          <w:rtl/>
          <w:lang w:eastAsia="en-US"/>
        </w:rPr>
        <w:t xml:space="preserve"> </w:t>
      </w:r>
      <w:r w:rsidRPr="00EA48EE">
        <w:rPr>
          <w:rFonts w:hint="cs"/>
          <w:b w:val="0"/>
          <w:bCs w:val="0"/>
          <w:rtl/>
          <w:lang w:eastAsia="en-US"/>
        </w:rPr>
        <w:t>מעשה</w:t>
      </w:r>
      <w:r w:rsidRPr="00EA48EE">
        <w:rPr>
          <w:b w:val="0"/>
          <w:bCs w:val="0"/>
          <w:rtl/>
          <w:lang w:eastAsia="en-US"/>
        </w:rPr>
        <w:t xml:space="preserve"> </w:t>
      </w:r>
      <w:r w:rsidRPr="00EA48EE">
        <w:rPr>
          <w:rFonts w:hint="cs"/>
          <w:b w:val="0"/>
          <w:bCs w:val="0"/>
          <w:rtl/>
          <w:lang w:eastAsia="en-US"/>
        </w:rPr>
        <w:t>או</w:t>
      </w:r>
      <w:r w:rsidRPr="00EA48EE">
        <w:rPr>
          <w:b w:val="0"/>
          <w:bCs w:val="0"/>
          <w:rtl/>
          <w:lang w:eastAsia="en-US"/>
        </w:rPr>
        <w:t xml:space="preserve"> </w:t>
      </w:r>
      <w:r w:rsidRPr="00EA48EE">
        <w:rPr>
          <w:rFonts w:hint="cs"/>
          <w:b w:val="0"/>
          <w:bCs w:val="0"/>
          <w:rtl/>
          <w:lang w:eastAsia="en-US"/>
        </w:rPr>
        <w:t>מחדל</w:t>
      </w:r>
      <w:r w:rsidRPr="00EA48EE">
        <w:rPr>
          <w:b w:val="0"/>
          <w:bCs w:val="0"/>
          <w:rtl/>
          <w:lang w:eastAsia="en-US"/>
        </w:rPr>
        <w:t xml:space="preserve"> </w:t>
      </w:r>
      <w:r w:rsidRPr="00EA48EE">
        <w:rPr>
          <w:rFonts w:hint="cs"/>
          <w:b w:val="0"/>
          <w:bCs w:val="0"/>
          <w:rtl/>
          <w:lang w:eastAsia="en-US"/>
        </w:rPr>
        <w:t>מקצועי</w:t>
      </w:r>
      <w:r w:rsidRPr="00EA48EE">
        <w:rPr>
          <w:b w:val="0"/>
          <w:bCs w:val="0"/>
          <w:rtl/>
          <w:lang w:eastAsia="en-US"/>
        </w:rPr>
        <w:t xml:space="preserve">- </w:t>
      </w:r>
      <w:r w:rsidRPr="00EA48EE">
        <w:rPr>
          <w:rFonts w:hint="cs"/>
          <w:b w:val="0"/>
          <w:bCs w:val="0"/>
          <w:rtl/>
          <w:lang w:eastAsia="en-US"/>
        </w:rPr>
        <w:t>כיסוי</w:t>
      </w:r>
      <w:r w:rsidRPr="00EA48EE">
        <w:rPr>
          <w:b w:val="0"/>
          <w:bCs w:val="0"/>
          <w:rtl/>
          <w:lang w:eastAsia="en-US"/>
        </w:rPr>
        <w:t xml:space="preserve"> </w:t>
      </w:r>
      <w:r w:rsidRPr="00EA48EE">
        <w:rPr>
          <w:rFonts w:hint="cs"/>
          <w:b w:val="0"/>
          <w:bCs w:val="0"/>
          <w:rtl/>
          <w:lang w:eastAsia="en-US"/>
        </w:rPr>
        <w:t>בגין</w:t>
      </w:r>
      <w:r w:rsidRPr="00EA48EE">
        <w:rPr>
          <w:b w:val="0"/>
          <w:bCs w:val="0"/>
          <w:rtl/>
          <w:lang w:eastAsia="en-US"/>
        </w:rPr>
        <w:t xml:space="preserve"> </w:t>
      </w:r>
      <w:r w:rsidRPr="00EA48EE">
        <w:rPr>
          <w:rFonts w:hint="cs"/>
          <w:b w:val="0"/>
          <w:bCs w:val="0"/>
          <w:rtl/>
          <w:lang w:eastAsia="en-US"/>
        </w:rPr>
        <w:t>הפרת</w:t>
      </w:r>
      <w:r w:rsidRPr="00EA48EE">
        <w:rPr>
          <w:b w:val="0"/>
          <w:bCs w:val="0"/>
          <w:rtl/>
          <w:lang w:eastAsia="en-US"/>
        </w:rPr>
        <w:t xml:space="preserve"> </w:t>
      </w:r>
      <w:r w:rsidRPr="00EA48EE">
        <w:rPr>
          <w:rFonts w:hint="cs"/>
          <w:b w:val="0"/>
          <w:bCs w:val="0"/>
          <w:rtl/>
          <w:lang w:eastAsia="en-US"/>
        </w:rPr>
        <w:t>חובה</w:t>
      </w:r>
      <w:r w:rsidRPr="00EA48EE">
        <w:rPr>
          <w:b w:val="0"/>
          <w:bCs w:val="0"/>
          <w:rtl/>
          <w:lang w:eastAsia="en-US"/>
        </w:rPr>
        <w:t xml:space="preserve"> </w:t>
      </w:r>
      <w:r w:rsidRPr="00EA48EE">
        <w:rPr>
          <w:rFonts w:hint="cs"/>
          <w:b w:val="0"/>
          <w:bCs w:val="0"/>
          <w:rtl/>
          <w:lang w:eastAsia="en-US"/>
        </w:rPr>
        <w:t>מקצועית</w:t>
      </w:r>
      <w:r w:rsidRPr="00EA48EE">
        <w:rPr>
          <w:b w:val="0"/>
          <w:bCs w:val="0"/>
          <w:rtl/>
          <w:lang w:eastAsia="en-US"/>
        </w:rPr>
        <w:t xml:space="preserve">, </w:t>
      </w:r>
      <w:r w:rsidRPr="00EA48EE">
        <w:rPr>
          <w:rFonts w:hint="cs"/>
          <w:b w:val="0"/>
          <w:bCs w:val="0"/>
          <w:rtl/>
          <w:lang w:eastAsia="en-US"/>
        </w:rPr>
        <w:t>טעות</w:t>
      </w:r>
      <w:r w:rsidRPr="00EA48EE">
        <w:rPr>
          <w:b w:val="0"/>
          <w:bCs w:val="0"/>
          <w:rtl/>
          <w:lang w:eastAsia="en-US"/>
        </w:rPr>
        <w:t xml:space="preserve"> </w:t>
      </w:r>
      <w:r w:rsidRPr="00EA48EE">
        <w:rPr>
          <w:rFonts w:hint="cs"/>
          <w:b w:val="0"/>
          <w:bCs w:val="0"/>
          <w:rtl/>
          <w:lang w:eastAsia="en-US"/>
        </w:rPr>
        <w:t>השמטה</w:t>
      </w:r>
      <w:r w:rsidRPr="00EA48EE">
        <w:rPr>
          <w:b w:val="0"/>
          <w:bCs w:val="0"/>
          <w:rtl/>
          <w:lang w:eastAsia="en-US"/>
        </w:rPr>
        <w:t xml:space="preserve">, </w:t>
      </w:r>
      <w:r w:rsidRPr="00EA48EE">
        <w:rPr>
          <w:rFonts w:hint="cs"/>
          <w:b w:val="0"/>
          <w:bCs w:val="0"/>
          <w:rtl/>
          <w:lang w:eastAsia="en-US"/>
        </w:rPr>
        <w:t>הזנחה</w:t>
      </w:r>
      <w:r w:rsidRPr="00EA48EE">
        <w:rPr>
          <w:b w:val="0"/>
          <w:bCs w:val="0"/>
          <w:rtl/>
          <w:lang w:eastAsia="en-US"/>
        </w:rPr>
        <w:t xml:space="preserve"> </w:t>
      </w:r>
      <w:r w:rsidRPr="00EA48EE">
        <w:rPr>
          <w:rFonts w:hint="cs"/>
          <w:b w:val="0"/>
          <w:bCs w:val="0"/>
          <w:rtl/>
          <w:lang w:eastAsia="en-US"/>
        </w:rPr>
        <w:t>ורשלנות</w:t>
      </w:r>
      <w:r w:rsidRPr="00EA48EE">
        <w:rPr>
          <w:b w:val="0"/>
          <w:bCs w:val="0"/>
          <w:rtl/>
          <w:lang w:eastAsia="en-US"/>
        </w:rPr>
        <w:t>;</w:t>
      </w:r>
    </w:p>
    <w:p w:rsidR="00EA48EE" w:rsidRPr="00EA48EE" w:rsidRDefault="00EA48EE" w:rsidP="00EA48EE">
      <w:pPr>
        <w:pStyle w:val="21"/>
        <w:numPr>
          <w:ilvl w:val="3"/>
          <w:numId w:val="83"/>
        </w:numPr>
        <w:tabs>
          <w:tab w:val="clear" w:pos="1132"/>
        </w:tabs>
        <w:spacing w:before="0" w:after="120"/>
        <w:ind w:left="1982" w:right="397" w:hanging="850"/>
        <w:jc w:val="both"/>
        <w:rPr>
          <w:b w:val="0"/>
          <w:bCs w:val="0"/>
          <w:rtl/>
          <w:lang w:eastAsia="en-US"/>
        </w:rPr>
      </w:pPr>
      <w:r w:rsidRPr="00EA48EE">
        <w:rPr>
          <w:rFonts w:hint="cs"/>
          <w:b w:val="0"/>
          <w:bCs w:val="0"/>
          <w:rtl/>
          <w:lang w:eastAsia="en-US"/>
        </w:rPr>
        <w:t>חבותו</w:t>
      </w:r>
      <w:r w:rsidRPr="00EA48EE">
        <w:rPr>
          <w:b w:val="0"/>
          <w:bCs w:val="0"/>
          <w:rtl/>
          <w:lang w:eastAsia="en-US"/>
        </w:rPr>
        <w:t xml:space="preserve"> </w:t>
      </w:r>
      <w:r w:rsidRPr="00EA48EE">
        <w:rPr>
          <w:rFonts w:hint="cs"/>
          <w:b w:val="0"/>
          <w:bCs w:val="0"/>
          <w:rtl/>
          <w:lang w:eastAsia="en-US"/>
        </w:rPr>
        <w:t>מפגם</w:t>
      </w:r>
      <w:r w:rsidRPr="00EA48EE">
        <w:rPr>
          <w:b w:val="0"/>
          <w:bCs w:val="0"/>
          <w:rtl/>
          <w:lang w:eastAsia="en-US"/>
        </w:rPr>
        <w:t xml:space="preserve"> </w:t>
      </w:r>
      <w:r w:rsidRPr="00EA48EE">
        <w:rPr>
          <w:rFonts w:hint="cs"/>
          <w:b w:val="0"/>
          <w:bCs w:val="0"/>
          <w:rtl/>
          <w:lang w:eastAsia="en-US"/>
        </w:rPr>
        <w:t>במוצר</w:t>
      </w:r>
      <w:r w:rsidRPr="00EA48EE">
        <w:rPr>
          <w:b w:val="0"/>
          <w:bCs w:val="0"/>
          <w:rtl/>
          <w:lang w:eastAsia="en-US"/>
        </w:rPr>
        <w:t xml:space="preserve"> - </w:t>
      </w:r>
      <w:r w:rsidRPr="00EA48EE">
        <w:rPr>
          <w:rFonts w:hint="cs"/>
          <w:b w:val="0"/>
          <w:bCs w:val="0"/>
          <w:rtl/>
          <w:lang w:eastAsia="en-US"/>
        </w:rPr>
        <w:t>כיסוי</w:t>
      </w:r>
      <w:r w:rsidRPr="00EA48EE">
        <w:rPr>
          <w:b w:val="0"/>
          <w:bCs w:val="0"/>
          <w:rtl/>
          <w:lang w:eastAsia="en-US"/>
        </w:rPr>
        <w:t xml:space="preserve"> </w:t>
      </w:r>
      <w:r w:rsidRPr="00EA48EE">
        <w:rPr>
          <w:rFonts w:hint="cs"/>
          <w:b w:val="0"/>
          <w:bCs w:val="0"/>
          <w:rtl/>
          <w:lang w:eastAsia="en-US"/>
        </w:rPr>
        <w:t>בגין</w:t>
      </w:r>
      <w:r w:rsidRPr="00EA48EE">
        <w:rPr>
          <w:b w:val="0"/>
          <w:bCs w:val="0"/>
          <w:rtl/>
          <w:lang w:eastAsia="en-US"/>
        </w:rPr>
        <w:t xml:space="preserve"> </w:t>
      </w:r>
      <w:r w:rsidRPr="00EA48EE">
        <w:rPr>
          <w:rFonts w:hint="cs"/>
          <w:b w:val="0"/>
          <w:bCs w:val="0"/>
          <w:rtl/>
          <w:lang w:eastAsia="en-US"/>
        </w:rPr>
        <w:t>נזקים</w:t>
      </w:r>
      <w:r w:rsidRPr="00EA48EE">
        <w:rPr>
          <w:b w:val="0"/>
          <w:bCs w:val="0"/>
          <w:rtl/>
          <w:lang w:eastAsia="en-US"/>
        </w:rPr>
        <w:t xml:space="preserve"> </w:t>
      </w:r>
      <w:r w:rsidRPr="00EA48EE">
        <w:rPr>
          <w:rFonts w:hint="cs"/>
          <w:b w:val="0"/>
          <w:bCs w:val="0"/>
          <w:rtl/>
          <w:lang w:eastAsia="en-US"/>
        </w:rPr>
        <w:t>ייגרמו</w:t>
      </w:r>
      <w:r w:rsidRPr="00EA48EE">
        <w:rPr>
          <w:b w:val="0"/>
          <w:bCs w:val="0"/>
          <w:rtl/>
          <w:lang w:eastAsia="en-US"/>
        </w:rPr>
        <w:t xml:space="preserve"> </w:t>
      </w:r>
      <w:r w:rsidRPr="00EA48EE">
        <w:rPr>
          <w:rFonts w:hint="cs"/>
          <w:b w:val="0"/>
          <w:bCs w:val="0"/>
          <w:rtl/>
          <w:lang w:eastAsia="en-US"/>
        </w:rPr>
        <w:t>בקשר</w:t>
      </w:r>
      <w:r w:rsidRPr="00EA48EE">
        <w:rPr>
          <w:b w:val="0"/>
          <w:bCs w:val="0"/>
          <w:rtl/>
          <w:lang w:eastAsia="en-US"/>
        </w:rPr>
        <w:t xml:space="preserve"> </w:t>
      </w:r>
      <w:r w:rsidRPr="00EA48EE">
        <w:rPr>
          <w:rFonts w:hint="cs"/>
          <w:b w:val="0"/>
          <w:bCs w:val="0"/>
          <w:rtl/>
          <w:lang w:eastAsia="en-US"/>
        </w:rPr>
        <w:t>עם</w:t>
      </w:r>
      <w:r w:rsidRPr="00EA48EE">
        <w:rPr>
          <w:b w:val="0"/>
          <w:bCs w:val="0"/>
          <w:rtl/>
          <w:lang w:eastAsia="en-US"/>
        </w:rPr>
        <w:t xml:space="preserve"> </w:t>
      </w:r>
      <w:r w:rsidRPr="00EA48EE">
        <w:rPr>
          <w:rFonts w:hint="cs"/>
          <w:b w:val="0"/>
          <w:bCs w:val="0"/>
          <w:rtl/>
          <w:lang w:eastAsia="en-US"/>
        </w:rPr>
        <w:t>מוצרים</w:t>
      </w:r>
      <w:r w:rsidRPr="00EA48EE">
        <w:rPr>
          <w:b w:val="0"/>
          <w:bCs w:val="0"/>
          <w:rtl/>
          <w:lang w:eastAsia="en-US"/>
        </w:rPr>
        <w:t xml:space="preserve"> </w:t>
      </w:r>
      <w:r w:rsidRPr="00EA48EE">
        <w:rPr>
          <w:rFonts w:hint="cs"/>
          <w:b w:val="0"/>
          <w:bCs w:val="0"/>
          <w:rtl/>
          <w:lang w:eastAsia="en-US"/>
        </w:rPr>
        <w:t>שיוצרו</w:t>
      </w:r>
      <w:r w:rsidRPr="00EA48EE">
        <w:rPr>
          <w:b w:val="0"/>
          <w:bCs w:val="0"/>
          <w:rtl/>
          <w:lang w:eastAsia="en-US"/>
        </w:rPr>
        <w:t xml:space="preserve">, </w:t>
      </w:r>
      <w:r w:rsidRPr="00EA48EE">
        <w:rPr>
          <w:rFonts w:hint="cs"/>
          <w:b w:val="0"/>
          <w:bCs w:val="0"/>
          <w:rtl/>
          <w:lang w:eastAsia="en-US"/>
        </w:rPr>
        <w:t>פותחו</w:t>
      </w:r>
      <w:r w:rsidRPr="00EA48EE">
        <w:rPr>
          <w:b w:val="0"/>
          <w:bCs w:val="0"/>
          <w:rtl/>
          <w:lang w:eastAsia="en-US"/>
        </w:rPr>
        <w:t xml:space="preserve">, </w:t>
      </w:r>
      <w:r w:rsidRPr="00EA48EE">
        <w:rPr>
          <w:rFonts w:hint="cs"/>
          <w:b w:val="0"/>
          <w:bCs w:val="0"/>
          <w:rtl/>
          <w:lang w:eastAsia="en-US"/>
        </w:rPr>
        <w:t>הורכבו</w:t>
      </w:r>
      <w:r w:rsidRPr="00EA48EE">
        <w:rPr>
          <w:b w:val="0"/>
          <w:bCs w:val="0"/>
          <w:rtl/>
          <w:lang w:eastAsia="en-US"/>
        </w:rPr>
        <w:t xml:space="preserve">, </w:t>
      </w:r>
      <w:r w:rsidRPr="00EA48EE">
        <w:rPr>
          <w:rFonts w:hint="cs"/>
          <w:b w:val="0"/>
          <w:bCs w:val="0"/>
          <w:rtl/>
          <w:lang w:eastAsia="en-US"/>
        </w:rPr>
        <w:t>תוקנו</w:t>
      </w:r>
      <w:r w:rsidRPr="00EA48EE">
        <w:rPr>
          <w:b w:val="0"/>
          <w:bCs w:val="0"/>
          <w:rtl/>
          <w:lang w:eastAsia="en-US"/>
        </w:rPr>
        <w:t xml:space="preserve">, </w:t>
      </w:r>
      <w:r w:rsidRPr="00EA48EE">
        <w:rPr>
          <w:rFonts w:hint="cs"/>
          <w:b w:val="0"/>
          <w:bCs w:val="0"/>
          <w:rtl/>
          <w:lang w:eastAsia="en-US"/>
        </w:rPr>
        <w:t>סופקו</w:t>
      </w:r>
      <w:r w:rsidRPr="00EA48EE">
        <w:rPr>
          <w:b w:val="0"/>
          <w:bCs w:val="0"/>
          <w:rtl/>
          <w:lang w:eastAsia="en-US"/>
        </w:rPr>
        <w:t xml:space="preserve">, </w:t>
      </w:r>
      <w:r w:rsidRPr="00EA48EE">
        <w:rPr>
          <w:rFonts w:hint="cs"/>
          <w:b w:val="0"/>
          <w:bCs w:val="0"/>
          <w:rtl/>
          <w:lang w:eastAsia="en-US"/>
        </w:rPr>
        <w:t>נמכרו</w:t>
      </w:r>
      <w:r w:rsidRPr="00EA48EE">
        <w:rPr>
          <w:b w:val="0"/>
          <w:bCs w:val="0"/>
          <w:rtl/>
          <w:lang w:eastAsia="en-US"/>
        </w:rPr>
        <w:t xml:space="preserve">, </w:t>
      </w:r>
      <w:r w:rsidRPr="00EA48EE">
        <w:rPr>
          <w:rFonts w:hint="cs"/>
          <w:b w:val="0"/>
          <w:bCs w:val="0"/>
          <w:rtl/>
          <w:lang w:eastAsia="en-US"/>
        </w:rPr>
        <w:t>הופצו</w:t>
      </w:r>
      <w:r w:rsidRPr="00EA48EE">
        <w:rPr>
          <w:b w:val="0"/>
          <w:bCs w:val="0"/>
          <w:rtl/>
          <w:lang w:eastAsia="en-US"/>
        </w:rPr>
        <w:t xml:space="preserve"> </w:t>
      </w:r>
      <w:r w:rsidRPr="00EA48EE">
        <w:rPr>
          <w:rFonts w:hint="cs"/>
          <w:b w:val="0"/>
          <w:bCs w:val="0"/>
          <w:rtl/>
          <w:lang w:eastAsia="en-US"/>
        </w:rPr>
        <w:t>או</w:t>
      </w:r>
      <w:r w:rsidRPr="00EA48EE">
        <w:rPr>
          <w:b w:val="0"/>
          <w:bCs w:val="0"/>
          <w:rtl/>
          <w:lang w:eastAsia="en-US"/>
        </w:rPr>
        <w:t xml:space="preserve"> </w:t>
      </w:r>
      <w:r w:rsidRPr="00EA48EE">
        <w:rPr>
          <w:rFonts w:hint="cs"/>
          <w:b w:val="0"/>
          <w:bCs w:val="0"/>
          <w:rtl/>
          <w:lang w:eastAsia="en-US"/>
        </w:rPr>
        <w:t>טופלו</w:t>
      </w:r>
      <w:r w:rsidRPr="00EA48EE">
        <w:rPr>
          <w:b w:val="0"/>
          <w:bCs w:val="0"/>
          <w:rtl/>
          <w:lang w:eastAsia="en-US"/>
        </w:rPr>
        <w:t xml:space="preserve"> </w:t>
      </w:r>
      <w:r w:rsidRPr="00EA48EE">
        <w:rPr>
          <w:rFonts w:hint="cs"/>
          <w:b w:val="0"/>
          <w:bCs w:val="0"/>
          <w:rtl/>
          <w:lang w:eastAsia="en-US"/>
        </w:rPr>
        <w:t>בכל</w:t>
      </w:r>
      <w:r w:rsidRPr="00EA48EE">
        <w:rPr>
          <w:b w:val="0"/>
          <w:bCs w:val="0"/>
          <w:rtl/>
          <w:lang w:eastAsia="en-US"/>
        </w:rPr>
        <w:t xml:space="preserve"> </w:t>
      </w:r>
      <w:r w:rsidRPr="00EA48EE">
        <w:rPr>
          <w:rFonts w:hint="cs"/>
          <w:b w:val="0"/>
          <w:bCs w:val="0"/>
          <w:rtl/>
          <w:lang w:eastAsia="en-US"/>
        </w:rPr>
        <w:t>דרך</w:t>
      </w:r>
      <w:r w:rsidRPr="00EA48EE">
        <w:rPr>
          <w:b w:val="0"/>
          <w:bCs w:val="0"/>
          <w:rtl/>
          <w:lang w:eastAsia="en-US"/>
        </w:rPr>
        <w:t xml:space="preserve"> </w:t>
      </w:r>
      <w:r w:rsidRPr="00EA48EE">
        <w:rPr>
          <w:rFonts w:hint="cs"/>
          <w:b w:val="0"/>
          <w:bCs w:val="0"/>
          <w:rtl/>
          <w:lang w:eastAsia="en-US"/>
        </w:rPr>
        <w:t>אחרת</w:t>
      </w:r>
      <w:r w:rsidRPr="00EA48EE">
        <w:rPr>
          <w:b w:val="0"/>
          <w:bCs w:val="0"/>
          <w:rtl/>
          <w:lang w:eastAsia="en-US"/>
        </w:rPr>
        <w:t xml:space="preserve"> </w:t>
      </w:r>
      <w:r w:rsidRPr="00EA48EE">
        <w:rPr>
          <w:rFonts w:hint="cs"/>
          <w:b w:val="0"/>
          <w:bCs w:val="0"/>
          <w:rtl/>
          <w:lang w:eastAsia="en-US"/>
        </w:rPr>
        <w:t>על</w:t>
      </w:r>
      <w:r w:rsidRPr="00EA48EE">
        <w:rPr>
          <w:b w:val="0"/>
          <w:bCs w:val="0"/>
          <w:rtl/>
          <w:lang w:eastAsia="en-US"/>
        </w:rPr>
        <w:t xml:space="preserve"> </w:t>
      </w:r>
      <w:r w:rsidRPr="00EA48EE">
        <w:rPr>
          <w:rFonts w:hint="cs"/>
          <w:b w:val="0"/>
          <w:bCs w:val="0"/>
          <w:rtl/>
          <w:lang w:eastAsia="en-US"/>
        </w:rPr>
        <w:t>ידי</w:t>
      </w:r>
      <w:r w:rsidRPr="00EA48EE">
        <w:rPr>
          <w:b w:val="0"/>
          <w:bCs w:val="0"/>
          <w:rtl/>
          <w:lang w:eastAsia="en-US"/>
        </w:rPr>
        <w:t xml:space="preserve">  </w:t>
      </w:r>
      <w:r w:rsidRPr="00EA48EE">
        <w:rPr>
          <w:rFonts w:hint="cs"/>
          <w:b w:val="0"/>
          <w:bCs w:val="0"/>
          <w:rtl/>
          <w:lang w:eastAsia="en-US"/>
        </w:rPr>
        <w:t>הספק</w:t>
      </w:r>
      <w:r w:rsidRPr="00EA48EE">
        <w:rPr>
          <w:b w:val="0"/>
          <w:bCs w:val="0"/>
          <w:rtl/>
          <w:lang w:eastAsia="en-US"/>
        </w:rPr>
        <w:t xml:space="preserve"> </w:t>
      </w:r>
      <w:r w:rsidRPr="00EA48EE">
        <w:rPr>
          <w:rFonts w:hint="cs"/>
          <w:b w:val="0"/>
          <w:bCs w:val="0"/>
          <w:rtl/>
          <w:lang w:eastAsia="en-US"/>
        </w:rPr>
        <w:t>או</w:t>
      </w:r>
      <w:r w:rsidRPr="00EA48EE">
        <w:rPr>
          <w:b w:val="0"/>
          <w:bCs w:val="0"/>
          <w:rtl/>
          <w:lang w:eastAsia="en-US"/>
        </w:rPr>
        <w:t xml:space="preserve"> </w:t>
      </w:r>
      <w:r w:rsidRPr="00EA48EE">
        <w:rPr>
          <w:rFonts w:hint="cs"/>
          <w:b w:val="0"/>
          <w:bCs w:val="0"/>
          <w:rtl/>
          <w:lang w:eastAsia="en-US"/>
        </w:rPr>
        <w:t>מי</w:t>
      </w:r>
      <w:r w:rsidRPr="00EA48EE">
        <w:rPr>
          <w:b w:val="0"/>
          <w:bCs w:val="0"/>
          <w:rtl/>
          <w:lang w:eastAsia="en-US"/>
        </w:rPr>
        <w:t xml:space="preserve"> </w:t>
      </w:r>
      <w:r w:rsidRPr="00EA48EE">
        <w:rPr>
          <w:rFonts w:hint="cs"/>
          <w:b w:val="0"/>
          <w:bCs w:val="0"/>
          <w:rtl/>
          <w:lang w:eastAsia="en-US"/>
        </w:rPr>
        <w:t>מטעמו</w:t>
      </w:r>
      <w:r w:rsidRPr="00EA48EE">
        <w:rPr>
          <w:b w:val="0"/>
          <w:bCs w:val="0"/>
          <w:rtl/>
          <w:lang w:eastAsia="en-US"/>
        </w:rPr>
        <w:t xml:space="preserve">;            </w:t>
      </w:r>
    </w:p>
    <w:p w:rsidR="009B4630" w:rsidRPr="00EA48EE" w:rsidRDefault="00EA48EE" w:rsidP="00EA48EE">
      <w:pPr>
        <w:pStyle w:val="21"/>
        <w:numPr>
          <w:ilvl w:val="3"/>
          <w:numId w:val="83"/>
        </w:numPr>
        <w:tabs>
          <w:tab w:val="clear" w:pos="1132"/>
        </w:tabs>
        <w:spacing w:before="0" w:after="120"/>
        <w:ind w:left="1982" w:right="397" w:hanging="850"/>
        <w:jc w:val="both"/>
        <w:rPr>
          <w:b w:val="0"/>
          <w:bCs w:val="0"/>
          <w:rtl/>
          <w:lang w:eastAsia="en-US"/>
        </w:rPr>
      </w:pPr>
      <w:r w:rsidRPr="00EA48EE">
        <w:rPr>
          <w:rFonts w:hint="cs"/>
          <w:b w:val="0"/>
          <w:bCs w:val="0"/>
          <w:rtl/>
          <w:lang w:eastAsia="en-US"/>
        </w:rPr>
        <w:t>פעילות</w:t>
      </w:r>
      <w:r w:rsidRPr="00EA48EE">
        <w:rPr>
          <w:b w:val="0"/>
          <w:bCs w:val="0"/>
          <w:rtl/>
          <w:lang w:eastAsia="en-US"/>
        </w:rPr>
        <w:t xml:space="preserve"> </w:t>
      </w:r>
      <w:r w:rsidRPr="00EA48EE">
        <w:rPr>
          <w:rFonts w:hint="cs"/>
          <w:b w:val="0"/>
          <w:bCs w:val="0"/>
          <w:rtl/>
          <w:lang w:eastAsia="en-US"/>
        </w:rPr>
        <w:t>הספק</w:t>
      </w:r>
      <w:r w:rsidRPr="00EA48EE">
        <w:rPr>
          <w:b w:val="0"/>
          <w:bCs w:val="0"/>
          <w:rtl/>
          <w:lang w:eastAsia="en-US"/>
        </w:rPr>
        <w:t xml:space="preserve">, </w:t>
      </w:r>
      <w:r w:rsidRPr="00EA48EE">
        <w:rPr>
          <w:rFonts w:hint="cs"/>
          <w:b w:val="0"/>
          <w:bCs w:val="0"/>
          <w:rtl/>
          <w:lang w:eastAsia="en-US"/>
        </w:rPr>
        <w:t>עובדיו</w:t>
      </w:r>
      <w:r w:rsidRPr="00EA48EE">
        <w:rPr>
          <w:b w:val="0"/>
          <w:bCs w:val="0"/>
          <w:rtl/>
          <w:lang w:eastAsia="en-US"/>
        </w:rPr>
        <w:t xml:space="preserve"> </w:t>
      </w:r>
      <w:r w:rsidRPr="00EA48EE">
        <w:rPr>
          <w:rFonts w:hint="cs"/>
          <w:b w:val="0"/>
          <w:bCs w:val="0"/>
          <w:rtl/>
          <w:lang w:eastAsia="en-US"/>
        </w:rPr>
        <w:t>ובגין</w:t>
      </w:r>
      <w:r w:rsidRPr="00EA48EE">
        <w:rPr>
          <w:b w:val="0"/>
          <w:bCs w:val="0"/>
          <w:rtl/>
          <w:lang w:eastAsia="en-US"/>
        </w:rPr>
        <w:t xml:space="preserve"> </w:t>
      </w:r>
      <w:r w:rsidRPr="00EA48EE">
        <w:rPr>
          <w:rFonts w:hint="cs"/>
          <w:b w:val="0"/>
          <w:bCs w:val="0"/>
          <w:rtl/>
          <w:lang w:eastAsia="en-US"/>
        </w:rPr>
        <w:t>כל</w:t>
      </w:r>
      <w:r w:rsidRPr="00EA48EE">
        <w:rPr>
          <w:b w:val="0"/>
          <w:bCs w:val="0"/>
          <w:rtl/>
          <w:lang w:eastAsia="en-US"/>
        </w:rPr>
        <w:t xml:space="preserve"> </w:t>
      </w:r>
      <w:r w:rsidRPr="00EA48EE">
        <w:rPr>
          <w:rFonts w:hint="cs"/>
          <w:b w:val="0"/>
          <w:bCs w:val="0"/>
          <w:rtl/>
          <w:lang w:eastAsia="en-US"/>
        </w:rPr>
        <w:t>הפועלים</w:t>
      </w:r>
      <w:r w:rsidRPr="00EA48EE">
        <w:rPr>
          <w:b w:val="0"/>
          <w:bCs w:val="0"/>
          <w:rtl/>
          <w:lang w:eastAsia="en-US"/>
        </w:rPr>
        <w:t xml:space="preserve"> </w:t>
      </w:r>
      <w:r w:rsidRPr="00EA48EE">
        <w:rPr>
          <w:rFonts w:hint="cs"/>
          <w:b w:val="0"/>
          <w:bCs w:val="0"/>
          <w:rtl/>
          <w:lang w:eastAsia="en-US"/>
        </w:rPr>
        <w:t>מטעמו</w:t>
      </w:r>
      <w:r w:rsidRPr="00EA48EE">
        <w:rPr>
          <w:b w:val="0"/>
          <w:bCs w:val="0"/>
          <w:rtl/>
          <w:lang w:eastAsia="en-US"/>
        </w:rPr>
        <w:t xml:space="preserve"> </w:t>
      </w:r>
      <w:r w:rsidRPr="00EA48EE">
        <w:rPr>
          <w:rFonts w:hint="cs"/>
          <w:b w:val="0"/>
          <w:bCs w:val="0"/>
          <w:rtl/>
          <w:lang w:eastAsia="en-US"/>
        </w:rPr>
        <w:t>כולל</w:t>
      </w:r>
      <w:r w:rsidRPr="00EA48EE">
        <w:rPr>
          <w:b w:val="0"/>
          <w:bCs w:val="0"/>
          <w:rtl/>
          <w:lang w:eastAsia="en-US"/>
        </w:rPr>
        <w:t xml:space="preserve"> </w:t>
      </w:r>
      <w:r w:rsidRPr="00EA48EE">
        <w:rPr>
          <w:rFonts w:hint="cs"/>
          <w:b w:val="0"/>
          <w:bCs w:val="0"/>
          <w:rtl/>
          <w:lang w:eastAsia="en-US"/>
        </w:rPr>
        <w:t>בגין</w:t>
      </w:r>
      <w:r w:rsidRPr="00EA48EE">
        <w:rPr>
          <w:b w:val="0"/>
          <w:bCs w:val="0"/>
          <w:rtl/>
          <w:lang w:eastAsia="en-US"/>
        </w:rPr>
        <w:t xml:space="preserve"> </w:t>
      </w:r>
      <w:r w:rsidRPr="00EA48EE">
        <w:rPr>
          <w:rFonts w:hint="cs"/>
          <w:b w:val="0"/>
          <w:bCs w:val="0"/>
          <w:rtl/>
          <w:lang w:eastAsia="en-US"/>
        </w:rPr>
        <w:t>שירותי</w:t>
      </w:r>
      <w:r w:rsidRPr="00EA48EE">
        <w:rPr>
          <w:b w:val="0"/>
          <w:bCs w:val="0"/>
          <w:rtl/>
          <w:lang w:eastAsia="en-US"/>
        </w:rPr>
        <w:t xml:space="preserve"> </w:t>
      </w:r>
      <w:r w:rsidRPr="00EA48EE">
        <w:rPr>
          <w:rFonts w:hint="cs"/>
          <w:b w:val="0"/>
          <w:bCs w:val="0"/>
          <w:rtl/>
          <w:lang w:eastAsia="en-US"/>
        </w:rPr>
        <w:t>מתן</w:t>
      </w:r>
      <w:r w:rsidRPr="00EA48EE">
        <w:rPr>
          <w:b w:val="0"/>
          <w:bCs w:val="0"/>
          <w:rtl/>
          <w:lang w:eastAsia="en-US"/>
        </w:rPr>
        <w:t xml:space="preserve"> </w:t>
      </w:r>
      <w:r w:rsidRPr="00EA48EE">
        <w:rPr>
          <w:rFonts w:hint="cs"/>
          <w:b w:val="0"/>
          <w:bCs w:val="0"/>
          <w:rtl/>
          <w:lang w:eastAsia="en-US"/>
        </w:rPr>
        <w:t>פתרון</w:t>
      </w:r>
      <w:r w:rsidRPr="00EA48EE">
        <w:rPr>
          <w:b w:val="0"/>
          <w:bCs w:val="0"/>
          <w:rtl/>
          <w:lang w:eastAsia="en-US"/>
        </w:rPr>
        <w:t xml:space="preserve"> </w:t>
      </w:r>
      <w:r w:rsidRPr="00EA48EE">
        <w:rPr>
          <w:rFonts w:hint="cs"/>
          <w:b w:val="0"/>
          <w:bCs w:val="0"/>
          <w:rtl/>
          <w:lang w:eastAsia="en-US"/>
        </w:rPr>
        <w:t>כולל</w:t>
      </w:r>
      <w:r w:rsidRPr="00EA48EE">
        <w:rPr>
          <w:b w:val="0"/>
          <w:bCs w:val="0"/>
          <w:rtl/>
          <w:lang w:eastAsia="en-US"/>
        </w:rPr>
        <w:t xml:space="preserve"> </w:t>
      </w:r>
      <w:r w:rsidRPr="00EA48EE">
        <w:rPr>
          <w:rFonts w:hint="cs"/>
          <w:b w:val="0"/>
          <w:bCs w:val="0"/>
          <w:rtl/>
          <w:lang w:eastAsia="en-US"/>
        </w:rPr>
        <w:t>לאיסוף</w:t>
      </w:r>
      <w:r w:rsidRPr="00EA48EE">
        <w:rPr>
          <w:b w:val="0"/>
          <w:bCs w:val="0"/>
          <w:rtl/>
          <w:lang w:eastAsia="en-US"/>
        </w:rPr>
        <w:t xml:space="preserve"> </w:t>
      </w:r>
      <w:r w:rsidRPr="00EA48EE">
        <w:rPr>
          <w:rFonts w:hint="cs"/>
          <w:b w:val="0"/>
          <w:bCs w:val="0"/>
          <w:rtl/>
          <w:lang w:eastAsia="en-US"/>
        </w:rPr>
        <w:t>וניהול</w:t>
      </w:r>
      <w:r w:rsidRPr="00EA48EE">
        <w:rPr>
          <w:b w:val="0"/>
          <w:bCs w:val="0"/>
          <w:rtl/>
          <w:lang w:eastAsia="en-US"/>
        </w:rPr>
        <w:t xml:space="preserve"> </w:t>
      </w:r>
      <w:r w:rsidRPr="00EA48EE">
        <w:rPr>
          <w:rFonts w:hint="cs"/>
          <w:b w:val="0"/>
          <w:bCs w:val="0"/>
          <w:rtl/>
          <w:lang w:eastAsia="en-US"/>
        </w:rPr>
        <w:t>מידע</w:t>
      </w:r>
      <w:r w:rsidRPr="00EA48EE">
        <w:rPr>
          <w:b w:val="0"/>
          <w:bCs w:val="0"/>
          <w:rtl/>
          <w:lang w:eastAsia="en-US"/>
        </w:rPr>
        <w:t xml:space="preserve"> </w:t>
      </w:r>
      <w:r w:rsidRPr="00EA48EE">
        <w:rPr>
          <w:rFonts w:hint="cs"/>
          <w:b w:val="0"/>
          <w:bCs w:val="0"/>
          <w:rtl/>
          <w:lang w:eastAsia="en-US"/>
        </w:rPr>
        <w:t>משלים</w:t>
      </w:r>
      <w:r w:rsidRPr="00EA48EE">
        <w:rPr>
          <w:b w:val="0"/>
          <w:bCs w:val="0"/>
          <w:rtl/>
          <w:lang w:eastAsia="en-US"/>
        </w:rPr>
        <w:t xml:space="preserve"> </w:t>
      </w:r>
      <w:r w:rsidRPr="00EA48EE">
        <w:rPr>
          <w:rFonts w:hint="cs"/>
          <w:b w:val="0"/>
          <w:bCs w:val="0"/>
          <w:rtl/>
          <w:lang w:eastAsia="en-US"/>
        </w:rPr>
        <w:t>לתהליכי</w:t>
      </w:r>
      <w:r w:rsidRPr="00EA48EE">
        <w:rPr>
          <w:b w:val="0"/>
          <w:bCs w:val="0"/>
          <w:rtl/>
          <w:lang w:eastAsia="en-US"/>
        </w:rPr>
        <w:t xml:space="preserve"> </w:t>
      </w:r>
      <w:r w:rsidRPr="00EA48EE">
        <w:rPr>
          <w:rFonts w:hint="cs"/>
          <w:b w:val="0"/>
          <w:bCs w:val="0"/>
          <w:rtl/>
          <w:lang w:eastAsia="en-US"/>
        </w:rPr>
        <w:t>בריאות</w:t>
      </w:r>
      <w:r w:rsidRPr="00EA48EE">
        <w:rPr>
          <w:b w:val="0"/>
          <w:bCs w:val="0"/>
          <w:rtl/>
          <w:lang w:eastAsia="en-US"/>
        </w:rPr>
        <w:t xml:space="preserve"> </w:t>
      </w:r>
      <w:r w:rsidRPr="00EA48EE">
        <w:rPr>
          <w:rFonts w:hint="cs"/>
          <w:b w:val="0"/>
          <w:bCs w:val="0"/>
          <w:rtl/>
          <w:lang w:eastAsia="en-US"/>
        </w:rPr>
        <w:t>לאומיים</w:t>
      </w:r>
      <w:r w:rsidRPr="00EA48EE">
        <w:rPr>
          <w:b w:val="0"/>
          <w:bCs w:val="0"/>
          <w:rtl/>
          <w:lang w:eastAsia="en-US"/>
        </w:rPr>
        <w:t xml:space="preserve">/ </w:t>
      </w:r>
      <w:r w:rsidRPr="00EA48EE">
        <w:rPr>
          <w:rFonts w:hint="cs"/>
          <w:b w:val="0"/>
          <w:bCs w:val="0"/>
          <w:rtl/>
          <w:lang w:eastAsia="en-US"/>
        </w:rPr>
        <w:t>נתונים</w:t>
      </w:r>
      <w:r w:rsidRPr="00EA48EE">
        <w:rPr>
          <w:b w:val="0"/>
          <w:bCs w:val="0"/>
          <w:rtl/>
          <w:lang w:eastAsia="en-US"/>
        </w:rPr>
        <w:t xml:space="preserve"> </w:t>
      </w:r>
      <w:r w:rsidRPr="00EA48EE">
        <w:rPr>
          <w:rFonts w:hint="cs"/>
          <w:b w:val="0"/>
          <w:bCs w:val="0"/>
          <w:rtl/>
          <w:lang w:eastAsia="en-US"/>
        </w:rPr>
        <w:t>תפעוליים</w:t>
      </w:r>
      <w:r w:rsidRPr="00EA48EE">
        <w:rPr>
          <w:b w:val="0"/>
          <w:bCs w:val="0"/>
          <w:rtl/>
          <w:lang w:eastAsia="en-US"/>
        </w:rPr>
        <w:t xml:space="preserve"> </w:t>
      </w:r>
      <w:r w:rsidRPr="00EA48EE">
        <w:rPr>
          <w:rFonts w:hint="cs"/>
          <w:b w:val="0"/>
          <w:bCs w:val="0"/>
          <w:rtl/>
          <w:lang w:eastAsia="en-US"/>
        </w:rPr>
        <w:t>בארגוני</w:t>
      </w:r>
      <w:r w:rsidRPr="00EA48EE">
        <w:rPr>
          <w:b w:val="0"/>
          <w:bCs w:val="0"/>
          <w:rtl/>
          <w:lang w:eastAsia="en-US"/>
        </w:rPr>
        <w:t xml:space="preserve"> </w:t>
      </w:r>
      <w:r w:rsidRPr="00EA48EE">
        <w:rPr>
          <w:rFonts w:hint="cs"/>
          <w:b w:val="0"/>
          <w:bCs w:val="0"/>
          <w:rtl/>
          <w:lang w:eastAsia="en-US"/>
        </w:rPr>
        <w:t>הבריאות</w:t>
      </w:r>
      <w:r w:rsidRPr="00EA48EE">
        <w:rPr>
          <w:b w:val="0"/>
          <w:bCs w:val="0"/>
          <w:rtl/>
          <w:lang w:eastAsia="en-US"/>
        </w:rPr>
        <w:t xml:space="preserve">  </w:t>
      </w:r>
      <w:r w:rsidRPr="00EA48EE">
        <w:rPr>
          <w:rFonts w:hint="cs"/>
          <w:b w:val="0"/>
          <w:bCs w:val="0"/>
          <w:rtl/>
          <w:lang w:eastAsia="en-US"/>
        </w:rPr>
        <w:t>עבור</w:t>
      </w:r>
      <w:r w:rsidRPr="00EA48EE">
        <w:rPr>
          <w:b w:val="0"/>
          <w:bCs w:val="0"/>
          <w:rtl/>
          <w:lang w:eastAsia="en-US"/>
        </w:rPr>
        <w:t xml:space="preserve"> </w:t>
      </w:r>
      <w:r w:rsidRPr="00EA48EE">
        <w:rPr>
          <w:rFonts w:hint="cs"/>
          <w:b w:val="0"/>
          <w:bCs w:val="0"/>
          <w:rtl/>
          <w:lang w:eastAsia="en-US"/>
        </w:rPr>
        <w:t>משרד</w:t>
      </w:r>
      <w:r w:rsidRPr="00EA48EE">
        <w:rPr>
          <w:b w:val="0"/>
          <w:bCs w:val="0"/>
          <w:rtl/>
          <w:lang w:eastAsia="en-US"/>
        </w:rPr>
        <w:t xml:space="preserve"> </w:t>
      </w:r>
      <w:r w:rsidRPr="00EA48EE">
        <w:rPr>
          <w:rFonts w:hint="cs"/>
          <w:b w:val="0"/>
          <w:bCs w:val="0"/>
          <w:rtl/>
          <w:lang w:eastAsia="en-US"/>
        </w:rPr>
        <w:t>הבריאות</w:t>
      </w:r>
      <w:r w:rsidRPr="00EA48EE">
        <w:rPr>
          <w:b w:val="0"/>
          <w:bCs w:val="0"/>
          <w:rtl/>
          <w:lang w:eastAsia="en-US"/>
        </w:rPr>
        <w:t xml:space="preserve"> </w:t>
      </w:r>
      <w:r w:rsidRPr="00EA48EE">
        <w:rPr>
          <w:rFonts w:hint="cs"/>
          <w:b w:val="0"/>
          <w:bCs w:val="0"/>
          <w:rtl/>
          <w:lang w:eastAsia="en-US"/>
        </w:rPr>
        <w:t>לרבות</w:t>
      </w:r>
      <w:r w:rsidRPr="00EA48EE">
        <w:rPr>
          <w:b w:val="0"/>
          <w:bCs w:val="0"/>
          <w:rtl/>
          <w:lang w:eastAsia="en-US"/>
        </w:rPr>
        <w:t xml:space="preserve"> </w:t>
      </w:r>
      <w:r w:rsidRPr="00EA48EE">
        <w:rPr>
          <w:rFonts w:hint="cs"/>
          <w:b w:val="0"/>
          <w:bCs w:val="0"/>
          <w:rtl/>
          <w:lang w:eastAsia="en-US"/>
        </w:rPr>
        <w:t>גם</w:t>
      </w:r>
      <w:r w:rsidRPr="00EA48EE">
        <w:rPr>
          <w:b w:val="0"/>
          <w:bCs w:val="0"/>
          <w:rtl/>
          <w:lang w:eastAsia="en-US"/>
        </w:rPr>
        <w:t xml:space="preserve"> </w:t>
      </w:r>
      <w:r w:rsidRPr="00EA48EE">
        <w:rPr>
          <w:rFonts w:hint="cs"/>
          <w:b w:val="0"/>
          <w:bCs w:val="0"/>
          <w:rtl/>
          <w:lang w:eastAsia="en-US"/>
        </w:rPr>
        <w:t>ארכיטקטורה</w:t>
      </w:r>
      <w:r w:rsidRPr="00EA48EE">
        <w:rPr>
          <w:b w:val="0"/>
          <w:bCs w:val="0"/>
          <w:rtl/>
          <w:lang w:eastAsia="en-US"/>
        </w:rPr>
        <w:t xml:space="preserve">, </w:t>
      </w:r>
      <w:r w:rsidRPr="00EA48EE">
        <w:rPr>
          <w:rFonts w:hint="cs"/>
          <w:b w:val="0"/>
          <w:bCs w:val="0"/>
          <w:rtl/>
          <w:lang w:eastAsia="en-US"/>
        </w:rPr>
        <w:t>ניתוח</w:t>
      </w:r>
      <w:r w:rsidRPr="00EA48EE">
        <w:rPr>
          <w:b w:val="0"/>
          <w:bCs w:val="0"/>
          <w:rtl/>
          <w:lang w:eastAsia="en-US"/>
        </w:rPr>
        <w:t xml:space="preserve">, </w:t>
      </w:r>
      <w:r w:rsidRPr="00EA48EE">
        <w:rPr>
          <w:rFonts w:hint="cs"/>
          <w:b w:val="0"/>
          <w:bCs w:val="0"/>
          <w:rtl/>
          <w:lang w:eastAsia="en-US"/>
        </w:rPr>
        <w:t>אפיון</w:t>
      </w:r>
      <w:r w:rsidRPr="00EA48EE">
        <w:rPr>
          <w:b w:val="0"/>
          <w:bCs w:val="0"/>
          <w:rtl/>
          <w:lang w:eastAsia="en-US"/>
        </w:rPr>
        <w:t xml:space="preserve"> </w:t>
      </w:r>
      <w:r w:rsidRPr="00EA48EE">
        <w:rPr>
          <w:rFonts w:hint="cs"/>
          <w:b w:val="0"/>
          <w:bCs w:val="0"/>
          <w:rtl/>
          <w:lang w:eastAsia="en-US"/>
        </w:rPr>
        <w:t>ופיתוח</w:t>
      </w:r>
      <w:r w:rsidRPr="00EA48EE">
        <w:rPr>
          <w:b w:val="0"/>
          <w:bCs w:val="0"/>
          <w:rtl/>
          <w:lang w:eastAsia="en-US"/>
        </w:rPr>
        <w:t xml:space="preserve">, </w:t>
      </w:r>
      <w:r w:rsidRPr="00EA48EE">
        <w:rPr>
          <w:rFonts w:hint="cs"/>
          <w:b w:val="0"/>
          <w:bCs w:val="0"/>
          <w:rtl/>
          <w:lang w:eastAsia="en-US"/>
        </w:rPr>
        <w:t>התקנה</w:t>
      </w:r>
      <w:r w:rsidRPr="00EA48EE">
        <w:rPr>
          <w:b w:val="0"/>
          <w:bCs w:val="0"/>
          <w:rtl/>
          <w:lang w:eastAsia="en-US"/>
        </w:rPr>
        <w:t xml:space="preserve">, </w:t>
      </w:r>
      <w:r w:rsidRPr="00EA48EE">
        <w:rPr>
          <w:rFonts w:hint="cs"/>
          <w:b w:val="0"/>
          <w:bCs w:val="0"/>
          <w:rtl/>
          <w:lang w:eastAsia="en-US"/>
        </w:rPr>
        <w:t>אספקת</w:t>
      </w:r>
      <w:r w:rsidRPr="00EA48EE">
        <w:rPr>
          <w:b w:val="0"/>
          <w:bCs w:val="0"/>
          <w:rtl/>
          <w:lang w:eastAsia="en-US"/>
        </w:rPr>
        <w:t xml:space="preserve"> </w:t>
      </w:r>
      <w:r w:rsidRPr="00EA48EE">
        <w:rPr>
          <w:rFonts w:hint="cs"/>
          <w:b w:val="0"/>
          <w:bCs w:val="0"/>
          <w:rtl/>
          <w:lang w:eastAsia="en-US"/>
        </w:rPr>
        <w:t>רישיונות</w:t>
      </w:r>
      <w:r w:rsidRPr="00EA48EE">
        <w:rPr>
          <w:b w:val="0"/>
          <w:bCs w:val="0"/>
          <w:rtl/>
          <w:lang w:eastAsia="en-US"/>
        </w:rPr>
        <w:t xml:space="preserve">, </w:t>
      </w:r>
      <w:r w:rsidRPr="00EA48EE">
        <w:rPr>
          <w:rFonts w:hint="cs"/>
          <w:b w:val="0"/>
          <w:bCs w:val="0"/>
          <w:rtl/>
          <w:lang w:eastAsia="en-US"/>
        </w:rPr>
        <w:t>אינטגרציה</w:t>
      </w:r>
      <w:r w:rsidRPr="00EA48EE">
        <w:rPr>
          <w:b w:val="0"/>
          <w:bCs w:val="0"/>
          <w:rtl/>
          <w:lang w:eastAsia="en-US"/>
        </w:rPr>
        <w:t xml:space="preserve">, </w:t>
      </w:r>
      <w:r w:rsidRPr="00EA48EE">
        <w:rPr>
          <w:rFonts w:hint="cs"/>
          <w:b w:val="0"/>
          <w:bCs w:val="0"/>
          <w:rtl/>
          <w:lang w:eastAsia="en-US"/>
        </w:rPr>
        <w:t>לימוד</w:t>
      </w:r>
      <w:r w:rsidRPr="00EA48EE">
        <w:rPr>
          <w:b w:val="0"/>
          <w:bCs w:val="0"/>
          <w:rtl/>
          <w:lang w:eastAsia="en-US"/>
        </w:rPr>
        <w:t xml:space="preserve"> </w:t>
      </w:r>
      <w:r w:rsidRPr="00EA48EE">
        <w:rPr>
          <w:rFonts w:hint="cs"/>
          <w:b w:val="0"/>
          <w:bCs w:val="0"/>
          <w:rtl/>
          <w:lang w:eastAsia="en-US"/>
        </w:rPr>
        <w:t>והדרכה</w:t>
      </w:r>
      <w:r w:rsidRPr="00EA48EE">
        <w:rPr>
          <w:b w:val="0"/>
          <w:bCs w:val="0"/>
          <w:rtl/>
          <w:lang w:eastAsia="en-US"/>
        </w:rPr>
        <w:t xml:space="preserve"> </w:t>
      </w:r>
      <w:r w:rsidRPr="00EA48EE">
        <w:rPr>
          <w:rFonts w:hint="cs"/>
          <w:b w:val="0"/>
          <w:bCs w:val="0"/>
          <w:rtl/>
          <w:lang w:eastAsia="en-US"/>
        </w:rPr>
        <w:t>כולל</w:t>
      </w:r>
      <w:r w:rsidRPr="00EA48EE">
        <w:rPr>
          <w:b w:val="0"/>
          <w:bCs w:val="0"/>
          <w:rtl/>
          <w:lang w:eastAsia="en-US"/>
        </w:rPr>
        <w:t xml:space="preserve"> </w:t>
      </w:r>
      <w:r w:rsidRPr="00EA48EE">
        <w:rPr>
          <w:rFonts w:hint="cs"/>
          <w:b w:val="0"/>
          <w:bCs w:val="0"/>
          <w:rtl/>
          <w:lang w:eastAsia="en-US"/>
        </w:rPr>
        <w:t>הטמעה</w:t>
      </w:r>
      <w:r w:rsidRPr="00EA48EE">
        <w:rPr>
          <w:b w:val="0"/>
          <w:bCs w:val="0"/>
          <w:rtl/>
          <w:lang w:eastAsia="en-US"/>
        </w:rPr>
        <w:t xml:space="preserve"> </w:t>
      </w:r>
      <w:r w:rsidRPr="00EA48EE">
        <w:rPr>
          <w:rFonts w:hint="cs"/>
          <w:b w:val="0"/>
          <w:bCs w:val="0"/>
          <w:rtl/>
          <w:lang w:eastAsia="en-US"/>
        </w:rPr>
        <w:t>וליווי</w:t>
      </w:r>
      <w:r w:rsidRPr="00EA48EE">
        <w:rPr>
          <w:b w:val="0"/>
          <w:bCs w:val="0"/>
          <w:rtl/>
          <w:lang w:eastAsia="en-US"/>
        </w:rPr>
        <w:t xml:space="preserve">, </w:t>
      </w:r>
      <w:r w:rsidRPr="00EA48EE">
        <w:rPr>
          <w:rFonts w:hint="cs"/>
          <w:b w:val="0"/>
          <w:bCs w:val="0"/>
          <w:rtl/>
          <w:lang w:eastAsia="en-US"/>
        </w:rPr>
        <w:t>טיפול</w:t>
      </w:r>
      <w:r w:rsidRPr="00EA48EE">
        <w:rPr>
          <w:b w:val="0"/>
          <w:bCs w:val="0"/>
          <w:rtl/>
          <w:lang w:eastAsia="en-US"/>
        </w:rPr>
        <w:t xml:space="preserve"> </w:t>
      </w:r>
      <w:r w:rsidRPr="00EA48EE">
        <w:rPr>
          <w:rFonts w:hint="cs"/>
          <w:b w:val="0"/>
          <w:bCs w:val="0"/>
          <w:rtl/>
          <w:lang w:eastAsia="en-US"/>
        </w:rPr>
        <w:t>בתקלות</w:t>
      </w:r>
      <w:r w:rsidRPr="00EA48EE">
        <w:rPr>
          <w:b w:val="0"/>
          <w:bCs w:val="0"/>
          <w:rtl/>
          <w:lang w:eastAsia="en-US"/>
        </w:rPr>
        <w:t xml:space="preserve">, </w:t>
      </w:r>
      <w:r w:rsidRPr="00EA48EE">
        <w:rPr>
          <w:rFonts w:hint="cs"/>
          <w:b w:val="0"/>
          <w:bCs w:val="0"/>
          <w:rtl/>
          <w:lang w:eastAsia="en-US"/>
        </w:rPr>
        <w:t>שירותי</w:t>
      </w:r>
      <w:r w:rsidRPr="00EA48EE">
        <w:rPr>
          <w:b w:val="0"/>
          <w:bCs w:val="0"/>
          <w:rtl/>
          <w:lang w:eastAsia="en-US"/>
        </w:rPr>
        <w:t xml:space="preserve"> </w:t>
      </w:r>
      <w:r w:rsidRPr="00EA48EE">
        <w:rPr>
          <w:rFonts w:hint="cs"/>
          <w:b w:val="0"/>
          <w:bCs w:val="0"/>
          <w:rtl/>
          <w:lang w:eastAsia="en-US"/>
        </w:rPr>
        <w:t>תחזוקה</w:t>
      </w:r>
      <w:r w:rsidRPr="00EA48EE">
        <w:rPr>
          <w:b w:val="0"/>
          <w:bCs w:val="0"/>
          <w:rtl/>
          <w:lang w:eastAsia="en-US"/>
        </w:rPr>
        <w:t xml:space="preserve">, </w:t>
      </w:r>
      <w:r w:rsidRPr="00EA48EE">
        <w:rPr>
          <w:rFonts w:hint="cs"/>
          <w:b w:val="0"/>
          <w:bCs w:val="0"/>
          <w:rtl/>
          <w:lang w:eastAsia="en-US"/>
        </w:rPr>
        <w:t>תמיכה</w:t>
      </w:r>
      <w:r w:rsidRPr="00EA48EE">
        <w:rPr>
          <w:b w:val="0"/>
          <w:bCs w:val="0"/>
          <w:rtl/>
          <w:lang w:eastAsia="en-US"/>
        </w:rPr>
        <w:t xml:space="preserve">, </w:t>
      </w:r>
      <w:r w:rsidRPr="00EA48EE">
        <w:rPr>
          <w:rFonts w:hint="cs"/>
          <w:b w:val="0"/>
          <w:bCs w:val="0"/>
          <w:rtl/>
          <w:lang w:eastAsia="en-US"/>
        </w:rPr>
        <w:t>ייעוץ</w:t>
      </w:r>
      <w:r w:rsidRPr="00EA48EE">
        <w:rPr>
          <w:b w:val="0"/>
          <w:bCs w:val="0"/>
          <w:rtl/>
          <w:lang w:eastAsia="en-US"/>
        </w:rPr>
        <w:t xml:space="preserve"> </w:t>
      </w:r>
      <w:r w:rsidRPr="00EA48EE">
        <w:rPr>
          <w:rFonts w:hint="cs"/>
          <w:b w:val="0"/>
          <w:bCs w:val="0"/>
          <w:rtl/>
          <w:lang w:eastAsia="en-US"/>
        </w:rPr>
        <w:t>וניהול</w:t>
      </w:r>
      <w:r w:rsidRPr="00EA48EE">
        <w:rPr>
          <w:b w:val="0"/>
          <w:bCs w:val="0"/>
          <w:rtl/>
          <w:lang w:eastAsia="en-US"/>
        </w:rPr>
        <w:t xml:space="preserve"> </w:t>
      </w:r>
      <w:r w:rsidRPr="00EA48EE">
        <w:rPr>
          <w:rFonts w:hint="cs"/>
          <w:b w:val="0"/>
          <w:bCs w:val="0"/>
          <w:rtl/>
          <w:lang w:eastAsia="en-US"/>
        </w:rPr>
        <w:t>הפרויקט</w:t>
      </w:r>
      <w:r w:rsidRPr="00EA48EE">
        <w:rPr>
          <w:b w:val="0"/>
          <w:bCs w:val="0"/>
          <w:rtl/>
          <w:lang w:eastAsia="en-US"/>
        </w:rPr>
        <w:t xml:space="preserve">, </w:t>
      </w:r>
      <w:r w:rsidRPr="00EA48EE">
        <w:rPr>
          <w:rFonts w:hint="cs"/>
          <w:b w:val="0"/>
          <w:bCs w:val="0"/>
          <w:rtl/>
          <w:lang w:eastAsia="en-US"/>
        </w:rPr>
        <w:t>שינויים</w:t>
      </w:r>
      <w:r w:rsidRPr="00EA48EE">
        <w:rPr>
          <w:b w:val="0"/>
          <w:bCs w:val="0"/>
          <w:rtl/>
          <w:lang w:eastAsia="en-US"/>
        </w:rPr>
        <w:t xml:space="preserve"> </w:t>
      </w:r>
      <w:r w:rsidRPr="00EA48EE">
        <w:rPr>
          <w:rFonts w:hint="cs"/>
          <w:b w:val="0"/>
          <w:bCs w:val="0"/>
          <w:rtl/>
          <w:lang w:eastAsia="en-US"/>
        </w:rPr>
        <w:t>ושיפורים</w:t>
      </w:r>
      <w:r w:rsidRPr="00EA48EE">
        <w:rPr>
          <w:b w:val="0"/>
          <w:bCs w:val="0"/>
          <w:rtl/>
          <w:lang w:eastAsia="en-US"/>
        </w:rPr>
        <w:t xml:space="preserve">, </w:t>
      </w:r>
      <w:r w:rsidRPr="00EA48EE">
        <w:rPr>
          <w:rFonts w:hint="cs"/>
          <w:b w:val="0"/>
          <w:bCs w:val="0"/>
          <w:rtl/>
          <w:lang w:eastAsia="en-US"/>
        </w:rPr>
        <w:t>תיעוד</w:t>
      </w:r>
      <w:r>
        <w:rPr>
          <w:rFonts w:hint="cs"/>
          <w:b w:val="0"/>
          <w:bCs w:val="0"/>
          <w:rtl/>
          <w:lang w:eastAsia="en-US"/>
        </w:rPr>
        <w:t>.</w:t>
      </w:r>
    </w:p>
    <w:p w:rsidR="009B4630" w:rsidRDefault="00EA48EE" w:rsidP="00EA48EE">
      <w:pPr>
        <w:pStyle w:val="a5"/>
        <w:numPr>
          <w:ilvl w:val="2"/>
          <w:numId w:val="83"/>
        </w:numPr>
        <w:ind w:right="426"/>
        <w:contextualSpacing/>
        <w:jc w:val="both"/>
      </w:pPr>
      <w:r w:rsidRPr="00EA48EE">
        <w:rPr>
          <w:rFonts w:asciiTheme="minorBidi" w:hAnsiTheme="minorBidi" w:cs="Arial" w:hint="cs"/>
          <w:noProof/>
          <w:rtl/>
        </w:rPr>
        <w:t>גבולות</w:t>
      </w:r>
      <w:r w:rsidRPr="00EA48EE">
        <w:rPr>
          <w:rFonts w:asciiTheme="minorBidi" w:hAnsiTheme="minorBidi" w:cs="Arial"/>
          <w:noProof/>
          <w:rtl/>
        </w:rPr>
        <w:t xml:space="preserve"> </w:t>
      </w:r>
      <w:r w:rsidRPr="00EA48EE">
        <w:rPr>
          <w:rFonts w:asciiTheme="minorBidi" w:hAnsiTheme="minorBidi" w:cstheme="minorBidi" w:hint="cs"/>
          <w:noProof/>
          <w:sz w:val="22"/>
          <w:szCs w:val="22"/>
          <w:rtl/>
        </w:rPr>
        <w:t>האחריות</w:t>
      </w:r>
      <w:r w:rsidRPr="00EA48EE">
        <w:rPr>
          <w:rFonts w:asciiTheme="minorBidi" w:hAnsiTheme="minorBidi" w:cs="Arial"/>
          <w:noProof/>
          <w:rtl/>
        </w:rPr>
        <w:t xml:space="preserve"> </w:t>
      </w:r>
      <w:r w:rsidRPr="00EA48EE">
        <w:rPr>
          <w:rFonts w:asciiTheme="minorBidi" w:hAnsiTheme="minorBidi" w:cs="Arial" w:hint="cs"/>
          <w:noProof/>
          <w:rtl/>
        </w:rPr>
        <w:t>למקרה</w:t>
      </w:r>
      <w:r w:rsidRPr="00EA48EE">
        <w:rPr>
          <w:rFonts w:asciiTheme="minorBidi" w:hAnsiTheme="minorBidi" w:cs="Arial"/>
          <w:noProof/>
          <w:rtl/>
        </w:rPr>
        <w:t xml:space="preserve"> </w:t>
      </w:r>
      <w:r w:rsidRPr="00EA48EE">
        <w:rPr>
          <w:rFonts w:asciiTheme="minorBidi" w:hAnsiTheme="minorBidi" w:cs="Arial" w:hint="cs"/>
          <w:noProof/>
          <w:rtl/>
        </w:rPr>
        <w:t>ולשנה</w:t>
      </w:r>
      <w:r w:rsidRPr="00EA48EE">
        <w:rPr>
          <w:rFonts w:asciiTheme="minorBidi" w:hAnsiTheme="minorBidi" w:cs="Arial"/>
          <w:noProof/>
          <w:rtl/>
        </w:rPr>
        <w:t xml:space="preserve"> </w:t>
      </w:r>
      <w:r w:rsidRPr="00EA48EE">
        <w:rPr>
          <w:rFonts w:asciiTheme="minorBidi" w:hAnsiTheme="minorBidi" w:cs="Arial" w:hint="cs"/>
          <w:noProof/>
          <w:rtl/>
        </w:rPr>
        <w:t>לא</w:t>
      </w:r>
      <w:r w:rsidRPr="00EA48EE">
        <w:rPr>
          <w:rFonts w:asciiTheme="minorBidi" w:hAnsiTheme="minorBidi" w:cs="Arial"/>
          <w:noProof/>
          <w:rtl/>
        </w:rPr>
        <w:t xml:space="preserve"> </w:t>
      </w:r>
      <w:r w:rsidRPr="00EA48EE">
        <w:rPr>
          <w:rFonts w:asciiTheme="minorBidi" w:hAnsiTheme="minorBidi" w:cs="Arial" w:hint="cs"/>
          <w:noProof/>
          <w:rtl/>
        </w:rPr>
        <w:t>יפחתו</w:t>
      </w:r>
      <w:r w:rsidRPr="00EA48EE">
        <w:rPr>
          <w:rFonts w:asciiTheme="minorBidi" w:hAnsiTheme="minorBidi" w:cs="Arial"/>
          <w:noProof/>
          <w:rtl/>
        </w:rPr>
        <w:t xml:space="preserve"> </w:t>
      </w:r>
      <w:r w:rsidRPr="00EA48EE">
        <w:rPr>
          <w:rFonts w:asciiTheme="minorBidi" w:hAnsiTheme="minorBidi" w:cs="Arial" w:hint="cs"/>
          <w:noProof/>
          <w:rtl/>
        </w:rPr>
        <w:t>מ</w:t>
      </w:r>
      <w:r w:rsidRPr="00EA48EE">
        <w:rPr>
          <w:rFonts w:asciiTheme="minorBidi" w:hAnsiTheme="minorBidi" w:cs="Arial"/>
          <w:noProof/>
          <w:rtl/>
        </w:rPr>
        <w:t xml:space="preserve"> – 1,000,000  </w:t>
      </w:r>
      <w:r w:rsidRPr="00EA48EE">
        <w:rPr>
          <w:rFonts w:asciiTheme="minorBidi" w:hAnsiTheme="minorBidi" w:cs="Arial" w:hint="cs"/>
          <w:noProof/>
          <w:rtl/>
        </w:rPr>
        <w:t>דולר</w:t>
      </w:r>
      <w:r w:rsidRPr="00EA48EE">
        <w:rPr>
          <w:rFonts w:asciiTheme="minorBidi" w:hAnsiTheme="minorBidi" w:cs="Arial"/>
          <w:noProof/>
          <w:rtl/>
        </w:rPr>
        <w:t xml:space="preserve"> </w:t>
      </w:r>
      <w:r w:rsidRPr="00EA48EE">
        <w:rPr>
          <w:rFonts w:asciiTheme="minorBidi" w:hAnsiTheme="minorBidi" w:cs="Arial" w:hint="cs"/>
          <w:noProof/>
          <w:rtl/>
        </w:rPr>
        <w:t>ארה</w:t>
      </w:r>
      <w:r w:rsidRPr="00EA48EE">
        <w:rPr>
          <w:rFonts w:asciiTheme="minorBidi" w:hAnsiTheme="minorBidi" w:cs="Arial"/>
          <w:noProof/>
          <w:rtl/>
        </w:rPr>
        <w:t>"</w:t>
      </w:r>
      <w:r w:rsidRPr="00EA48EE">
        <w:rPr>
          <w:rFonts w:asciiTheme="minorBidi" w:hAnsiTheme="minorBidi" w:cs="Arial" w:hint="cs"/>
          <w:noProof/>
          <w:rtl/>
        </w:rPr>
        <w:t>ב</w:t>
      </w:r>
      <w:r w:rsidRPr="00EA48EE">
        <w:rPr>
          <w:rFonts w:asciiTheme="minorBidi" w:hAnsiTheme="minorBidi" w:cs="Arial"/>
          <w:noProof/>
          <w:rtl/>
        </w:rPr>
        <w:t>;</w:t>
      </w:r>
    </w:p>
    <w:p w:rsidR="00EA48EE" w:rsidRPr="00EA48EE" w:rsidRDefault="00EA48EE" w:rsidP="00EA48EE">
      <w:pPr>
        <w:pStyle w:val="21"/>
        <w:numPr>
          <w:ilvl w:val="3"/>
          <w:numId w:val="83"/>
        </w:numPr>
        <w:tabs>
          <w:tab w:val="clear" w:pos="1132"/>
        </w:tabs>
        <w:spacing w:before="0" w:after="120"/>
        <w:ind w:right="397" w:hanging="14"/>
        <w:jc w:val="both"/>
      </w:pPr>
      <w:r w:rsidRPr="00EA48EE">
        <w:rPr>
          <w:rFonts w:cs="Arial" w:hint="cs"/>
          <w:b w:val="0"/>
          <w:bCs w:val="0"/>
          <w:rtl/>
          <w:lang w:eastAsia="en-US"/>
        </w:rPr>
        <w:t>הארכת</w:t>
      </w:r>
      <w:r w:rsidRPr="00EA48EE">
        <w:rPr>
          <w:rFonts w:cs="Arial"/>
          <w:b w:val="0"/>
          <w:bCs w:val="0"/>
          <w:rtl/>
          <w:lang w:eastAsia="en-US"/>
        </w:rPr>
        <w:t xml:space="preserve"> </w:t>
      </w:r>
      <w:r w:rsidRPr="00EA48EE">
        <w:rPr>
          <w:rFonts w:cs="Arial" w:hint="cs"/>
          <w:b w:val="0"/>
          <w:bCs w:val="0"/>
          <w:rtl/>
          <w:lang w:eastAsia="en-US"/>
        </w:rPr>
        <w:t>תקופת</w:t>
      </w:r>
      <w:r w:rsidRPr="00EA48EE">
        <w:rPr>
          <w:rFonts w:cs="Arial"/>
          <w:b w:val="0"/>
          <w:bCs w:val="0"/>
          <w:rtl/>
          <w:lang w:eastAsia="en-US"/>
        </w:rPr>
        <w:t xml:space="preserve"> </w:t>
      </w:r>
      <w:r w:rsidRPr="00EA48EE">
        <w:rPr>
          <w:rFonts w:cs="Arial" w:hint="cs"/>
          <w:b w:val="0"/>
          <w:bCs w:val="0"/>
          <w:rtl/>
          <w:lang w:eastAsia="en-US"/>
        </w:rPr>
        <w:t>הגילוי</w:t>
      </w:r>
      <w:r w:rsidRPr="00EA48EE">
        <w:rPr>
          <w:rFonts w:cs="Arial"/>
          <w:b w:val="0"/>
          <w:bCs w:val="0"/>
          <w:rtl/>
          <w:lang w:eastAsia="en-US"/>
        </w:rPr>
        <w:t xml:space="preserve"> </w:t>
      </w:r>
      <w:r w:rsidRPr="00EA48EE">
        <w:rPr>
          <w:rFonts w:cs="Arial" w:hint="cs"/>
          <w:b w:val="0"/>
          <w:bCs w:val="0"/>
          <w:rtl/>
          <w:lang w:eastAsia="en-US"/>
        </w:rPr>
        <w:t>לפחות</w:t>
      </w:r>
      <w:r w:rsidRPr="00EA48EE">
        <w:rPr>
          <w:rFonts w:cs="Arial"/>
          <w:b w:val="0"/>
          <w:bCs w:val="0"/>
          <w:rtl/>
          <w:lang w:eastAsia="en-US"/>
        </w:rPr>
        <w:t xml:space="preserve"> 12  </w:t>
      </w:r>
      <w:r w:rsidRPr="00EA48EE">
        <w:rPr>
          <w:rFonts w:cs="Arial" w:hint="cs"/>
          <w:b w:val="0"/>
          <w:bCs w:val="0"/>
          <w:rtl/>
          <w:lang w:eastAsia="en-US"/>
        </w:rPr>
        <w:t>חודשים</w:t>
      </w:r>
      <w:r w:rsidRPr="00EA48EE">
        <w:rPr>
          <w:rFonts w:cs="Arial"/>
          <w:b w:val="0"/>
          <w:bCs w:val="0"/>
          <w:rtl/>
          <w:lang w:eastAsia="en-US"/>
        </w:rPr>
        <w:t>;</w:t>
      </w:r>
    </w:p>
    <w:p w:rsidR="00EA48EE" w:rsidRPr="00EA48EE" w:rsidRDefault="00EA48EE" w:rsidP="00EA48EE">
      <w:pPr>
        <w:pStyle w:val="21"/>
        <w:numPr>
          <w:ilvl w:val="3"/>
          <w:numId w:val="83"/>
        </w:numPr>
        <w:tabs>
          <w:tab w:val="clear" w:pos="1132"/>
        </w:tabs>
        <w:spacing w:before="0" w:after="120"/>
        <w:ind w:right="397" w:hanging="14"/>
        <w:jc w:val="both"/>
      </w:pPr>
      <w:r w:rsidRPr="00EA48EE">
        <w:rPr>
          <w:rFonts w:cs="Arial" w:hint="cs"/>
          <w:b w:val="0"/>
          <w:bCs w:val="0"/>
          <w:rtl/>
          <w:lang w:eastAsia="en-US"/>
        </w:rPr>
        <w:t>אחריות</w:t>
      </w:r>
      <w:r w:rsidRPr="00EA48EE">
        <w:rPr>
          <w:rFonts w:cs="Arial"/>
          <w:b w:val="0"/>
          <w:bCs w:val="0"/>
          <w:rtl/>
          <w:lang w:eastAsia="en-US"/>
        </w:rPr>
        <w:t xml:space="preserve"> </w:t>
      </w:r>
      <w:r w:rsidRPr="00EA48EE">
        <w:rPr>
          <w:rFonts w:cs="Arial" w:hint="cs"/>
          <w:b w:val="0"/>
          <w:bCs w:val="0"/>
          <w:rtl/>
          <w:lang w:eastAsia="en-US"/>
        </w:rPr>
        <w:t>צולבת</w:t>
      </w:r>
      <w:r w:rsidRPr="00EA48EE">
        <w:rPr>
          <w:rFonts w:cs="Arial"/>
          <w:b w:val="0"/>
          <w:bCs w:val="0"/>
          <w:rtl/>
          <w:lang w:eastAsia="en-US"/>
        </w:rPr>
        <w:t xml:space="preserve"> - </w:t>
      </w:r>
      <w:r w:rsidRPr="00EA48EE">
        <w:rPr>
          <w:b w:val="0"/>
          <w:bCs w:val="0"/>
          <w:lang w:eastAsia="en-US"/>
        </w:rPr>
        <w:t>Cross  Liability</w:t>
      </w:r>
      <w:r w:rsidRPr="00EA48EE">
        <w:rPr>
          <w:rFonts w:cs="Arial"/>
          <w:b w:val="0"/>
          <w:bCs w:val="0"/>
          <w:rtl/>
          <w:lang w:eastAsia="en-US"/>
        </w:rPr>
        <w:t>;</w:t>
      </w:r>
    </w:p>
    <w:p w:rsidR="009B4630" w:rsidRDefault="00EA48EE" w:rsidP="00EA48EE">
      <w:pPr>
        <w:pStyle w:val="21"/>
        <w:numPr>
          <w:ilvl w:val="3"/>
          <w:numId w:val="83"/>
        </w:numPr>
        <w:tabs>
          <w:tab w:val="clear" w:pos="1132"/>
        </w:tabs>
        <w:spacing w:before="0" w:after="120"/>
        <w:ind w:right="397"/>
        <w:jc w:val="both"/>
        <w:rPr>
          <w:rtl/>
        </w:rPr>
      </w:pPr>
      <w:r w:rsidRPr="00EA48EE">
        <w:rPr>
          <w:rFonts w:cs="Arial" w:hint="cs"/>
          <w:b w:val="0"/>
          <w:bCs w:val="0"/>
          <w:noProof/>
          <w:rtl/>
          <w:lang w:eastAsia="en-US"/>
        </w:rPr>
        <w:t>הביטוח</w:t>
      </w:r>
      <w:r w:rsidRPr="00EA48EE">
        <w:rPr>
          <w:rFonts w:cs="Arial"/>
          <w:b w:val="0"/>
          <w:bCs w:val="0"/>
          <w:noProof/>
          <w:rtl/>
          <w:lang w:eastAsia="en-US"/>
        </w:rPr>
        <w:t xml:space="preserve"> </w:t>
      </w:r>
      <w:r w:rsidRPr="00EA48EE">
        <w:rPr>
          <w:rFonts w:cs="Arial" w:hint="cs"/>
          <w:b w:val="0"/>
          <w:bCs w:val="0"/>
          <w:noProof/>
          <w:rtl/>
          <w:lang w:eastAsia="en-US"/>
        </w:rPr>
        <w:t>יורחב</w:t>
      </w:r>
      <w:r w:rsidRPr="00EA48EE">
        <w:rPr>
          <w:rFonts w:cs="Arial"/>
          <w:b w:val="0"/>
          <w:bCs w:val="0"/>
          <w:noProof/>
          <w:rtl/>
          <w:lang w:eastAsia="en-US"/>
        </w:rPr>
        <w:t xml:space="preserve"> </w:t>
      </w:r>
      <w:r w:rsidRPr="00EA48EE">
        <w:rPr>
          <w:rFonts w:cs="Arial" w:hint="cs"/>
          <w:b w:val="0"/>
          <w:bCs w:val="0"/>
          <w:noProof/>
          <w:rtl/>
          <w:lang w:eastAsia="en-US"/>
        </w:rPr>
        <w:t>לשפות</w:t>
      </w:r>
      <w:r w:rsidRPr="00EA48EE">
        <w:rPr>
          <w:rFonts w:cs="Arial"/>
          <w:b w:val="0"/>
          <w:bCs w:val="0"/>
          <w:noProof/>
          <w:rtl/>
          <w:lang w:eastAsia="en-US"/>
        </w:rPr>
        <w:t xml:space="preserve"> </w:t>
      </w:r>
      <w:r w:rsidRPr="00EA48EE">
        <w:rPr>
          <w:rFonts w:cs="Arial" w:hint="cs"/>
          <w:b w:val="0"/>
          <w:bCs w:val="0"/>
          <w:noProof/>
          <w:rtl/>
          <w:lang w:eastAsia="en-US"/>
        </w:rPr>
        <w:t>את</w:t>
      </w:r>
      <w:r w:rsidRPr="00EA48EE">
        <w:rPr>
          <w:rFonts w:cs="Arial"/>
          <w:b w:val="0"/>
          <w:bCs w:val="0"/>
          <w:noProof/>
          <w:rtl/>
          <w:lang w:eastAsia="en-US"/>
        </w:rPr>
        <w:t xml:space="preserve"> </w:t>
      </w:r>
      <w:r w:rsidRPr="00EA48EE">
        <w:rPr>
          <w:rFonts w:cs="Arial" w:hint="cs"/>
          <w:b w:val="0"/>
          <w:bCs w:val="0"/>
          <w:noProof/>
          <w:rtl/>
          <w:lang w:eastAsia="en-US"/>
        </w:rPr>
        <w:t>מדינת</w:t>
      </w:r>
      <w:r w:rsidRPr="00EA48EE">
        <w:rPr>
          <w:rFonts w:cs="Arial"/>
          <w:b w:val="0"/>
          <w:bCs w:val="0"/>
          <w:noProof/>
          <w:rtl/>
          <w:lang w:eastAsia="en-US"/>
        </w:rPr>
        <w:t xml:space="preserve"> </w:t>
      </w:r>
      <w:r w:rsidRPr="00EA48EE">
        <w:rPr>
          <w:rFonts w:cs="Arial" w:hint="cs"/>
          <w:b w:val="0"/>
          <w:bCs w:val="0"/>
          <w:noProof/>
          <w:rtl/>
          <w:lang w:eastAsia="en-US"/>
        </w:rPr>
        <w:t>ישראל</w:t>
      </w:r>
      <w:r w:rsidRPr="00EA48EE">
        <w:rPr>
          <w:rFonts w:cs="Arial"/>
          <w:b w:val="0"/>
          <w:bCs w:val="0"/>
          <w:noProof/>
          <w:rtl/>
          <w:lang w:eastAsia="en-US"/>
        </w:rPr>
        <w:t xml:space="preserve"> – </w:t>
      </w:r>
      <w:r w:rsidRPr="00EA48EE">
        <w:rPr>
          <w:rFonts w:cs="Arial" w:hint="cs"/>
          <w:b w:val="0"/>
          <w:bCs w:val="0"/>
          <w:noProof/>
          <w:rtl/>
          <w:lang w:eastAsia="en-US"/>
        </w:rPr>
        <w:t>משרד</w:t>
      </w:r>
      <w:r w:rsidRPr="00EA48EE">
        <w:rPr>
          <w:rFonts w:cs="Arial"/>
          <w:b w:val="0"/>
          <w:bCs w:val="0"/>
          <w:noProof/>
          <w:rtl/>
          <w:lang w:eastAsia="en-US"/>
        </w:rPr>
        <w:t xml:space="preserve"> </w:t>
      </w:r>
      <w:r w:rsidRPr="00EA48EE">
        <w:rPr>
          <w:rFonts w:cs="Arial" w:hint="cs"/>
          <w:b w:val="0"/>
          <w:bCs w:val="0"/>
          <w:noProof/>
          <w:rtl/>
          <w:lang w:eastAsia="en-US"/>
        </w:rPr>
        <w:t>הבריאות</w:t>
      </w:r>
      <w:r w:rsidRPr="00EA48EE">
        <w:rPr>
          <w:rFonts w:cs="Arial"/>
          <w:b w:val="0"/>
          <w:bCs w:val="0"/>
          <w:noProof/>
          <w:rtl/>
          <w:lang w:eastAsia="en-US"/>
        </w:rPr>
        <w:t xml:space="preserve"> </w:t>
      </w:r>
      <w:r w:rsidRPr="00EA48EE">
        <w:rPr>
          <w:rFonts w:cs="Arial" w:hint="cs"/>
          <w:b w:val="0"/>
          <w:bCs w:val="0"/>
          <w:noProof/>
          <w:rtl/>
          <w:lang w:eastAsia="en-US"/>
        </w:rPr>
        <w:t>לגבי</w:t>
      </w:r>
      <w:r w:rsidRPr="00EA48EE">
        <w:rPr>
          <w:rFonts w:cs="Arial"/>
          <w:b w:val="0"/>
          <w:bCs w:val="0"/>
          <w:noProof/>
          <w:rtl/>
          <w:lang w:eastAsia="en-US"/>
        </w:rPr>
        <w:t xml:space="preserve"> </w:t>
      </w:r>
      <w:r w:rsidRPr="00EA48EE">
        <w:rPr>
          <w:rFonts w:cs="Arial" w:hint="cs"/>
          <w:b w:val="0"/>
          <w:bCs w:val="0"/>
          <w:noProof/>
          <w:rtl/>
          <w:lang w:eastAsia="en-US"/>
        </w:rPr>
        <w:t>אחריותם</w:t>
      </w:r>
      <w:r w:rsidRPr="00EA48EE">
        <w:rPr>
          <w:rFonts w:cs="Arial"/>
          <w:b w:val="0"/>
          <w:bCs w:val="0"/>
          <w:noProof/>
          <w:rtl/>
          <w:lang w:eastAsia="en-US"/>
        </w:rPr>
        <w:t xml:space="preserve"> </w:t>
      </w:r>
      <w:r w:rsidRPr="00EA48EE">
        <w:rPr>
          <w:rFonts w:cs="Arial" w:hint="cs"/>
          <w:b w:val="0"/>
          <w:bCs w:val="0"/>
          <w:noProof/>
          <w:rtl/>
          <w:lang w:eastAsia="en-US"/>
        </w:rPr>
        <w:t>בגין</w:t>
      </w:r>
      <w:r w:rsidRPr="00EA48EE">
        <w:rPr>
          <w:rFonts w:cs="Arial"/>
          <w:b w:val="0"/>
          <w:bCs w:val="0"/>
          <w:noProof/>
          <w:rtl/>
          <w:lang w:eastAsia="en-US"/>
        </w:rPr>
        <w:t xml:space="preserve"> </w:t>
      </w:r>
      <w:r w:rsidRPr="00EA48EE">
        <w:rPr>
          <w:rFonts w:cs="Arial" w:hint="cs"/>
          <w:b w:val="0"/>
          <w:bCs w:val="0"/>
          <w:noProof/>
          <w:rtl/>
          <w:lang w:eastAsia="en-US"/>
        </w:rPr>
        <w:t>נזק</w:t>
      </w:r>
      <w:r w:rsidRPr="00EA48EE">
        <w:rPr>
          <w:rFonts w:cs="Arial"/>
          <w:b w:val="0"/>
          <w:bCs w:val="0"/>
          <w:noProof/>
          <w:rtl/>
          <w:lang w:eastAsia="en-US"/>
        </w:rPr>
        <w:t xml:space="preserve"> </w:t>
      </w:r>
      <w:r w:rsidRPr="00EA48EE">
        <w:rPr>
          <w:rFonts w:cs="Arial" w:hint="cs"/>
          <w:b w:val="0"/>
          <w:bCs w:val="0"/>
          <w:noProof/>
          <w:rtl/>
          <w:lang w:eastAsia="en-US"/>
        </w:rPr>
        <w:t>עקב</w:t>
      </w:r>
      <w:r w:rsidRPr="00EA48EE">
        <w:rPr>
          <w:rFonts w:cs="Arial"/>
          <w:b w:val="0"/>
          <w:bCs w:val="0"/>
          <w:noProof/>
          <w:rtl/>
          <w:lang w:eastAsia="en-US"/>
        </w:rPr>
        <w:t xml:space="preserve"> </w:t>
      </w:r>
      <w:r w:rsidRPr="00EA48EE">
        <w:rPr>
          <w:rFonts w:cs="Arial" w:hint="cs"/>
          <w:b w:val="0"/>
          <w:bCs w:val="0"/>
          <w:noProof/>
          <w:rtl/>
          <w:lang w:eastAsia="en-US"/>
        </w:rPr>
        <w:t>פגם</w:t>
      </w:r>
      <w:r w:rsidRPr="00EA48EE">
        <w:rPr>
          <w:rFonts w:cs="Arial"/>
          <w:b w:val="0"/>
          <w:bCs w:val="0"/>
          <w:noProof/>
          <w:rtl/>
          <w:lang w:eastAsia="en-US"/>
        </w:rPr>
        <w:t xml:space="preserve"> </w:t>
      </w:r>
      <w:r w:rsidRPr="00EA48EE">
        <w:rPr>
          <w:rFonts w:cs="Arial" w:hint="cs"/>
          <w:b w:val="0"/>
          <w:bCs w:val="0"/>
          <w:noProof/>
          <w:rtl/>
          <w:lang w:eastAsia="en-US"/>
        </w:rPr>
        <w:t>במוצרים</w:t>
      </w:r>
      <w:r w:rsidRPr="00EA48EE">
        <w:rPr>
          <w:rFonts w:cs="Arial"/>
          <w:b w:val="0"/>
          <w:bCs w:val="0"/>
          <w:noProof/>
          <w:rtl/>
          <w:lang w:eastAsia="en-US"/>
        </w:rPr>
        <w:t xml:space="preserve"> </w:t>
      </w:r>
      <w:r w:rsidRPr="00EA48EE">
        <w:rPr>
          <w:rFonts w:cs="Arial" w:hint="cs"/>
          <w:b w:val="0"/>
          <w:bCs w:val="0"/>
          <w:noProof/>
          <w:rtl/>
          <w:lang w:eastAsia="en-US"/>
        </w:rPr>
        <w:t>אשר</w:t>
      </w:r>
      <w:r w:rsidRPr="00EA48EE">
        <w:rPr>
          <w:rFonts w:cs="Arial"/>
          <w:b w:val="0"/>
          <w:bCs w:val="0"/>
          <w:noProof/>
          <w:rtl/>
          <w:lang w:eastAsia="en-US"/>
        </w:rPr>
        <w:t xml:space="preserve"> </w:t>
      </w:r>
      <w:r w:rsidRPr="00EA48EE">
        <w:rPr>
          <w:rFonts w:cs="Arial" w:hint="cs"/>
          <w:b w:val="0"/>
          <w:bCs w:val="0"/>
          <w:noProof/>
          <w:rtl/>
          <w:lang w:eastAsia="en-US"/>
        </w:rPr>
        <w:t>סופקו</w:t>
      </w:r>
      <w:r w:rsidRPr="00EA48EE">
        <w:rPr>
          <w:rFonts w:cs="Arial"/>
          <w:b w:val="0"/>
          <w:bCs w:val="0"/>
          <w:noProof/>
          <w:rtl/>
          <w:lang w:eastAsia="en-US"/>
        </w:rPr>
        <w:t xml:space="preserve">, </w:t>
      </w:r>
      <w:r w:rsidRPr="00EA48EE">
        <w:rPr>
          <w:rFonts w:cs="Arial" w:hint="cs"/>
          <w:b w:val="0"/>
          <w:bCs w:val="0"/>
          <w:noProof/>
          <w:rtl/>
          <w:lang w:eastAsia="en-US"/>
        </w:rPr>
        <w:t>הותקנו</w:t>
      </w:r>
      <w:r w:rsidRPr="00EA48EE">
        <w:rPr>
          <w:rFonts w:cs="Arial"/>
          <w:b w:val="0"/>
          <w:bCs w:val="0"/>
          <w:noProof/>
          <w:rtl/>
          <w:lang w:eastAsia="en-US"/>
        </w:rPr>
        <w:t xml:space="preserve"> </w:t>
      </w:r>
      <w:r w:rsidRPr="00EA48EE">
        <w:rPr>
          <w:rFonts w:cs="Arial" w:hint="cs"/>
          <w:b w:val="0"/>
          <w:bCs w:val="0"/>
          <w:noProof/>
          <w:rtl/>
          <w:lang w:eastAsia="en-US"/>
        </w:rPr>
        <w:t>ותוחזקו</w:t>
      </w:r>
      <w:r w:rsidRPr="00EA48EE">
        <w:rPr>
          <w:rFonts w:cs="Arial"/>
          <w:b w:val="0"/>
          <w:bCs w:val="0"/>
          <w:noProof/>
          <w:rtl/>
          <w:lang w:eastAsia="en-US"/>
        </w:rPr>
        <w:t xml:space="preserve"> </w:t>
      </w:r>
      <w:r w:rsidRPr="00EA48EE">
        <w:rPr>
          <w:rFonts w:cs="Arial" w:hint="cs"/>
          <w:b w:val="0"/>
          <w:bCs w:val="0"/>
          <w:noProof/>
          <w:rtl/>
          <w:lang w:eastAsia="en-US"/>
        </w:rPr>
        <w:t>עבור</w:t>
      </w:r>
      <w:r w:rsidRPr="00EA48EE">
        <w:rPr>
          <w:rFonts w:cs="Arial"/>
          <w:b w:val="0"/>
          <w:bCs w:val="0"/>
          <w:noProof/>
          <w:rtl/>
          <w:lang w:eastAsia="en-US"/>
        </w:rPr>
        <w:t xml:space="preserve"> </w:t>
      </w:r>
      <w:r w:rsidRPr="00EA48EE">
        <w:rPr>
          <w:rFonts w:cs="Arial" w:hint="cs"/>
          <w:b w:val="0"/>
          <w:bCs w:val="0"/>
          <w:noProof/>
          <w:rtl/>
          <w:lang w:eastAsia="en-US"/>
        </w:rPr>
        <w:t>מדינת</w:t>
      </w:r>
      <w:r w:rsidRPr="00EA48EE">
        <w:rPr>
          <w:rFonts w:cs="Arial"/>
          <w:b w:val="0"/>
          <w:bCs w:val="0"/>
          <w:noProof/>
          <w:rtl/>
          <w:lang w:eastAsia="en-US"/>
        </w:rPr>
        <w:t xml:space="preserve"> </w:t>
      </w:r>
      <w:r w:rsidRPr="00EA48EE">
        <w:rPr>
          <w:rFonts w:cs="Arial" w:hint="cs"/>
          <w:b w:val="0"/>
          <w:bCs w:val="0"/>
          <w:noProof/>
          <w:rtl/>
          <w:lang w:eastAsia="en-US"/>
        </w:rPr>
        <w:t>ישראל</w:t>
      </w:r>
      <w:r w:rsidRPr="00EA48EE">
        <w:rPr>
          <w:rFonts w:cs="Arial"/>
          <w:b w:val="0"/>
          <w:bCs w:val="0"/>
          <w:noProof/>
          <w:rtl/>
          <w:lang w:eastAsia="en-US"/>
        </w:rPr>
        <w:t xml:space="preserve"> – </w:t>
      </w:r>
      <w:r w:rsidRPr="00EA48EE">
        <w:rPr>
          <w:rFonts w:cs="Arial" w:hint="cs"/>
          <w:b w:val="0"/>
          <w:bCs w:val="0"/>
          <w:noProof/>
          <w:rtl/>
          <w:lang w:eastAsia="en-US"/>
        </w:rPr>
        <w:t>משרד</w:t>
      </w:r>
      <w:r w:rsidRPr="00EA48EE">
        <w:rPr>
          <w:rFonts w:cs="Arial"/>
          <w:b w:val="0"/>
          <w:bCs w:val="0"/>
          <w:noProof/>
          <w:rtl/>
          <w:lang w:eastAsia="en-US"/>
        </w:rPr>
        <w:t xml:space="preserve"> </w:t>
      </w:r>
      <w:r w:rsidRPr="00EA48EE">
        <w:rPr>
          <w:rFonts w:cs="Arial" w:hint="cs"/>
          <w:b w:val="0"/>
          <w:bCs w:val="0"/>
          <w:noProof/>
          <w:rtl/>
          <w:lang w:eastAsia="en-US"/>
        </w:rPr>
        <w:t>הבריאות</w:t>
      </w:r>
      <w:r w:rsidRPr="00EA48EE">
        <w:rPr>
          <w:rFonts w:cs="Arial"/>
          <w:b w:val="0"/>
          <w:bCs w:val="0"/>
          <w:noProof/>
          <w:rtl/>
          <w:lang w:eastAsia="en-US"/>
        </w:rPr>
        <w:t xml:space="preserve"> </w:t>
      </w:r>
      <w:r w:rsidRPr="00EA48EE">
        <w:rPr>
          <w:rFonts w:cs="Arial" w:hint="cs"/>
          <w:b w:val="0"/>
          <w:bCs w:val="0"/>
          <w:noProof/>
          <w:rtl/>
          <w:lang w:eastAsia="en-US"/>
        </w:rPr>
        <w:t>על</w:t>
      </w:r>
      <w:r w:rsidRPr="00EA48EE">
        <w:rPr>
          <w:rFonts w:cs="Arial"/>
          <w:b w:val="0"/>
          <w:bCs w:val="0"/>
          <w:noProof/>
          <w:rtl/>
          <w:lang w:eastAsia="en-US"/>
        </w:rPr>
        <w:t xml:space="preserve"> </w:t>
      </w:r>
      <w:r w:rsidRPr="00EA48EE">
        <w:rPr>
          <w:rFonts w:cs="Arial" w:hint="cs"/>
          <w:b w:val="0"/>
          <w:bCs w:val="0"/>
          <w:noProof/>
          <w:rtl/>
          <w:lang w:eastAsia="en-US"/>
        </w:rPr>
        <w:t>ידי</w:t>
      </w:r>
      <w:r w:rsidRPr="00EA48EE">
        <w:rPr>
          <w:rFonts w:cs="Arial"/>
          <w:b w:val="0"/>
          <w:bCs w:val="0"/>
          <w:noProof/>
          <w:rtl/>
          <w:lang w:eastAsia="en-US"/>
        </w:rPr>
        <w:t xml:space="preserve"> </w:t>
      </w:r>
      <w:r w:rsidRPr="00EA48EE">
        <w:rPr>
          <w:rFonts w:cs="Arial" w:hint="cs"/>
          <w:b w:val="0"/>
          <w:bCs w:val="0"/>
          <w:noProof/>
          <w:rtl/>
          <w:lang w:eastAsia="en-US"/>
        </w:rPr>
        <w:t>הספק</w:t>
      </w:r>
      <w:r w:rsidRPr="00EA48EE">
        <w:rPr>
          <w:rFonts w:cs="Arial"/>
          <w:b w:val="0"/>
          <w:bCs w:val="0"/>
          <w:noProof/>
          <w:rtl/>
          <w:lang w:eastAsia="en-US"/>
        </w:rPr>
        <w:t>/</w:t>
      </w:r>
      <w:r w:rsidRPr="00EA48EE">
        <w:rPr>
          <w:rFonts w:cs="Arial" w:hint="cs"/>
          <w:b w:val="0"/>
          <w:bCs w:val="0"/>
          <w:noProof/>
          <w:rtl/>
          <w:lang w:eastAsia="en-US"/>
        </w:rPr>
        <w:t>היצרן</w:t>
      </w:r>
      <w:r w:rsidRPr="00EA48EE">
        <w:rPr>
          <w:rFonts w:cs="Arial"/>
          <w:b w:val="0"/>
          <w:bCs w:val="0"/>
          <w:noProof/>
          <w:rtl/>
          <w:lang w:eastAsia="en-US"/>
        </w:rPr>
        <w:t xml:space="preserve"> </w:t>
      </w:r>
      <w:r w:rsidRPr="00EA48EE">
        <w:rPr>
          <w:rFonts w:cs="Arial" w:hint="cs"/>
          <w:b w:val="0"/>
          <w:bCs w:val="0"/>
          <w:noProof/>
          <w:rtl/>
          <w:lang w:eastAsia="en-US"/>
        </w:rPr>
        <w:t>וכל</w:t>
      </w:r>
      <w:r w:rsidRPr="00EA48EE">
        <w:rPr>
          <w:rFonts w:cs="Arial"/>
          <w:b w:val="0"/>
          <w:bCs w:val="0"/>
          <w:noProof/>
          <w:rtl/>
          <w:lang w:eastAsia="en-US"/>
        </w:rPr>
        <w:t xml:space="preserve"> </w:t>
      </w:r>
      <w:r w:rsidRPr="00EA48EE">
        <w:rPr>
          <w:rFonts w:cs="Arial" w:hint="cs"/>
          <w:b w:val="0"/>
          <w:bCs w:val="0"/>
          <w:noProof/>
          <w:rtl/>
          <w:lang w:eastAsia="en-US"/>
        </w:rPr>
        <w:t>הפועלים</w:t>
      </w:r>
      <w:r w:rsidRPr="00EA48EE">
        <w:rPr>
          <w:rFonts w:cs="Arial"/>
          <w:b w:val="0"/>
          <w:bCs w:val="0"/>
          <w:noProof/>
          <w:rtl/>
          <w:lang w:eastAsia="en-US"/>
        </w:rPr>
        <w:t xml:space="preserve"> </w:t>
      </w:r>
      <w:r w:rsidRPr="00EA48EE">
        <w:rPr>
          <w:rFonts w:cs="Arial" w:hint="cs"/>
          <w:b w:val="0"/>
          <w:bCs w:val="0"/>
          <w:noProof/>
          <w:rtl/>
          <w:lang w:eastAsia="en-US"/>
        </w:rPr>
        <w:t>מטעמם</w:t>
      </w:r>
      <w:r w:rsidRPr="00EA48EE">
        <w:rPr>
          <w:rFonts w:cs="Arial"/>
          <w:b w:val="0"/>
          <w:bCs w:val="0"/>
          <w:noProof/>
          <w:rtl/>
          <w:lang w:eastAsia="en-US"/>
        </w:rPr>
        <w:t xml:space="preserve"> </w:t>
      </w:r>
      <w:r w:rsidRPr="00EA48EE">
        <w:rPr>
          <w:rFonts w:cs="Arial" w:hint="cs"/>
          <w:b w:val="0"/>
          <w:bCs w:val="0"/>
          <w:noProof/>
          <w:rtl/>
          <w:lang w:eastAsia="en-US"/>
        </w:rPr>
        <w:t>ו</w:t>
      </w:r>
      <w:r w:rsidRPr="00EA48EE">
        <w:rPr>
          <w:rFonts w:cs="Arial"/>
          <w:b w:val="0"/>
          <w:bCs w:val="0"/>
          <w:noProof/>
          <w:rtl/>
          <w:lang w:eastAsia="en-US"/>
        </w:rPr>
        <w:t>/</w:t>
      </w:r>
      <w:r w:rsidRPr="00EA48EE">
        <w:rPr>
          <w:rFonts w:cs="Arial" w:hint="cs"/>
          <w:b w:val="0"/>
          <w:bCs w:val="0"/>
          <w:noProof/>
          <w:rtl/>
          <w:lang w:eastAsia="en-US"/>
        </w:rPr>
        <w:t>או</w:t>
      </w:r>
      <w:r w:rsidRPr="00EA48EE">
        <w:rPr>
          <w:rFonts w:cs="Arial"/>
          <w:b w:val="0"/>
          <w:bCs w:val="0"/>
          <w:noProof/>
          <w:rtl/>
          <w:lang w:eastAsia="en-US"/>
        </w:rPr>
        <w:t xml:space="preserve"> </w:t>
      </w:r>
      <w:r w:rsidRPr="00EA48EE">
        <w:rPr>
          <w:rFonts w:cs="Arial" w:hint="cs"/>
          <w:b w:val="0"/>
          <w:bCs w:val="0"/>
          <w:noProof/>
          <w:rtl/>
          <w:lang w:eastAsia="en-US"/>
        </w:rPr>
        <w:t>ככל</w:t>
      </w:r>
      <w:r w:rsidRPr="00EA48EE">
        <w:rPr>
          <w:rFonts w:cs="Arial"/>
          <w:b w:val="0"/>
          <w:bCs w:val="0"/>
          <w:noProof/>
          <w:rtl/>
          <w:lang w:eastAsia="en-US"/>
        </w:rPr>
        <w:t xml:space="preserve"> </w:t>
      </w:r>
      <w:r w:rsidRPr="00EA48EE">
        <w:rPr>
          <w:rFonts w:cs="Arial" w:hint="cs"/>
          <w:b w:val="0"/>
          <w:bCs w:val="0"/>
          <w:noProof/>
          <w:rtl/>
          <w:lang w:eastAsia="en-US"/>
        </w:rPr>
        <w:t>שייחשבו</w:t>
      </w:r>
      <w:r w:rsidRPr="00EA48EE">
        <w:rPr>
          <w:rFonts w:cs="Arial"/>
          <w:b w:val="0"/>
          <w:bCs w:val="0"/>
          <w:noProof/>
          <w:rtl/>
          <w:lang w:eastAsia="en-US"/>
        </w:rPr>
        <w:t xml:space="preserve"> </w:t>
      </w:r>
      <w:r w:rsidRPr="00EA48EE">
        <w:rPr>
          <w:rFonts w:cs="Arial" w:hint="cs"/>
          <w:b w:val="0"/>
          <w:bCs w:val="0"/>
          <w:noProof/>
          <w:rtl/>
          <w:lang w:eastAsia="en-US"/>
        </w:rPr>
        <w:t>אחראים</w:t>
      </w:r>
      <w:r w:rsidRPr="00EA48EE">
        <w:rPr>
          <w:rFonts w:cs="Arial"/>
          <w:b w:val="0"/>
          <w:bCs w:val="0"/>
          <w:noProof/>
          <w:rtl/>
          <w:lang w:eastAsia="en-US"/>
        </w:rPr>
        <w:t xml:space="preserve"> </w:t>
      </w:r>
      <w:r w:rsidRPr="00EA48EE">
        <w:rPr>
          <w:rFonts w:cs="Arial" w:hint="cs"/>
          <w:b w:val="0"/>
          <w:bCs w:val="0"/>
          <w:noProof/>
          <w:rtl/>
          <w:lang w:eastAsia="en-US"/>
        </w:rPr>
        <w:t>למעשי</w:t>
      </w:r>
      <w:r w:rsidRPr="00EA48EE">
        <w:rPr>
          <w:rFonts w:cs="Arial"/>
          <w:b w:val="0"/>
          <w:bCs w:val="0"/>
          <w:noProof/>
          <w:rtl/>
          <w:lang w:eastAsia="en-US"/>
        </w:rPr>
        <w:t xml:space="preserve"> </w:t>
      </w:r>
      <w:r w:rsidRPr="00EA48EE">
        <w:rPr>
          <w:rFonts w:cs="Arial" w:hint="cs"/>
          <w:b w:val="0"/>
          <w:bCs w:val="0"/>
          <w:noProof/>
          <w:rtl/>
          <w:lang w:eastAsia="en-US"/>
        </w:rPr>
        <w:t>ו</w:t>
      </w:r>
      <w:r w:rsidRPr="00EA48EE">
        <w:rPr>
          <w:rFonts w:cs="Arial"/>
          <w:b w:val="0"/>
          <w:bCs w:val="0"/>
          <w:noProof/>
          <w:rtl/>
          <w:lang w:eastAsia="en-US"/>
        </w:rPr>
        <w:t>/</w:t>
      </w:r>
      <w:r w:rsidRPr="00EA48EE">
        <w:rPr>
          <w:rFonts w:cs="Arial" w:hint="cs"/>
          <w:b w:val="0"/>
          <w:bCs w:val="0"/>
          <w:noProof/>
          <w:rtl/>
          <w:lang w:eastAsia="en-US"/>
        </w:rPr>
        <w:t>או</w:t>
      </w:r>
      <w:r w:rsidRPr="00EA48EE">
        <w:rPr>
          <w:rFonts w:cs="Arial"/>
          <w:b w:val="0"/>
          <w:bCs w:val="0"/>
          <w:noProof/>
          <w:rtl/>
          <w:lang w:eastAsia="en-US"/>
        </w:rPr>
        <w:t xml:space="preserve"> </w:t>
      </w:r>
      <w:r w:rsidRPr="00EA48EE">
        <w:rPr>
          <w:rFonts w:cs="Arial" w:hint="cs"/>
          <w:b w:val="0"/>
          <w:bCs w:val="0"/>
          <w:noProof/>
          <w:rtl/>
          <w:lang w:eastAsia="en-US"/>
        </w:rPr>
        <w:t>מחדלי</w:t>
      </w:r>
      <w:r w:rsidRPr="00EA48EE">
        <w:rPr>
          <w:rFonts w:cs="Arial"/>
          <w:b w:val="0"/>
          <w:bCs w:val="0"/>
          <w:noProof/>
          <w:rtl/>
          <w:lang w:eastAsia="en-US"/>
        </w:rPr>
        <w:t xml:space="preserve"> </w:t>
      </w:r>
      <w:r w:rsidRPr="00EA48EE">
        <w:rPr>
          <w:rFonts w:cs="Arial" w:hint="cs"/>
          <w:b w:val="0"/>
          <w:bCs w:val="0"/>
          <w:noProof/>
          <w:rtl/>
          <w:lang w:eastAsia="en-US"/>
        </w:rPr>
        <w:t>הספק</w:t>
      </w:r>
      <w:r w:rsidRPr="00EA48EE">
        <w:rPr>
          <w:rFonts w:cs="Arial"/>
          <w:b w:val="0"/>
          <w:bCs w:val="0"/>
          <w:noProof/>
          <w:rtl/>
          <w:lang w:eastAsia="en-US"/>
        </w:rPr>
        <w:t>/</w:t>
      </w:r>
      <w:r w:rsidRPr="00EA48EE">
        <w:rPr>
          <w:rFonts w:cs="Arial" w:hint="cs"/>
          <w:b w:val="0"/>
          <w:bCs w:val="0"/>
          <w:noProof/>
          <w:rtl/>
          <w:lang w:eastAsia="en-US"/>
        </w:rPr>
        <w:t>היצרן</w:t>
      </w:r>
      <w:r w:rsidRPr="00EA48EE">
        <w:rPr>
          <w:rFonts w:cs="Arial"/>
          <w:b w:val="0"/>
          <w:bCs w:val="0"/>
          <w:noProof/>
          <w:rtl/>
          <w:lang w:eastAsia="en-US"/>
        </w:rPr>
        <w:t xml:space="preserve"> </w:t>
      </w:r>
      <w:r w:rsidRPr="00EA48EE">
        <w:rPr>
          <w:rFonts w:cs="Arial" w:hint="cs"/>
          <w:b w:val="0"/>
          <w:bCs w:val="0"/>
          <w:noProof/>
          <w:rtl/>
          <w:lang w:eastAsia="en-US"/>
        </w:rPr>
        <w:t>וכל</w:t>
      </w:r>
      <w:r w:rsidRPr="00EA48EE">
        <w:rPr>
          <w:rFonts w:cs="Arial"/>
          <w:b w:val="0"/>
          <w:bCs w:val="0"/>
          <w:noProof/>
          <w:rtl/>
          <w:lang w:eastAsia="en-US"/>
        </w:rPr>
        <w:t xml:space="preserve"> </w:t>
      </w:r>
      <w:r w:rsidRPr="00EA48EE">
        <w:rPr>
          <w:rFonts w:cs="Arial" w:hint="cs"/>
          <w:b w:val="0"/>
          <w:bCs w:val="0"/>
          <w:noProof/>
          <w:rtl/>
          <w:lang w:eastAsia="en-US"/>
        </w:rPr>
        <w:t>הפועלים</w:t>
      </w:r>
      <w:r w:rsidRPr="00EA48EE">
        <w:rPr>
          <w:rFonts w:cs="Arial"/>
          <w:b w:val="0"/>
          <w:bCs w:val="0"/>
          <w:noProof/>
          <w:rtl/>
          <w:lang w:eastAsia="en-US"/>
        </w:rPr>
        <w:t xml:space="preserve"> </w:t>
      </w:r>
      <w:r w:rsidRPr="00EA48EE">
        <w:rPr>
          <w:rFonts w:cs="Arial" w:hint="cs"/>
          <w:b w:val="0"/>
          <w:bCs w:val="0"/>
          <w:noProof/>
          <w:rtl/>
          <w:lang w:eastAsia="en-US"/>
        </w:rPr>
        <w:t>מטעמם</w:t>
      </w:r>
      <w:r w:rsidRPr="00EA48EE">
        <w:rPr>
          <w:rFonts w:cs="Arial"/>
          <w:b w:val="0"/>
          <w:bCs w:val="0"/>
          <w:noProof/>
          <w:rtl/>
          <w:lang w:eastAsia="en-US"/>
        </w:rPr>
        <w:t xml:space="preserve">. </w:t>
      </w:r>
    </w:p>
    <w:p w:rsidR="00EA48EE" w:rsidRPr="00EA48EE" w:rsidRDefault="00EA48EE" w:rsidP="00EA48EE">
      <w:pPr>
        <w:pStyle w:val="Normal1"/>
      </w:pPr>
    </w:p>
    <w:p w:rsidR="009B4630" w:rsidRPr="007B146C" w:rsidRDefault="009B4630" w:rsidP="009B4630">
      <w:pPr>
        <w:pStyle w:val="a5"/>
        <w:numPr>
          <w:ilvl w:val="1"/>
          <w:numId w:val="83"/>
        </w:numPr>
        <w:rPr>
          <w:b/>
          <w:bCs/>
          <w:u w:val="single"/>
          <w:rtl/>
        </w:rPr>
      </w:pPr>
      <w:r w:rsidRPr="007B146C">
        <w:rPr>
          <w:rFonts w:asciiTheme="minorBidi" w:hAnsiTheme="minorBidi" w:cstheme="minorBidi" w:hint="cs"/>
          <w:b/>
          <w:bCs/>
          <w:noProof/>
          <w:sz w:val="22"/>
          <w:szCs w:val="22"/>
          <w:rtl/>
          <w:lang w:eastAsia="he-IL"/>
        </w:rPr>
        <w:t>כללי</w:t>
      </w:r>
    </w:p>
    <w:p w:rsidR="009B4630" w:rsidRPr="00984635" w:rsidRDefault="009B4630" w:rsidP="009B4630">
      <w:pPr>
        <w:pStyle w:val="a5"/>
        <w:ind w:left="549"/>
        <w:rPr>
          <w:b/>
          <w:bCs/>
          <w:u w:val="single"/>
        </w:rPr>
      </w:pPr>
      <w:r>
        <w:rPr>
          <w:rFonts w:hint="cs"/>
          <w:rtl/>
        </w:rPr>
        <w:t>בכל פוליסות הביטוח הנדרשות מהספק יכללו התנאים הבאים:</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lastRenderedPageBreak/>
        <w:t>לשם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המבוטח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יתווספו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כמבוטחים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נוספים</w:t>
      </w:r>
      <w:r w:rsidRPr="00EA48EE">
        <w:rPr>
          <w:rFonts w:asciiTheme="minorBidi" w:hAnsiTheme="minorBidi" w:cstheme="minorBidi"/>
          <w:noProof/>
          <w:sz w:val="22"/>
          <w:szCs w:val="22"/>
          <w:rtl/>
        </w:rPr>
        <w:t xml:space="preserve"> :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 </w:t>
      </w:r>
      <w:r w:rsidRPr="00EA48EE">
        <w:rPr>
          <w:rFonts w:asciiTheme="minorBidi" w:hAnsiTheme="minorBidi" w:cstheme="minorBidi" w:hint="cs"/>
          <w:noProof/>
          <w:sz w:val="22"/>
          <w:szCs w:val="22"/>
          <w:rtl/>
        </w:rPr>
        <w:t>משרד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הבריאות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בכפוף</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להרחבי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השיפוי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כמפורט</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לעיל</w:t>
      </w:r>
      <w:r w:rsidRPr="00EA48EE">
        <w:rPr>
          <w:rFonts w:asciiTheme="minorBidi" w:hAnsiTheme="minorBidi" w:cstheme="minorBidi"/>
          <w:noProof/>
          <w:sz w:val="22"/>
          <w:szCs w:val="22"/>
          <w:rtl/>
        </w:rPr>
        <w:t xml:space="preserve">.     </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בכל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מקרה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צמצום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ביטול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w:t>
      </w:r>
      <w:r w:rsidRPr="00EA48EE">
        <w:rPr>
          <w:rFonts w:asciiTheme="minorBidi" w:hAnsiTheme="minorBidi" w:cstheme="minorBidi"/>
          <w:noProof/>
          <w:sz w:val="22"/>
          <w:szCs w:val="22"/>
          <w:rtl/>
        </w:rPr>
        <w:t>"</w:t>
      </w:r>
      <w:r w:rsidRPr="00EA48EE">
        <w:rPr>
          <w:rFonts w:asciiTheme="minorBidi" w:hAnsiTheme="minorBidi" w:cstheme="minorBidi" w:hint="cs"/>
          <w:noProof/>
          <w:sz w:val="22"/>
          <w:szCs w:val="22"/>
          <w:rtl/>
        </w:rPr>
        <w:t>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אחד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הצדדים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לא</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יהיה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להם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תוקף</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אלא</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ניתנה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כך</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הודעה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מוקדמת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של</w:t>
      </w:r>
      <w:r w:rsidRPr="00EA48EE">
        <w:rPr>
          <w:rFonts w:asciiTheme="minorBidi" w:hAnsiTheme="minorBidi" w:cstheme="minorBidi"/>
          <w:noProof/>
          <w:sz w:val="22"/>
          <w:szCs w:val="22"/>
          <w:rtl/>
        </w:rPr>
        <w:t xml:space="preserve"> 60 </w:t>
      </w:r>
      <w:r w:rsidRPr="00EA48EE">
        <w:rPr>
          <w:rFonts w:asciiTheme="minorBidi" w:hAnsiTheme="minorBidi" w:cstheme="minorBidi" w:hint="cs"/>
          <w:noProof/>
          <w:sz w:val="22"/>
          <w:szCs w:val="22"/>
          <w:rtl/>
        </w:rPr>
        <w:t>יום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לפחות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במכתב</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רשום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לחשב</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משרד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הבריאות</w:t>
      </w:r>
      <w:r w:rsidRPr="00EA48EE">
        <w:rPr>
          <w:rFonts w:asciiTheme="minorBidi" w:hAnsiTheme="minorBidi" w:cstheme="minorBidi"/>
          <w:noProof/>
          <w:sz w:val="22"/>
          <w:szCs w:val="22"/>
          <w:rtl/>
        </w:rPr>
        <w:t>.</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המבטח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מוותר</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זכות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שיבוב</w:t>
      </w:r>
      <w:r w:rsidRPr="00EA48EE">
        <w:rPr>
          <w:rFonts w:asciiTheme="minorBidi" w:hAnsiTheme="minorBidi" w:cstheme="minorBidi"/>
          <w:noProof/>
          <w:sz w:val="22"/>
          <w:szCs w:val="22"/>
          <w:rtl/>
        </w:rPr>
        <w:t>/</w:t>
      </w:r>
      <w:r w:rsidRPr="00EA48EE">
        <w:rPr>
          <w:rFonts w:asciiTheme="minorBidi" w:hAnsiTheme="minorBidi" w:cstheme="minorBidi" w:hint="cs"/>
          <w:noProof/>
          <w:sz w:val="22"/>
          <w:szCs w:val="22"/>
          <w:rtl/>
        </w:rPr>
        <w:t>תחלוף</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תביעה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חזרה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השתתפות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משרד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הבריאות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ועובדיהם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ובלבד</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שהוויתור</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לא</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יחול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לטובת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אדם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שגרם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לנזק</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מתוך</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כוונת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זדון</w:t>
      </w:r>
      <w:r w:rsidRPr="00EA48EE">
        <w:rPr>
          <w:rFonts w:asciiTheme="minorBidi" w:hAnsiTheme="minorBidi" w:cstheme="minorBidi"/>
          <w:noProof/>
          <w:sz w:val="22"/>
          <w:szCs w:val="22"/>
          <w:rtl/>
        </w:rPr>
        <w:t>.</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הספק</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אחראי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בלעדית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המבטח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לתשלום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דמי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עבור</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הפוליסות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ולמילוי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החובות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המוטלות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המבוטח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תנאי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הפוליסות</w:t>
      </w:r>
      <w:r w:rsidRPr="00EA48EE">
        <w:rPr>
          <w:rFonts w:asciiTheme="minorBidi" w:hAnsiTheme="minorBidi" w:cstheme="minorBidi"/>
          <w:noProof/>
          <w:sz w:val="22"/>
          <w:szCs w:val="22"/>
          <w:rtl/>
        </w:rPr>
        <w:t>.</w:t>
      </w:r>
    </w:p>
    <w:p w:rsidR="00EA48EE" w:rsidRPr="00EA48EE" w:rsidRDefault="00EA48EE" w:rsidP="00EA48EE">
      <w:pPr>
        <w:pStyle w:val="a5"/>
        <w:numPr>
          <w:ilvl w:val="2"/>
          <w:numId w:val="83"/>
        </w:numPr>
        <w:ind w:right="426"/>
        <w:contextualSpacing/>
        <w:jc w:val="both"/>
        <w:rPr>
          <w:rFonts w:asciiTheme="minorBidi" w:hAnsiTheme="minorBidi" w:cstheme="minorBidi"/>
          <w:noProof/>
          <w:sz w:val="22"/>
          <w:szCs w:val="22"/>
          <w:rtl/>
        </w:rPr>
      </w:pPr>
      <w:r w:rsidRPr="00EA48EE">
        <w:rPr>
          <w:rFonts w:asciiTheme="minorBidi" w:hAnsiTheme="minorBidi" w:cstheme="minorBidi" w:hint="cs"/>
          <w:noProof/>
          <w:sz w:val="22"/>
          <w:szCs w:val="22"/>
          <w:rtl/>
        </w:rPr>
        <w:t>ההשתתפויות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העצמיות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הנקובות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פוליסה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ופוליסה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תחולנה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בלעדית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הספק</w:t>
      </w:r>
      <w:r w:rsidRPr="00EA48EE">
        <w:rPr>
          <w:rFonts w:asciiTheme="minorBidi" w:hAnsiTheme="minorBidi" w:cstheme="minorBidi"/>
          <w:noProof/>
          <w:sz w:val="22"/>
          <w:szCs w:val="22"/>
          <w:rtl/>
        </w:rPr>
        <w:t>.</w:t>
      </w:r>
    </w:p>
    <w:p w:rsidR="009B4630" w:rsidRDefault="00EA48EE" w:rsidP="00EA48EE">
      <w:pPr>
        <w:pStyle w:val="a5"/>
        <w:numPr>
          <w:ilvl w:val="2"/>
          <w:numId w:val="83"/>
        </w:numPr>
        <w:ind w:right="426"/>
        <w:contextualSpacing/>
        <w:jc w:val="both"/>
        <w:rPr>
          <w:rFonts w:asciiTheme="minorBidi" w:hAnsiTheme="minorBidi" w:cstheme="minorBidi"/>
          <w:noProof/>
          <w:sz w:val="22"/>
          <w:szCs w:val="22"/>
        </w:rPr>
      </w:pPr>
      <w:r w:rsidRPr="00EA48EE">
        <w:rPr>
          <w:rFonts w:asciiTheme="minorBidi" w:hAnsiTheme="minorBidi" w:cstheme="minorBidi" w:hint="cs"/>
          <w:noProof/>
          <w:sz w:val="22"/>
          <w:szCs w:val="22"/>
          <w:rtl/>
        </w:rPr>
        <w:t>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סעיף</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בפוליסות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המפקיע</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מקטין</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בדרך</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שהיא</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אחריות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המבטח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כאשר</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קיים</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אחר</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לא</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יופעל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כלפי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מדינת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ישראל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והביטוח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הינו</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בחזקת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ביטוח</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ראשוני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המזכה</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במלוא</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הזכויות</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על</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פי</w:t>
      </w:r>
      <w:r w:rsidRPr="00EA48EE">
        <w:rPr>
          <w:rFonts w:asciiTheme="minorBidi" w:hAnsiTheme="minorBidi" w:cstheme="minorBidi"/>
          <w:noProof/>
          <w:sz w:val="22"/>
          <w:szCs w:val="22"/>
          <w:rtl/>
        </w:rPr>
        <w:t xml:space="preserve"> </w:t>
      </w:r>
      <w:r w:rsidRPr="00EA48EE">
        <w:rPr>
          <w:rFonts w:asciiTheme="minorBidi" w:hAnsiTheme="minorBidi" w:cstheme="minorBidi" w:hint="cs"/>
          <w:noProof/>
          <w:sz w:val="22"/>
          <w:szCs w:val="22"/>
          <w:rtl/>
        </w:rPr>
        <w:t>הביטוח</w:t>
      </w:r>
      <w:r w:rsidRPr="00EA48EE">
        <w:rPr>
          <w:rFonts w:asciiTheme="minorBidi" w:hAnsiTheme="minorBidi" w:cstheme="minorBidi"/>
          <w:noProof/>
          <w:sz w:val="22"/>
          <w:szCs w:val="22"/>
          <w:rtl/>
        </w:rPr>
        <w:t>.</w:t>
      </w:r>
    </w:p>
    <w:p w:rsidR="00BC392F" w:rsidRPr="00BC392F" w:rsidRDefault="00BC392F" w:rsidP="00BC392F">
      <w:pPr>
        <w:pStyle w:val="a5"/>
        <w:numPr>
          <w:ilvl w:val="2"/>
          <w:numId w:val="83"/>
        </w:numPr>
        <w:ind w:right="426"/>
        <w:contextualSpacing/>
        <w:jc w:val="both"/>
        <w:rPr>
          <w:rFonts w:asciiTheme="minorBidi" w:hAnsiTheme="minorBidi" w:cstheme="minorBidi"/>
          <w:noProof/>
          <w:sz w:val="22"/>
          <w:szCs w:val="22"/>
          <w:rtl/>
        </w:rPr>
      </w:pPr>
      <w:r w:rsidRPr="00BC392F">
        <w:rPr>
          <w:rFonts w:asciiTheme="minorBidi" w:hAnsiTheme="minorBidi" w:cs="Arial" w:hint="cs"/>
          <w:noProof/>
          <w:sz w:val="22"/>
          <w:szCs w:val="22"/>
          <w:rtl/>
        </w:rPr>
        <w:t>תנאי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הכיסוי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של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הפוליסות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הנ</w:t>
      </w:r>
      <w:r w:rsidRPr="00BC392F">
        <w:rPr>
          <w:rFonts w:asciiTheme="minorBidi" w:hAnsiTheme="minorBidi" w:cs="Arial"/>
          <w:noProof/>
          <w:sz w:val="22"/>
          <w:szCs w:val="22"/>
          <w:rtl/>
        </w:rPr>
        <w:t>"</w:t>
      </w:r>
      <w:r w:rsidRPr="00BC392F">
        <w:rPr>
          <w:rFonts w:asciiTheme="minorBidi" w:hAnsiTheme="minorBidi" w:cs="Arial" w:hint="cs"/>
          <w:noProof/>
          <w:sz w:val="22"/>
          <w:szCs w:val="22"/>
          <w:rtl/>
        </w:rPr>
        <w:t>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למעט</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בביטוח</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אחריות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מקצועית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המשולב</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עם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ביטוח</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חבות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המוצר</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לא</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יפחתו</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מהמקובל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על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פי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תנאי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פוליסות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נוסח</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ביט</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בכפוף</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להרחבת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הכיסויים</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כמפורט</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לעיל</w:t>
      </w:r>
      <w:r w:rsidRPr="00BC392F">
        <w:rPr>
          <w:rFonts w:asciiTheme="minorBidi" w:hAnsiTheme="minorBidi" w:cs="Arial"/>
          <w:noProof/>
          <w:sz w:val="22"/>
          <w:szCs w:val="22"/>
          <w:rtl/>
        </w:rPr>
        <w:t xml:space="preserve">. </w:t>
      </w:r>
    </w:p>
    <w:p w:rsidR="00BC392F" w:rsidRPr="00EA48EE" w:rsidRDefault="00BC392F" w:rsidP="00BC392F">
      <w:pPr>
        <w:pStyle w:val="a5"/>
        <w:numPr>
          <w:ilvl w:val="2"/>
          <w:numId w:val="83"/>
        </w:numPr>
        <w:ind w:right="426"/>
        <w:contextualSpacing/>
        <w:jc w:val="both"/>
        <w:rPr>
          <w:rFonts w:asciiTheme="minorBidi" w:hAnsiTheme="minorBidi" w:cstheme="minorBidi"/>
          <w:noProof/>
          <w:sz w:val="22"/>
          <w:szCs w:val="22"/>
          <w:rtl/>
        </w:rPr>
      </w:pPr>
      <w:r w:rsidRPr="00BC392F">
        <w:rPr>
          <w:rFonts w:asciiTheme="minorBidi" w:hAnsiTheme="minorBidi" w:cs="Arial" w:hint="cs"/>
          <w:noProof/>
          <w:sz w:val="22"/>
          <w:szCs w:val="22"/>
          <w:rtl/>
        </w:rPr>
        <w:t>חריג</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כוונה</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ו</w:t>
      </w:r>
      <w:r w:rsidRPr="00BC392F">
        <w:rPr>
          <w:rFonts w:asciiTheme="minorBidi" w:hAnsiTheme="minorBidi" w:cs="Arial"/>
          <w:noProof/>
          <w:sz w:val="22"/>
          <w:szCs w:val="22"/>
          <w:rtl/>
        </w:rPr>
        <w:t>/</w:t>
      </w:r>
      <w:r w:rsidRPr="00BC392F">
        <w:rPr>
          <w:rFonts w:asciiTheme="minorBidi" w:hAnsiTheme="minorBidi" w:cs="Arial" w:hint="cs"/>
          <w:noProof/>
          <w:sz w:val="22"/>
          <w:szCs w:val="22"/>
          <w:rtl/>
        </w:rPr>
        <w:t>או</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רשלנות</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רבתי</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יבוטל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ככל</w:t>
      </w:r>
      <w:r w:rsidRPr="00BC392F">
        <w:rPr>
          <w:rFonts w:asciiTheme="minorBidi" w:hAnsiTheme="minorBidi" w:cs="Arial"/>
          <w:noProof/>
          <w:sz w:val="22"/>
          <w:szCs w:val="22"/>
          <w:rtl/>
        </w:rPr>
        <w:t xml:space="preserve"> </w:t>
      </w:r>
      <w:r w:rsidRPr="00BC392F">
        <w:rPr>
          <w:rFonts w:asciiTheme="minorBidi" w:hAnsiTheme="minorBidi" w:cs="Arial" w:hint="cs"/>
          <w:noProof/>
          <w:sz w:val="22"/>
          <w:szCs w:val="22"/>
          <w:rtl/>
        </w:rPr>
        <w:t>שקיים</w:t>
      </w:r>
      <w:r w:rsidRPr="00BC392F">
        <w:rPr>
          <w:rFonts w:asciiTheme="minorBidi" w:hAnsiTheme="minorBidi" w:cs="Arial"/>
          <w:noProof/>
          <w:sz w:val="22"/>
          <w:szCs w:val="22"/>
          <w:rtl/>
        </w:rPr>
        <w:t>.</w:t>
      </w:r>
    </w:p>
    <w:p w:rsidR="00BC392F" w:rsidRPr="00BC392F" w:rsidRDefault="00BC392F" w:rsidP="00BC392F">
      <w:pPr>
        <w:pStyle w:val="a5"/>
        <w:numPr>
          <w:ilvl w:val="1"/>
          <w:numId w:val="83"/>
        </w:numPr>
        <w:rPr>
          <w:rFonts w:asciiTheme="minorHAnsi" w:eastAsiaTheme="minorHAnsi" w:hAnsiTheme="minorHAnsi" w:cstheme="minorBidi"/>
          <w:szCs w:val="22"/>
          <w:rtl/>
        </w:rPr>
      </w:pPr>
      <w:r w:rsidRPr="00BC392F">
        <w:rPr>
          <w:rFonts w:asciiTheme="minorBidi" w:hAnsiTheme="minorBidi" w:cstheme="minorBidi" w:hint="cs"/>
          <w:noProof/>
          <w:sz w:val="22"/>
          <w:szCs w:val="22"/>
          <w:rtl/>
          <w:lang w:eastAsia="he-IL"/>
        </w:rPr>
        <w:t>העתקי</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פוליסות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הביטוח</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מאושרות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w:t>
      </w:r>
      <w:r w:rsidRPr="00BC392F">
        <w:rPr>
          <w:rFonts w:asciiTheme="minorHAnsi" w:eastAsiaTheme="minorHAnsi" w:hAnsiTheme="minorHAnsi" w:cs="Arial"/>
          <w:szCs w:val="22"/>
          <w:rtl/>
        </w:rPr>
        <w:t>"</w:t>
      </w:r>
      <w:r w:rsidRPr="00BC392F">
        <w:rPr>
          <w:rFonts w:asciiTheme="minorHAnsi" w:eastAsiaTheme="minorHAnsi" w:hAnsiTheme="minorHAnsi" w:cs="Arial" w:hint="cs"/>
          <w:szCs w:val="22"/>
          <w:rtl/>
        </w:rPr>
        <w:t>י</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המבטח</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או</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אישור</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בחתימתו</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על</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קיום</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הביטוחים</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כאמור</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יומצאו</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על</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ידי</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הספק</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למשרד</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הבריאות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עד</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למועד</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חתימת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החוזה</w:t>
      </w:r>
      <w:r w:rsidRPr="00BC392F">
        <w:rPr>
          <w:rFonts w:asciiTheme="minorHAnsi" w:eastAsiaTheme="minorHAnsi" w:hAnsiTheme="minorHAnsi" w:cs="Arial"/>
          <w:szCs w:val="22"/>
          <w:rtl/>
        </w:rPr>
        <w:t>.</w:t>
      </w:r>
    </w:p>
    <w:p w:rsidR="00BC392F" w:rsidRPr="00BC392F" w:rsidRDefault="00BC392F" w:rsidP="00BC392F">
      <w:pPr>
        <w:pStyle w:val="a5"/>
        <w:numPr>
          <w:ilvl w:val="1"/>
          <w:numId w:val="83"/>
        </w:numPr>
        <w:rPr>
          <w:rFonts w:asciiTheme="minorHAnsi" w:eastAsiaTheme="minorHAnsi" w:hAnsiTheme="minorHAnsi" w:cstheme="minorBidi"/>
          <w:szCs w:val="22"/>
          <w:rtl/>
        </w:rPr>
      </w:pPr>
      <w:r w:rsidRPr="00BC392F">
        <w:rPr>
          <w:rFonts w:asciiTheme="minorBidi" w:hAnsiTheme="minorBidi" w:cstheme="minorBidi" w:hint="cs"/>
          <w:noProof/>
          <w:sz w:val="22"/>
          <w:szCs w:val="22"/>
          <w:rtl/>
          <w:lang w:eastAsia="he-IL"/>
        </w:rPr>
        <w:t>הספק</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מתחייב</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בכל</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תקופת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ההתקשרות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החוזית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עם</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מדינת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ישראל</w:t>
      </w:r>
      <w:r w:rsidRPr="00BC392F">
        <w:rPr>
          <w:rFonts w:asciiTheme="minorHAnsi" w:eastAsiaTheme="minorHAnsi" w:hAnsiTheme="minorHAnsi" w:cs="Arial"/>
          <w:szCs w:val="22"/>
          <w:rtl/>
        </w:rPr>
        <w:t xml:space="preserve"> – </w:t>
      </w:r>
      <w:r w:rsidRPr="00BC392F">
        <w:rPr>
          <w:rFonts w:asciiTheme="minorHAnsi" w:eastAsiaTheme="minorHAnsi" w:hAnsiTheme="minorHAnsi" w:cs="Arial" w:hint="cs"/>
          <w:szCs w:val="22"/>
          <w:rtl/>
        </w:rPr>
        <w:t>משרד</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הבריאות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וכל</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עוד</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אחריותו</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קיימת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להחזיק</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בתוקף</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את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פוליסות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הביטוח</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הספק</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מתחייב</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כי</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פוליסות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הביטוח</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תחודשנה</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על</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ידו</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מדי</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שנה</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בשנה</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כל</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עוד</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החוזה</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עם</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מדינת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ישראל</w:t>
      </w:r>
      <w:r w:rsidRPr="00BC392F">
        <w:rPr>
          <w:rFonts w:asciiTheme="minorHAnsi" w:eastAsiaTheme="minorHAnsi" w:hAnsiTheme="minorHAnsi" w:cs="Arial"/>
          <w:szCs w:val="22"/>
          <w:rtl/>
        </w:rPr>
        <w:t xml:space="preserve"> – </w:t>
      </w:r>
      <w:r w:rsidRPr="00BC392F">
        <w:rPr>
          <w:rFonts w:asciiTheme="minorHAnsi" w:eastAsiaTheme="minorHAnsi" w:hAnsiTheme="minorHAnsi" w:cs="Arial" w:hint="cs"/>
          <w:szCs w:val="22"/>
          <w:rtl/>
        </w:rPr>
        <w:t>משרד</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הבריאות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בתוקף</w:t>
      </w:r>
      <w:r w:rsidRPr="00BC392F">
        <w:rPr>
          <w:rFonts w:asciiTheme="minorHAnsi" w:eastAsiaTheme="minorHAnsi" w:hAnsiTheme="minorHAnsi" w:cs="Arial"/>
          <w:szCs w:val="22"/>
          <w:rtl/>
        </w:rPr>
        <w:t>.</w:t>
      </w:r>
    </w:p>
    <w:p w:rsidR="00BC392F" w:rsidRPr="00BC392F" w:rsidRDefault="00BC392F" w:rsidP="00BC392F">
      <w:pPr>
        <w:pStyle w:val="a5"/>
        <w:numPr>
          <w:ilvl w:val="1"/>
          <w:numId w:val="83"/>
        </w:numPr>
        <w:rPr>
          <w:rFonts w:asciiTheme="minorHAnsi" w:eastAsiaTheme="minorHAnsi" w:hAnsiTheme="minorHAnsi" w:cstheme="minorBidi"/>
          <w:szCs w:val="22"/>
          <w:rtl/>
        </w:rPr>
      </w:pPr>
      <w:r w:rsidRPr="00BC392F">
        <w:rPr>
          <w:rFonts w:asciiTheme="minorHAnsi" w:eastAsiaTheme="minorHAnsi" w:hAnsiTheme="minorHAnsi" w:cs="Arial" w:hint="cs"/>
          <w:szCs w:val="22"/>
          <w:rtl/>
        </w:rPr>
        <w:t>הספק</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מתחייב</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להציג</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את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העתקי</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פוליסות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הביטוח</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המחודשות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מאושרות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וחתומות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w:t>
      </w:r>
      <w:r w:rsidRPr="00BC392F">
        <w:rPr>
          <w:rFonts w:asciiTheme="minorHAnsi" w:eastAsiaTheme="minorHAnsi" w:hAnsiTheme="minorHAnsi" w:cs="Arial"/>
          <w:szCs w:val="22"/>
          <w:rtl/>
        </w:rPr>
        <w:t>"</w:t>
      </w:r>
      <w:r w:rsidRPr="00BC392F">
        <w:rPr>
          <w:rFonts w:asciiTheme="minorHAnsi" w:eastAsiaTheme="minorHAnsi" w:hAnsiTheme="minorHAnsi" w:cs="Arial" w:hint="cs"/>
          <w:szCs w:val="22"/>
          <w:rtl/>
        </w:rPr>
        <w:t>י</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המבטח</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או</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אישור</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בחתימת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מבטחו</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על</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חידושן</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למשרד</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הבריאות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לכל</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המאוחר</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שבועיים</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לפני</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תום</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תקופת</w:t>
      </w:r>
      <w:r w:rsidRPr="00BC392F">
        <w:rPr>
          <w:rFonts w:asciiTheme="minorHAnsi" w:eastAsiaTheme="minorHAnsi" w:hAnsiTheme="minorHAnsi" w:cs="Arial"/>
          <w:szCs w:val="22"/>
          <w:rtl/>
        </w:rPr>
        <w:t xml:space="preserve"> </w:t>
      </w:r>
      <w:r w:rsidRPr="00BC392F">
        <w:rPr>
          <w:rFonts w:asciiTheme="minorHAnsi" w:eastAsiaTheme="minorHAnsi" w:hAnsiTheme="minorHAnsi" w:cs="Arial" w:hint="cs"/>
          <w:szCs w:val="22"/>
          <w:rtl/>
        </w:rPr>
        <w:t>הביטוח</w:t>
      </w:r>
      <w:r w:rsidRPr="00BC392F">
        <w:rPr>
          <w:rFonts w:asciiTheme="minorHAnsi" w:eastAsiaTheme="minorHAnsi" w:hAnsiTheme="minorHAnsi" w:cs="Arial"/>
          <w:szCs w:val="22"/>
          <w:rtl/>
        </w:rPr>
        <w:t>.</w:t>
      </w:r>
    </w:p>
    <w:p w:rsidR="009B4630" w:rsidRDefault="00BC392F" w:rsidP="00BC392F">
      <w:pPr>
        <w:pStyle w:val="Normal1"/>
        <w:rPr>
          <w:rFonts w:asciiTheme="minorBidi" w:hAnsiTheme="minorBidi" w:cstheme="minorBidi"/>
          <w:noProof/>
          <w:szCs w:val="22"/>
          <w:rtl/>
          <w:lang w:eastAsia="en-US"/>
        </w:rPr>
      </w:pPr>
      <w:r w:rsidRPr="00BC392F">
        <w:rPr>
          <w:rFonts w:asciiTheme="minorHAnsi" w:eastAsiaTheme="minorHAnsi" w:hAnsiTheme="minorHAnsi" w:cs="Arial" w:hint="cs"/>
          <w:szCs w:val="22"/>
          <w:rtl/>
          <w:lang w:eastAsia="en-US"/>
        </w:rPr>
        <w:t>אין</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בכל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האמור</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בסעיפי</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הביטוח</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כדי</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לפטור</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את</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הספק</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מכל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חובה</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החלה</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עליו</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על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פי</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דין</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ועל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פי</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החוזה</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ואין</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לפרש</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את</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האמור</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כוויתור</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של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מדינת</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ישראל</w:t>
      </w:r>
      <w:r w:rsidRPr="00BC392F">
        <w:rPr>
          <w:rFonts w:asciiTheme="minorHAnsi" w:eastAsiaTheme="minorHAnsi" w:hAnsiTheme="minorHAnsi" w:cs="Arial"/>
          <w:szCs w:val="22"/>
          <w:rtl/>
          <w:lang w:eastAsia="en-US"/>
        </w:rPr>
        <w:t xml:space="preserve"> – </w:t>
      </w:r>
      <w:r w:rsidRPr="00BC392F">
        <w:rPr>
          <w:rFonts w:asciiTheme="minorHAnsi" w:eastAsiaTheme="minorHAnsi" w:hAnsiTheme="minorHAnsi" w:cs="Arial" w:hint="cs"/>
          <w:szCs w:val="22"/>
          <w:rtl/>
          <w:lang w:eastAsia="en-US"/>
        </w:rPr>
        <w:t>משרד</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הבריאות</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על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כל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זכות</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או</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סעד</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המוקנים</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להם</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על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פי</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כל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דין</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ועל</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פי</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חוזה</w:t>
      </w:r>
      <w:r w:rsidRPr="00BC392F">
        <w:rPr>
          <w:rFonts w:asciiTheme="minorHAnsi" w:eastAsiaTheme="minorHAnsi" w:hAnsiTheme="minorHAnsi" w:cs="Arial"/>
          <w:szCs w:val="22"/>
          <w:rtl/>
          <w:lang w:eastAsia="en-US"/>
        </w:rPr>
        <w:t xml:space="preserve"> </w:t>
      </w:r>
      <w:r w:rsidRPr="00BC392F">
        <w:rPr>
          <w:rFonts w:asciiTheme="minorHAnsi" w:eastAsiaTheme="minorHAnsi" w:hAnsiTheme="minorHAnsi" w:cs="Arial" w:hint="cs"/>
          <w:szCs w:val="22"/>
          <w:rtl/>
          <w:lang w:eastAsia="en-US"/>
        </w:rPr>
        <w:t>זה</w:t>
      </w:r>
      <w:r w:rsidRPr="00BC392F">
        <w:rPr>
          <w:rFonts w:asciiTheme="minorHAnsi" w:eastAsiaTheme="minorHAnsi" w:hAnsiTheme="minorHAnsi" w:cs="Arial"/>
          <w:szCs w:val="22"/>
          <w:rtl/>
          <w:lang w:eastAsia="en-US"/>
        </w:rPr>
        <w:t>.</w:t>
      </w:r>
    </w:p>
    <w:p w:rsidR="008D722D" w:rsidRPr="00BC22AB" w:rsidRDefault="008D722D" w:rsidP="00A00A12">
      <w:pPr>
        <w:pStyle w:val="21"/>
        <w:numPr>
          <w:ilvl w:val="0"/>
          <w:numId w:val="81"/>
        </w:numPr>
        <w:rPr>
          <w:noProof/>
          <w:rtl/>
        </w:rPr>
      </w:pPr>
      <w:r w:rsidRPr="00BC22AB">
        <w:rPr>
          <w:noProof/>
          <w:rtl/>
        </w:rPr>
        <w:t>זכות קיזוז</w:t>
      </w:r>
    </w:p>
    <w:p w:rsidR="008D722D" w:rsidRPr="00BC22AB" w:rsidRDefault="008D722D" w:rsidP="008D722D">
      <w:pPr>
        <w:tabs>
          <w:tab w:val="num" w:pos="502"/>
        </w:tabs>
        <w:spacing w:before="120" w:after="0" w:line="360" w:lineRule="auto"/>
        <w:ind w:left="360" w:right="426"/>
        <w:jc w:val="both"/>
        <w:rPr>
          <w:rFonts w:asciiTheme="minorBidi" w:eastAsia="Times New Roman" w:hAnsiTheme="minorBidi"/>
          <w:noProof/>
          <w:u w:val="single"/>
        </w:rPr>
      </w:pPr>
      <w:r w:rsidRPr="00BC22AB">
        <w:rPr>
          <w:rFonts w:asciiTheme="minorBidi" w:eastAsia="Times New Roman" w:hAnsiTheme="minorBidi"/>
          <w:noProof/>
          <w:rtl/>
        </w:rPr>
        <w:t>המזמין רשאי לקזז כל סכום המגיע לו מאת הספק, לרבות סכום המגיע לו בגין נזיקין, על פי הסכם זה וכתוצאה ממנו, מכל סכום המגיע לספק מהמזמין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rsidR="008D722D" w:rsidRPr="00BC22AB" w:rsidRDefault="008D722D" w:rsidP="00A00A12">
      <w:pPr>
        <w:pStyle w:val="21"/>
        <w:numPr>
          <w:ilvl w:val="0"/>
          <w:numId w:val="81"/>
        </w:numPr>
        <w:rPr>
          <w:noProof/>
        </w:rPr>
      </w:pPr>
      <w:r w:rsidRPr="00BC22AB">
        <w:rPr>
          <w:noProof/>
          <w:rtl/>
        </w:rPr>
        <w:t>איסור המחאת זכויות וחובות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נותן השירותים לא יעביר לאחר את זכויותיו וחובותיו על פי חוזה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המזמין.</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lastRenderedPageBreak/>
        <w:t>למען הסר ספק מוצהר בזה כי בהעברת הזכויות ו/או החובות ובמידה ובוצעה המחאת זכויות שלא באישור המשרד כאמור בסעיף קטן דלעיל, אין כדי לפטור את נותן השירותים מאחריות כלפי המשרד על פי חוזה זה.</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המנהל.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המשרד מורשה להמחות את זכויותיו בפתרון כפי שקיבל במסגרת חתימה על הסכם זה לכל גוף ציבורי ממשלתי </w:t>
      </w:r>
      <w:r w:rsidRPr="00BC22AB">
        <w:rPr>
          <w:rFonts w:asciiTheme="minorBidi" w:eastAsia="Times New Roman" w:hAnsiTheme="minorBidi"/>
          <w:noProof/>
          <w:rtl/>
        </w:rPr>
        <w:br/>
        <w:t>המקושר אליו – וכל זאת על פי החלטתו ובהודעה מראש.</w:t>
      </w:r>
    </w:p>
    <w:p w:rsidR="008D722D" w:rsidRPr="00BC22AB" w:rsidRDefault="008D722D" w:rsidP="00A00A12">
      <w:pPr>
        <w:pStyle w:val="21"/>
        <w:numPr>
          <w:ilvl w:val="0"/>
          <w:numId w:val="81"/>
        </w:numPr>
        <w:rPr>
          <w:noProof/>
        </w:rPr>
      </w:pPr>
      <w:r w:rsidRPr="00BC22AB">
        <w:rPr>
          <w:noProof/>
          <w:rtl/>
        </w:rPr>
        <w:t>הפרת ההסכם ותרופות בשל הפרתו או ביטולו</w:t>
      </w:r>
    </w:p>
    <w:p w:rsidR="008D722D" w:rsidRPr="00BC22AB" w:rsidRDefault="008D722D" w:rsidP="004750E3">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על הסכם זה יחולו הוראות חוק החוזים (תרופות בשל הפרת חוזה), תשל"א-1970. מבלי לגרוע מהאמור לעיל, לא מילא </w:t>
      </w:r>
      <w:r>
        <w:rPr>
          <w:rFonts w:asciiTheme="minorBidi" w:eastAsia="Times New Roman" w:hAnsiTheme="minorBidi" w:hint="cs"/>
          <w:noProof/>
          <w:rtl/>
        </w:rPr>
        <w:t>הספק</w:t>
      </w:r>
      <w:r w:rsidRPr="00BC22AB">
        <w:rPr>
          <w:rFonts w:asciiTheme="minorBidi" w:eastAsia="Times New Roman" w:hAnsiTheme="minorBidi"/>
          <w:noProof/>
          <w:rtl/>
        </w:rPr>
        <w:t xml:space="preserve">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הודעה בכתב בת 15 י</w:t>
      </w:r>
      <w:r w:rsidR="004750E3">
        <w:rPr>
          <w:rFonts w:asciiTheme="minorBidi" w:eastAsia="Times New Roman" w:hAnsiTheme="minorBidi" w:hint="cs"/>
          <w:noProof/>
          <w:rtl/>
        </w:rPr>
        <w:t>מי עבודה</w:t>
      </w:r>
      <w:r w:rsidRPr="00BC22AB">
        <w:rPr>
          <w:rFonts w:asciiTheme="minorBidi" w:eastAsia="Times New Roman" w:hAnsiTheme="minorBidi"/>
          <w:noProof/>
          <w:rtl/>
        </w:rPr>
        <w:t xml:space="preserve"> הכוללת דרישה לתיקון הליקויים ולחזור בו מהפרת ההסכם. באם לא יעשה כן </w:t>
      </w:r>
      <w:r>
        <w:rPr>
          <w:rFonts w:asciiTheme="minorBidi" w:eastAsia="Times New Roman" w:hAnsiTheme="minorBidi" w:hint="cs"/>
          <w:noProof/>
          <w:rtl/>
        </w:rPr>
        <w:t>הספק</w:t>
      </w:r>
      <w:r w:rsidRPr="00BC22AB">
        <w:rPr>
          <w:rFonts w:asciiTheme="minorBidi" w:eastAsia="Times New Roman" w:hAnsiTheme="minorBidi"/>
          <w:noProof/>
          <w:rtl/>
        </w:rPr>
        <w:t xml:space="preserve"> בתוך המועד שננקב בהודעה, ובלבד שהמועד שנקצב הינו סביר בנסיבות העניין, יהא המזמין רשאי לבטל את ההסכם בתום המועד הנ"ל. אין באמור בסעיף זה בכדי למנוע מהמשרד להביא הסכם זה לסיומו באופן מיידי מקום בו הפר נותן השירותים הפרה יסודית של ההסכם, ניתנה על כך התראה מראש וההפרה לא תוקנה. מובהר ומוסכם על הצדדים, כי אם הפר נותן השירותים הפרה יסודית של ההסכם, הוא מתחייב להשיב למשרד את כל התשלומים ששולמו לו ממועד ההפרה</w:t>
      </w:r>
      <w:r>
        <w:rPr>
          <w:rFonts w:asciiTheme="minorBidi" w:eastAsia="Times New Roman" w:hAnsiTheme="minorBidi" w:hint="cs"/>
          <w:noProof/>
          <w:rtl/>
        </w:rPr>
        <w:t>,</w:t>
      </w:r>
      <w:r w:rsidRPr="008475BD">
        <w:rPr>
          <w:rFonts w:asciiTheme="minorBidi" w:eastAsia="Times New Roman" w:hAnsiTheme="minorBidi"/>
          <w:noProof/>
          <w:rtl/>
        </w:rPr>
        <w:t xml:space="preserve"> </w:t>
      </w:r>
      <w:r w:rsidRPr="008475BD">
        <w:rPr>
          <w:rFonts w:asciiTheme="minorBidi" w:eastAsia="Times New Roman" w:hAnsiTheme="minorBidi" w:hint="cs"/>
          <w:noProof/>
          <w:rtl/>
        </w:rPr>
        <w:t>למעט</w:t>
      </w:r>
      <w:r w:rsidRPr="008475BD">
        <w:rPr>
          <w:rFonts w:asciiTheme="minorBidi" w:eastAsia="Times New Roman" w:hAnsiTheme="minorBidi"/>
          <w:noProof/>
          <w:rtl/>
        </w:rPr>
        <w:t xml:space="preserve"> </w:t>
      </w:r>
      <w:r w:rsidRPr="008475BD">
        <w:rPr>
          <w:rFonts w:asciiTheme="minorBidi" w:eastAsia="Times New Roman" w:hAnsiTheme="minorBidi" w:hint="cs"/>
          <w:noProof/>
          <w:rtl/>
        </w:rPr>
        <w:t>תשלומים</w:t>
      </w:r>
      <w:r w:rsidRPr="008475BD">
        <w:rPr>
          <w:rFonts w:asciiTheme="minorBidi" w:eastAsia="Times New Roman" w:hAnsiTheme="minorBidi"/>
          <w:noProof/>
          <w:rtl/>
        </w:rPr>
        <w:t xml:space="preserve"> </w:t>
      </w:r>
      <w:r w:rsidRPr="008475BD">
        <w:rPr>
          <w:rFonts w:asciiTheme="minorBidi" w:eastAsia="Times New Roman" w:hAnsiTheme="minorBidi" w:hint="cs"/>
          <w:noProof/>
          <w:rtl/>
        </w:rPr>
        <w:t>שהועברו</w:t>
      </w:r>
      <w:r w:rsidRPr="008475BD">
        <w:rPr>
          <w:rFonts w:asciiTheme="minorBidi" w:eastAsia="Times New Roman" w:hAnsiTheme="minorBidi"/>
          <w:noProof/>
          <w:rtl/>
        </w:rPr>
        <w:t xml:space="preserve"> </w:t>
      </w:r>
      <w:r w:rsidRPr="008475BD">
        <w:rPr>
          <w:rFonts w:asciiTheme="minorBidi" w:eastAsia="Times New Roman" w:hAnsiTheme="minorBidi" w:hint="cs"/>
          <w:noProof/>
          <w:rtl/>
        </w:rPr>
        <w:t>עבור</w:t>
      </w:r>
      <w:r w:rsidRPr="008475BD">
        <w:rPr>
          <w:rFonts w:asciiTheme="minorBidi" w:eastAsia="Times New Roman" w:hAnsiTheme="minorBidi"/>
          <w:noProof/>
          <w:rtl/>
        </w:rPr>
        <w:t xml:space="preserve">  </w:t>
      </w:r>
      <w:r w:rsidRPr="008475BD">
        <w:rPr>
          <w:rFonts w:asciiTheme="minorBidi" w:eastAsia="Times New Roman" w:hAnsiTheme="minorBidi" w:hint="cs"/>
          <w:noProof/>
          <w:rtl/>
        </w:rPr>
        <w:t>שירותים</w:t>
      </w:r>
      <w:r w:rsidRPr="008475BD">
        <w:rPr>
          <w:rFonts w:asciiTheme="minorBidi" w:eastAsia="Times New Roman" w:hAnsiTheme="minorBidi"/>
          <w:noProof/>
          <w:rtl/>
        </w:rPr>
        <w:t xml:space="preserve"> </w:t>
      </w:r>
      <w:r w:rsidRPr="008475BD">
        <w:rPr>
          <w:rFonts w:asciiTheme="minorBidi" w:eastAsia="Times New Roman" w:hAnsiTheme="minorBidi" w:hint="cs"/>
          <w:noProof/>
          <w:rtl/>
        </w:rPr>
        <w:t>שבוצעו</w:t>
      </w:r>
      <w:r w:rsidRPr="008475BD">
        <w:rPr>
          <w:rFonts w:asciiTheme="minorBidi" w:eastAsia="Times New Roman" w:hAnsiTheme="minorBidi"/>
          <w:noProof/>
          <w:rtl/>
        </w:rPr>
        <w:t xml:space="preserve"> </w:t>
      </w:r>
      <w:r w:rsidRPr="008475BD">
        <w:rPr>
          <w:rFonts w:asciiTheme="minorBidi" w:eastAsia="Times New Roman" w:hAnsiTheme="minorBidi" w:hint="cs"/>
          <w:noProof/>
          <w:rtl/>
        </w:rPr>
        <w:t>בפועל</w:t>
      </w:r>
      <w:r w:rsidRPr="00BC22AB">
        <w:rPr>
          <w:rFonts w:asciiTheme="minorBidi" w:eastAsia="Times New Roman" w:hAnsiTheme="minorBidi"/>
          <w:noProof/>
          <w:rtl/>
        </w:rPr>
        <w:t xml:space="preserve">. </w:t>
      </w:r>
    </w:p>
    <w:p w:rsidR="008D722D" w:rsidRPr="00272335" w:rsidRDefault="008D722D" w:rsidP="00272335">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איחור או אי קיום הוראה מהוראות חוזה זה לא יחשב כהפרתו רק אם נגרם על ידי כוח עליון שלספק לא היתה השליטה עליו, וללא אשמת הספק ובתנאי שהספק ינקוט בכל צעד סביר כדי למנוע אי קיום הוראות החוזה וכן יודיע למזמין מיד על קרות האירוע של כוח עליון.</w:t>
      </w:r>
    </w:p>
    <w:p w:rsidR="008D722D" w:rsidRPr="00BC22AB" w:rsidRDefault="008D722D" w:rsidP="00A00A12">
      <w:pPr>
        <w:pStyle w:val="21"/>
        <w:numPr>
          <w:ilvl w:val="0"/>
          <w:numId w:val="81"/>
        </w:numPr>
        <w:rPr>
          <w:noProof/>
        </w:rPr>
      </w:pPr>
      <w:r w:rsidRPr="00BC22AB">
        <w:rPr>
          <w:noProof/>
          <w:rtl/>
        </w:rPr>
        <w:t>שינוי בתנאי ההסכם</w:t>
      </w:r>
    </w:p>
    <w:p w:rsidR="008D722D" w:rsidRPr="00BC22AB" w:rsidRDefault="008D722D" w:rsidP="008D722D">
      <w:pPr>
        <w:spacing w:before="120" w:after="0" w:line="360" w:lineRule="auto"/>
        <w:ind w:left="360" w:right="426"/>
        <w:jc w:val="both"/>
        <w:rPr>
          <w:rFonts w:asciiTheme="minorBidi" w:eastAsia="Times New Roman" w:hAnsiTheme="minorBidi"/>
          <w:noProof/>
          <w:rtl/>
        </w:rPr>
      </w:pPr>
      <w:r w:rsidRPr="00BC22AB">
        <w:rPr>
          <w:rFonts w:asciiTheme="minorBidi" w:eastAsia="Times New Roman" w:hAnsiTheme="minorBidi"/>
          <w:noProof/>
          <w:rtl/>
        </w:rPr>
        <w:t xml:space="preserve">כל שינוי בתנאיו של ההסכם ו/או נספחיו יעשה הסכמת </w:t>
      </w:r>
      <w:r w:rsidRPr="00BC22AB">
        <w:rPr>
          <w:rFonts w:asciiTheme="minorBidi" w:eastAsia="Times New Roman" w:hAnsiTheme="minorBidi"/>
          <w:noProof/>
          <w:rtl/>
          <w:lang w:eastAsia="he-IL"/>
        </w:rPr>
        <w:t>שני הצדדים</w:t>
      </w:r>
      <w:r w:rsidRPr="00BC22AB">
        <w:rPr>
          <w:rFonts w:asciiTheme="minorBidi" w:eastAsia="Times New Roman" w:hAnsiTheme="minorBidi"/>
          <w:noProof/>
          <w:rtl/>
        </w:rPr>
        <w:t xml:space="preserve"> מראש ובכתב. ויתור בדרך של התנהגות לא ייחשב כויתור על זכות הנובעת מהסכם זה.</w:t>
      </w:r>
      <w:r w:rsidRPr="00BC22AB">
        <w:rPr>
          <w:rFonts w:asciiTheme="minorBidi" w:eastAsia="Times New Roman" w:hAnsiTheme="minorBidi"/>
          <w:noProof/>
          <w:rtl/>
          <w:lang w:eastAsia="he-IL"/>
        </w:rPr>
        <w:t xml:space="preserve"> </w:t>
      </w:r>
    </w:p>
    <w:p w:rsidR="008D722D" w:rsidRPr="00BC22AB" w:rsidRDefault="008D722D" w:rsidP="00A00A12">
      <w:pPr>
        <w:pStyle w:val="21"/>
        <w:numPr>
          <w:ilvl w:val="0"/>
          <w:numId w:val="81"/>
        </w:numPr>
        <w:rPr>
          <w:noProof/>
        </w:rPr>
      </w:pPr>
      <w:r w:rsidRPr="00BC22AB">
        <w:rPr>
          <w:noProof/>
          <w:rtl/>
        </w:rPr>
        <w:t>משלוח הודעות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כל ההודעות לפי הסכם זה תשלחנה בדואר רשום או בפקס, ובהישלחן כך, תחשבנה שהגיעו לתעודתן תוך 120 שעות מעת המשלוח כיאות, אלא אם הוכח, כי לא הגיעו לתעודתן.</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הודעה שנשלחה בפקסימיליה תחשב שהגיעה לתעודתה ביום העבודה הראשון שלמחרת משלוחה - יש לאשר הגעת הפקס בטלפון.</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 xml:space="preserve">כתובת הצדדים למסירת הודעות לעניין ההסכם: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המזמין - ממשלת ישראל בשם מדינת ישראל: משרד הבריאות, רחוב בן טבאי 2, ירושלים.</w:t>
      </w:r>
    </w:p>
    <w:p w:rsidR="008D722D" w:rsidRPr="00BC22AB" w:rsidRDefault="008D722D" w:rsidP="008D722D">
      <w:pPr>
        <w:spacing w:before="120" w:after="0" w:line="360" w:lineRule="auto"/>
        <w:ind w:left="189" w:right="426"/>
        <w:jc w:val="both"/>
        <w:rPr>
          <w:rFonts w:asciiTheme="minorBidi" w:eastAsia="Times New Roman" w:hAnsiTheme="minorBidi"/>
          <w:noProof/>
          <w:u w:val="single"/>
          <w:rtl/>
        </w:rPr>
      </w:pPr>
      <w:r w:rsidRPr="00BC22AB">
        <w:rPr>
          <w:rFonts w:asciiTheme="minorBidi" w:eastAsia="Times New Roman" w:hAnsiTheme="minorBidi"/>
          <w:noProof/>
          <w:rtl/>
        </w:rPr>
        <w:lastRenderedPageBreak/>
        <w:tab/>
        <w:t xml:space="preserve">    הספק -    </w:t>
      </w:r>
      <w:r w:rsidRPr="00BC22AB">
        <w:rPr>
          <w:rFonts w:asciiTheme="minorBidi" w:eastAsia="Times New Roman" w:hAnsiTheme="minorBidi"/>
          <w:noProof/>
          <w:u w:val="single"/>
          <w:rtl/>
        </w:rPr>
        <w:t xml:space="preserve">               ____________________________             _________     </w:t>
      </w:r>
    </w:p>
    <w:p w:rsidR="008D722D" w:rsidRPr="00272335" w:rsidRDefault="008D722D" w:rsidP="00272335">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tl/>
        </w:rPr>
      </w:pPr>
      <w:r w:rsidRPr="00BC22AB">
        <w:rPr>
          <w:rFonts w:asciiTheme="minorBidi" w:eastAsia="Times New Roman" w:hAnsiTheme="minorBidi"/>
          <w:noProof/>
          <w:rtl/>
        </w:rPr>
        <w:t>בכל מקרה של שינוי בעלות או כתובת, על הספק להודיע על כך בכתב ללא דיחוי לאחראי.</w:t>
      </w:r>
      <w:r w:rsidRPr="00272335">
        <w:rPr>
          <w:rFonts w:asciiTheme="minorBidi" w:eastAsia="Times New Roman" w:hAnsiTheme="minorBidi"/>
          <w:noProof/>
          <w:rtl/>
        </w:rPr>
        <w:tab/>
      </w:r>
    </w:p>
    <w:p w:rsidR="008D722D" w:rsidRPr="00BC22AB" w:rsidRDefault="008D722D" w:rsidP="00A00A12">
      <w:pPr>
        <w:pStyle w:val="21"/>
        <w:numPr>
          <w:ilvl w:val="0"/>
          <w:numId w:val="81"/>
        </w:numPr>
        <w:rPr>
          <w:noProof/>
          <w:rtl/>
        </w:rPr>
      </w:pPr>
      <w:r w:rsidRPr="00BC22AB">
        <w:rPr>
          <w:noProof/>
          <w:rtl/>
        </w:rPr>
        <w:t>סמכות השיפוט</w:t>
      </w:r>
    </w:p>
    <w:p w:rsidR="008D722D" w:rsidRPr="00BC22AB" w:rsidRDefault="008D722D" w:rsidP="008D722D">
      <w:pPr>
        <w:spacing w:before="120" w:after="0" w:line="360" w:lineRule="auto"/>
        <w:ind w:left="360" w:right="426"/>
        <w:jc w:val="both"/>
        <w:rPr>
          <w:rFonts w:asciiTheme="minorBidi" w:eastAsia="Times New Roman" w:hAnsiTheme="minorBidi"/>
          <w:noProof/>
        </w:rPr>
      </w:pPr>
      <w:r w:rsidRPr="00BC22AB">
        <w:rPr>
          <w:rFonts w:asciiTheme="minorBidi" w:eastAsia="Times New Roman" w:hAnsiTheme="minorBidi"/>
          <w:noProof/>
          <w:rtl/>
        </w:rPr>
        <w:t xml:space="preserve">הסמכות הבלעדית לדון בכל תובענה שעילתה בהסכם זה תהא אך ורק לבית המשפט המוסמך בירושלים. </w:t>
      </w:r>
    </w:p>
    <w:p w:rsidR="008D722D" w:rsidRPr="00BC22AB" w:rsidRDefault="008D722D" w:rsidP="00A00A12">
      <w:pPr>
        <w:pStyle w:val="21"/>
        <w:numPr>
          <w:ilvl w:val="0"/>
          <w:numId w:val="81"/>
        </w:numPr>
        <w:rPr>
          <w:noProof/>
        </w:rPr>
      </w:pPr>
      <w:r w:rsidRPr="00BC22AB">
        <w:rPr>
          <w:noProof/>
          <w:rtl/>
        </w:rPr>
        <w:t>שונות</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הגדרת התחייבויותיו של הספק בהסכם זה באות להוסיף ולא לגרוע מהאמור ביתר מסמכי המכרז. במקרה של סתירה בין ההסכם למפרט, יגברו הוראות ההסכם.</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 </w:t>
      </w:r>
    </w:p>
    <w:p w:rsidR="008D722D" w:rsidRPr="00BC22AB" w:rsidRDefault="008D722D" w:rsidP="008D722D">
      <w:pPr>
        <w:numPr>
          <w:ilvl w:val="1"/>
          <w:numId w:val="31"/>
        </w:numPr>
        <w:tabs>
          <w:tab w:val="num" w:pos="502"/>
          <w:tab w:val="num" w:pos="902"/>
        </w:tabs>
        <w:spacing w:before="120" w:after="0" w:line="360" w:lineRule="auto"/>
        <w:ind w:left="902" w:right="426" w:hanging="540"/>
        <w:jc w:val="both"/>
        <w:rPr>
          <w:rFonts w:asciiTheme="minorBidi" w:eastAsia="Times New Roman" w:hAnsiTheme="minorBidi"/>
          <w:noProof/>
        </w:rPr>
      </w:pPr>
      <w:r w:rsidRPr="00BC22AB">
        <w:rPr>
          <w:rFonts w:asciiTheme="minorBidi" w:eastAsia="Times New Roman" w:hAnsiTheme="minorBidi"/>
          <w:noProof/>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8D722D" w:rsidRPr="00BC22AB" w:rsidRDefault="008D722D" w:rsidP="008D722D">
      <w:pPr>
        <w:spacing w:before="120" w:after="0" w:line="360" w:lineRule="auto"/>
        <w:ind w:left="189"/>
        <w:jc w:val="both"/>
        <w:rPr>
          <w:rFonts w:asciiTheme="minorBidi" w:eastAsia="Times New Roman" w:hAnsiTheme="minorBidi"/>
          <w:noProof/>
        </w:rPr>
      </w:pPr>
      <w:r w:rsidRPr="00BC22AB">
        <w:rPr>
          <w:rFonts w:asciiTheme="minorBidi" w:eastAsia="Times New Roman" w:hAnsiTheme="minorBidi"/>
          <w:noProof/>
          <w:rtl/>
        </w:rPr>
        <w:br/>
        <w:t>ולראיה באו הצדדים על החתום:</w:t>
      </w:r>
    </w:p>
    <w:p w:rsidR="008D722D" w:rsidRPr="00BC22AB" w:rsidRDefault="008D722D" w:rsidP="008D722D">
      <w:pPr>
        <w:spacing w:before="120" w:after="0" w:line="360" w:lineRule="auto"/>
        <w:jc w:val="both"/>
        <w:rPr>
          <w:rFonts w:asciiTheme="minorBidi" w:eastAsia="Times New Roman" w:hAnsiTheme="minorBidi"/>
          <w:noProof/>
          <w:rtl/>
        </w:rPr>
      </w:pPr>
      <w:r w:rsidRPr="00BC22AB">
        <w:rPr>
          <w:rFonts w:asciiTheme="minorBidi" w:eastAsia="Times New Roman" w:hAnsiTheme="minorBidi"/>
          <w:noProof/>
          <w:rtl/>
        </w:rPr>
        <w:t>______________</w:t>
      </w:r>
      <w:r w:rsidRPr="00BC22AB">
        <w:rPr>
          <w:rFonts w:asciiTheme="minorBidi" w:eastAsia="Times New Roman" w:hAnsiTheme="minorBidi"/>
          <w:noProof/>
          <w:rtl/>
        </w:rPr>
        <w:tab/>
      </w:r>
      <w:r w:rsidRPr="00BC22AB">
        <w:rPr>
          <w:rFonts w:asciiTheme="minorBidi" w:eastAsia="Times New Roman" w:hAnsiTheme="minorBidi"/>
          <w:noProof/>
          <w:rtl/>
        </w:rPr>
        <w:tab/>
      </w:r>
      <w:r w:rsidRPr="00BC22AB">
        <w:rPr>
          <w:rFonts w:asciiTheme="minorBidi" w:eastAsia="Times New Roman" w:hAnsiTheme="minorBidi"/>
          <w:noProof/>
          <w:rtl/>
        </w:rPr>
        <w:tab/>
      </w:r>
      <w:r w:rsidRPr="00BC22AB">
        <w:rPr>
          <w:rFonts w:asciiTheme="minorBidi" w:eastAsia="Times New Roman" w:hAnsiTheme="minorBidi"/>
          <w:noProof/>
          <w:rtl/>
        </w:rPr>
        <w:tab/>
        <w:t xml:space="preserve">                    </w:t>
      </w:r>
      <w:r w:rsidRPr="00BC22AB">
        <w:rPr>
          <w:rFonts w:asciiTheme="minorBidi" w:eastAsia="Times New Roman" w:hAnsiTheme="minorBidi"/>
          <w:noProof/>
          <w:rtl/>
        </w:rPr>
        <w:tab/>
        <w:t>___________</w:t>
      </w:r>
    </w:p>
    <w:p w:rsidR="008D722D" w:rsidRPr="00BC22AB" w:rsidRDefault="008D722D" w:rsidP="008D722D">
      <w:pPr>
        <w:spacing w:before="120" w:after="0" w:line="360" w:lineRule="auto"/>
        <w:jc w:val="both"/>
        <w:rPr>
          <w:rFonts w:asciiTheme="minorBidi" w:eastAsia="Times New Roman" w:hAnsiTheme="minorBidi"/>
          <w:noProof/>
          <w:rtl/>
        </w:rPr>
      </w:pPr>
      <w:r w:rsidRPr="00BC22AB">
        <w:rPr>
          <w:rFonts w:asciiTheme="minorBidi" w:eastAsia="Times New Roman" w:hAnsiTheme="minorBidi"/>
          <w:noProof/>
          <w:rtl/>
        </w:rPr>
        <w:t xml:space="preserve">המזמין  </w:t>
      </w:r>
      <w:r w:rsidRPr="00BC22AB">
        <w:rPr>
          <w:rFonts w:asciiTheme="minorBidi" w:eastAsia="Times New Roman" w:hAnsiTheme="minorBidi"/>
          <w:noProof/>
          <w:rtl/>
        </w:rPr>
        <w:tab/>
      </w:r>
      <w:r w:rsidRPr="00BC22AB">
        <w:rPr>
          <w:rFonts w:asciiTheme="minorBidi" w:eastAsia="Times New Roman" w:hAnsiTheme="minorBidi"/>
          <w:noProof/>
          <w:rtl/>
        </w:rPr>
        <w:tab/>
      </w:r>
      <w:r w:rsidRPr="00BC22AB">
        <w:rPr>
          <w:rFonts w:asciiTheme="minorBidi" w:eastAsia="Times New Roman" w:hAnsiTheme="minorBidi"/>
          <w:noProof/>
          <w:rtl/>
        </w:rPr>
        <w:tab/>
        <w:t xml:space="preserve">     </w:t>
      </w:r>
      <w:r w:rsidRPr="00BC22AB">
        <w:rPr>
          <w:rFonts w:asciiTheme="minorBidi" w:eastAsia="Times New Roman" w:hAnsiTheme="minorBidi"/>
          <w:noProof/>
          <w:rtl/>
        </w:rPr>
        <w:tab/>
        <w:t xml:space="preserve">                                            הספק</w:t>
      </w:r>
    </w:p>
    <w:tbl>
      <w:tblPr>
        <w:bidiVisual/>
        <w:tblW w:w="8400" w:type="dxa"/>
        <w:tblInd w:w="192" w:type="dxa"/>
        <w:tblLayout w:type="fixed"/>
        <w:tblLook w:val="04A0" w:firstRow="1" w:lastRow="0" w:firstColumn="1" w:lastColumn="0" w:noHBand="0" w:noVBand="1"/>
      </w:tblPr>
      <w:tblGrid>
        <w:gridCol w:w="2125"/>
        <w:gridCol w:w="3475"/>
        <w:gridCol w:w="2800"/>
      </w:tblGrid>
      <w:tr w:rsidR="008D722D" w:rsidRPr="00BC22AB" w:rsidTr="00E732BE">
        <w:tc>
          <w:tcPr>
            <w:tcW w:w="8405" w:type="dxa"/>
            <w:gridSpan w:val="3"/>
          </w:tcPr>
          <w:p w:rsidR="008D722D" w:rsidRPr="00BC22AB" w:rsidRDefault="008D722D" w:rsidP="00E732BE">
            <w:pPr>
              <w:keepLines/>
              <w:spacing w:before="120" w:after="120" w:line="320" w:lineRule="atLeast"/>
              <w:jc w:val="both"/>
              <w:rPr>
                <w:rFonts w:asciiTheme="minorBidi" w:eastAsia="Times New Roman" w:hAnsiTheme="minorBidi"/>
                <w:noProof/>
                <w:rtl/>
                <w:lang w:eastAsia="he-IL"/>
              </w:rPr>
            </w:pPr>
          </w:p>
          <w:p w:rsidR="008D722D" w:rsidRPr="00BC22AB" w:rsidRDefault="008D722D" w:rsidP="00E732BE">
            <w:pPr>
              <w:keepLines/>
              <w:spacing w:before="120" w:after="120" w:line="320" w:lineRule="atLeast"/>
              <w:jc w:val="both"/>
              <w:rPr>
                <w:rFonts w:asciiTheme="minorBidi" w:eastAsia="Times New Roman" w:hAnsiTheme="minorBidi"/>
                <w:noProof/>
                <w:rtl/>
                <w:lang w:eastAsia="he-IL"/>
              </w:rPr>
            </w:pPr>
          </w:p>
          <w:p w:rsidR="008D722D" w:rsidRPr="00BC22AB" w:rsidRDefault="008D722D" w:rsidP="00E732BE">
            <w:pPr>
              <w:spacing w:after="0" w:line="360" w:lineRule="auto"/>
              <w:jc w:val="both"/>
              <w:rPr>
                <w:rFonts w:asciiTheme="minorBidi" w:eastAsia="Calibri" w:hAnsiTheme="minorBidi"/>
                <w:b/>
                <w:bCs/>
                <w:u w:val="single"/>
                <w:rtl/>
              </w:rPr>
            </w:pPr>
            <w:r w:rsidRPr="00BC22AB">
              <w:rPr>
                <w:rFonts w:asciiTheme="minorBidi" w:eastAsia="Calibri" w:hAnsiTheme="minorBidi"/>
                <w:b/>
                <w:bCs/>
                <w:u w:val="single"/>
                <w:rtl/>
              </w:rPr>
              <w:t>אישור עו"ד להתחייבות המציע לעיל</w:t>
            </w:r>
          </w:p>
          <w:p w:rsidR="008D722D" w:rsidRPr="00BC22AB" w:rsidRDefault="008D722D" w:rsidP="00E732BE">
            <w:pPr>
              <w:keepLines/>
              <w:spacing w:before="120" w:after="12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הנני לאשר בזאת כי ההצהרה לעיל נחתמה כדין על ידי מורשי חתימה של המציע</w:t>
            </w:r>
          </w:p>
        </w:tc>
      </w:tr>
      <w:tr w:rsidR="008D722D" w:rsidRPr="00BC22AB" w:rsidTr="00E732BE">
        <w:tc>
          <w:tcPr>
            <w:tcW w:w="2126" w:type="dxa"/>
            <w:tcBorders>
              <w:top w:val="nil"/>
              <w:left w:val="nil"/>
              <w:bottom w:val="single" w:sz="4" w:space="0" w:color="auto"/>
              <w:right w:val="nil"/>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c>
          <w:tcPr>
            <w:tcW w:w="3477" w:type="dxa"/>
            <w:tcBorders>
              <w:top w:val="nil"/>
              <w:left w:val="nil"/>
              <w:bottom w:val="single" w:sz="4" w:space="0" w:color="auto"/>
              <w:right w:val="nil"/>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c>
          <w:tcPr>
            <w:tcW w:w="2802" w:type="dxa"/>
            <w:tcBorders>
              <w:top w:val="nil"/>
              <w:left w:val="nil"/>
              <w:bottom w:val="single" w:sz="4" w:space="0" w:color="auto"/>
              <w:right w:val="nil"/>
            </w:tcBorders>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p>
        </w:tc>
      </w:tr>
      <w:tr w:rsidR="008D722D" w:rsidRPr="00BC22AB" w:rsidTr="00E732BE">
        <w:tc>
          <w:tcPr>
            <w:tcW w:w="2126" w:type="dxa"/>
            <w:tcBorders>
              <w:top w:val="single" w:sz="4" w:space="0" w:color="auto"/>
              <w:left w:val="nil"/>
              <w:bottom w:val="nil"/>
              <w:right w:val="nil"/>
            </w:tcBorders>
            <w:hideMark/>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תאריך</w:t>
            </w:r>
          </w:p>
        </w:tc>
        <w:tc>
          <w:tcPr>
            <w:tcW w:w="3477" w:type="dxa"/>
            <w:tcBorders>
              <w:top w:val="single" w:sz="4" w:space="0" w:color="auto"/>
              <w:left w:val="nil"/>
              <w:bottom w:val="nil"/>
              <w:right w:val="nil"/>
            </w:tcBorders>
            <w:vAlign w:val="center"/>
            <w:hideMark/>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שם מלא של עו"ד</w:t>
            </w:r>
          </w:p>
        </w:tc>
        <w:tc>
          <w:tcPr>
            <w:tcW w:w="2802" w:type="dxa"/>
            <w:tcBorders>
              <w:top w:val="single" w:sz="4" w:space="0" w:color="auto"/>
              <w:left w:val="nil"/>
              <w:bottom w:val="nil"/>
              <w:right w:val="nil"/>
            </w:tcBorders>
            <w:vAlign w:val="center"/>
            <w:hideMark/>
          </w:tcPr>
          <w:p w:rsidR="008D722D" w:rsidRPr="00BC22AB" w:rsidRDefault="008D722D" w:rsidP="00E732BE">
            <w:pPr>
              <w:keepLines/>
              <w:spacing w:before="120" w:after="120" w:line="320" w:lineRule="atLeast"/>
              <w:jc w:val="both"/>
              <w:rPr>
                <w:rFonts w:asciiTheme="minorBidi" w:eastAsia="Times New Roman" w:hAnsiTheme="minorBidi"/>
                <w:noProof/>
                <w:lang w:eastAsia="he-IL"/>
              </w:rPr>
            </w:pPr>
            <w:r w:rsidRPr="00BC22AB">
              <w:rPr>
                <w:rFonts w:asciiTheme="minorBidi" w:eastAsia="Times New Roman" w:hAnsiTheme="minorBidi"/>
                <w:noProof/>
                <w:rtl/>
                <w:lang w:eastAsia="he-IL"/>
              </w:rPr>
              <w:t>חתימה וחותמת</w:t>
            </w:r>
          </w:p>
        </w:tc>
      </w:tr>
      <w:bookmarkEnd w:id="177"/>
      <w:bookmarkEnd w:id="206"/>
      <w:bookmarkEnd w:id="207"/>
      <w:bookmarkEnd w:id="208"/>
    </w:tbl>
    <w:p w:rsidR="008D722D" w:rsidRPr="00BC22AB" w:rsidRDefault="008D722D" w:rsidP="008D722D">
      <w:pPr>
        <w:spacing w:before="120" w:after="0" w:line="320" w:lineRule="atLeast"/>
        <w:outlineLvl w:val="0"/>
        <w:rPr>
          <w:rFonts w:asciiTheme="minorBidi" w:eastAsia="Times New Roman" w:hAnsiTheme="minorBidi"/>
          <w:b/>
          <w:bCs/>
          <w:u w:val="single"/>
          <w:rtl/>
          <w:lang w:eastAsia="he-IL"/>
        </w:rPr>
      </w:pPr>
      <w:r w:rsidRPr="00BC22AB">
        <w:rPr>
          <w:rFonts w:asciiTheme="minorBidi" w:hAnsiTheme="minorBidi"/>
          <w:b/>
          <w:bCs/>
          <w:noProof/>
          <w:u w:val="single"/>
          <w:rtl/>
          <w:lang w:eastAsia="he-IL"/>
        </w:rPr>
        <w:br w:type="page"/>
      </w:r>
      <w:bookmarkStart w:id="216" w:name="_Toc392146245"/>
      <w:bookmarkStart w:id="217" w:name="_Toc496197080"/>
      <w:r w:rsidRPr="00BC22AB">
        <w:rPr>
          <w:rFonts w:asciiTheme="minorBidi" w:eastAsia="Times New Roman" w:hAnsiTheme="minorBidi"/>
          <w:b/>
          <w:bCs/>
          <w:u w:val="single"/>
          <w:rtl/>
          <w:lang w:eastAsia="he-IL"/>
        </w:rPr>
        <w:lastRenderedPageBreak/>
        <w:t>נספח ב' 1- נוסח ערבות לביצוע</w:t>
      </w:r>
      <w:bookmarkEnd w:id="216"/>
      <w:bookmarkEnd w:id="217"/>
      <w:r w:rsidRPr="00BC22AB">
        <w:rPr>
          <w:rFonts w:asciiTheme="minorBidi" w:eastAsia="Times New Roman" w:hAnsiTheme="minorBidi"/>
          <w:b/>
          <w:bCs/>
          <w:u w:val="single"/>
          <w:rtl/>
          <w:lang w:eastAsia="he-IL"/>
        </w:rPr>
        <w:t xml:space="preserve"> </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שם הבנק/חברת ביטוח__________________</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מס' הטלפון __________________</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מס' הפקס ___________________</w:t>
      </w:r>
    </w:p>
    <w:p w:rsidR="008D722D" w:rsidRPr="00BC22AB" w:rsidRDefault="008D722D" w:rsidP="008D722D">
      <w:pPr>
        <w:spacing w:before="120" w:after="0" w:line="320" w:lineRule="atLeast"/>
        <w:jc w:val="both"/>
        <w:rPr>
          <w:rFonts w:asciiTheme="minorBidi" w:eastAsia="Times New Roman" w:hAnsiTheme="minorBidi"/>
          <w:b/>
          <w:bCs/>
          <w:noProof/>
          <w:u w:val="single"/>
          <w:rtl/>
          <w:lang w:eastAsia="he-IL"/>
        </w:rPr>
      </w:pPr>
      <w:r w:rsidRPr="00BC22AB">
        <w:rPr>
          <w:rFonts w:asciiTheme="minorBidi" w:eastAsia="Times New Roman" w:hAnsiTheme="minorBidi"/>
          <w:b/>
          <w:bCs/>
          <w:noProof/>
          <w:u w:val="single"/>
          <w:rtl/>
          <w:lang w:eastAsia="he-IL"/>
        </w:rPr>
        <w:t>כתב ערבות לביצוע</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לכבוד</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Pr>
        <mc:AlternateContent>
          <mc:Choice Requires="wps">
            <w:drawing>
              <wp:anchor distT="0" distB="0" distL="114300" distR="114300" simplePos="0" relativeHeight="251662336" behindDoc="1" locked="0" layoutInCell="0" allowOverlap="1" wp14:anchorId="05714DE7" wp14:editId="66C6406D">
                <wp:simplePos x="0" y="0"/>
                <wp:positionH relativeFrom="column">
                  <wp:posOffset>132080</wp:posOffset>
                </wp:positionH>
                <wp:positionV relativeFrom="paragraph">
                  <wp:posOffset>101600</wp:posOffset>
                </wp:positionV>
                <wp:extent cx="5105400" cy="359410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2391C" w:rsidRDefault="00B2391C" w:rsidP="008D722D">
                            <w:r>
                              <w:rPr>
                                <w:noProof/>
                                <w:sz w:val="20"/>
                              </w:rPr>
                              <w:drawing>
                                <wp:inline distT="0" distB="0" distL="0" distR="0" wp14:anchorId="310B3845" wp14:editId="167A6DEF">
                                  <wp:extent cx="5105400" cy="360045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14DE7" id="Rectangle 4" o:spid="_x0000_s1028" style="position:absolute;left:0;text-align:left;margin-left:10.4pt;margin-top:8pt;width:402pt;height:2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yqQ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" o:allowincell="f" filled="f" stroked="f" strokeweight="0">
                <v:textbox inset="0,0,0,0">
                  <w:txbxContent>
                    <w:p w:rsidR="00B2391C" w:rsidRDefault="00B2391C" w:rsidP="008D722D">
                      <w:r>
                        <w:rPr>
                          <w:noProof/>
                          <w:sz w:val="20"/>
                        </w:rPr>
                        <w:drawing>
                          <wp:inline distT="0" distB="0" distL="0" distR="0" wp14:anchorId="310B3845" wp14:editId="167A6DEF">
                            <wp:extent cx="5105400" cy="360045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BC22AB">
        <w:rPr>
          <w:rFonts w:asciiTheme="minorBidi" w:eastAsia="Times New Roman" w:hAnsiTheme="minorBidi"/>
          <w:noProof/>
          <w:rtl/>
          <w:lang w:eastAsia="he-IL"/>
        </w:rPr>
        <w:t>ממשלת ישראל</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באמצעות משרד הבריאות</w:t>
      </w:r>
    </w:p>
    <w:p w:rsidR="008D722D" w:rsidRPr="00BC22AB" w:rsidRDefault="008D722D" w:rsidP="008D722D">
      <w:pPr>
        <w:spacing w:after="0" w:line="240" w:lineRule="auto"/>
        <w:jc w:val="both"/>
        <w:rPr>
          <w:rFonts w:asciiTheme="minorBidi" w:eastAsia="Times New Roman" w:hAnsiTheme="minorBidi"/>
          <w:rtl/>
          <w:lang w:eastAsia="he-IL"/>
        </w:rPr>
      </w:pPr>
    </w:p>
    <w:p w:rsidR="008D722D" w:rsidRPr="00BC22AB" w:rsidRDefault="008D722D" w:rsidP="008D722D">
      <w:pPr>
        <w:spacing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הנדון: ערבות מס' ___________________________</w:t>
      </w:r>
    </w:p>
    <w:p w:rsidR="008D722D" w:rsidRPr="00BC22AB" w:rsidRDefault="008D722D" w:rsidP="008D722D">
      <w:pPr>
        <w:spacing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לבקשת:  __________________________________________________________________</w:t>
      </w:r>
    </w:p>
    <w:p w:rsidR="008D722D" w:rsidRPr="00BC22AB" w:rsidRDefault="008D722D" w:rsidP="008D722D">
      <w:pPr>
        <w:spacing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אנו ערבים בזה כלפיכם לסילוק כל סכום עד לסך ___________ ש"ח בלבד.</w:t>
      </w: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שיוצמד למדד __________________ לחודש _______________ מתאריך_________________________ (תאריך תחילת תוקף ההסכם)</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אשר תדרשו מאת: _________________________________________ (להלן "החייב") </w:t>
      </w:r>
    </w:p>
    <w:p w:rsidR="008D722D" w:rsidRPr="00BC22AB" w:rsidRDefault="008D722D" w:rsidP="008D722D">
      <w:pPr>
        <w:spacing w:before="120" w:after="0" w:line="320" w:lineRule="atLeast"/>
        <w:jc w:val="both"/>
        <w:rPr>
          <w:rFonts w:asciiTheme="minorBidi" w:eastAsia="Times New Roman" w:hAnsiTheme="minorBidi"/>
          <w:noProof/>
          <w:rtl/>
          <w:lang w:eastAsia="he-IL"/>
        </w:rPr>
      </w:pPr>
    </w:p>
    <w:p w:rsidR="008D722D" w:rsidRPr="00BC22AB" w:rsidRDefault="008D722D" w:rsidP="00680C02">
      <w:pPr>
        <w:spacing w:before="120" w:after="0" w:line="320" w:lineRule="atLeast"/>
        <w:jc w:val="both"/>
        <w:rPr>
          <w:rFonts w:asciiTheme="minorBidi" w:eastAsia="Times New Roman" w:hAnsiTheme="minorBidi"/>
          <w:noProof/>
          <w:u w:val="single"/>
          <w:rtl/>
          <w:lang w:eastAsia="he-IL"/>
        </w:rPr>
      </w:pPr>
      <w:r w:rsidRPr="00BC22AB">
        <w:rPr>
          <w:rFonts w:asciiTheme="minorBidi" w:eastAsia="Times New Roman" w:hAnsiTheme="minorBidi"/>
          <w:noProof/>
          <w:rtl/>
          <w:lang w:eastAsia="he-IL"/>
        </w:rPr>
        <w:t xml:space="preserve">בקשר עם מכרז </w:t>
      </w:r>
      <w:r w:rsidRPr="00BC22AB">
        <w:rPr>
          <w:rFonts w:asciiTheme="minorBidi" w:eastAsia="Times New Roman" w:hAnsiTheme="minorBidi"/>
          <w:noProof/>
          <w:u w:val="single"/>
          <w:rtl/>
          <w:lang w:eastAsia="he-IL"/>
        </w:rPr>
        <w:t>[</w:t>
      </w:r>
      <w:r w:rsidR="004E099D">
        <w:rPr>
          <w:rFonts w:asciiTheme="minorBidi" w:eastAsia="Times New Roman" w:hAnsiTheme="minorBidi" w:hint="cs"/>
          <w:noProof/>
          <w:u w:val="single"/>
          <w:rtl/>
          <w:lang w:eastAsia="he-IL"/>
        </w:rPr>
        <w:t>5</w:t>
      </w:r>
      <w:r w:rsidR="00FC4C5D">
        <w:rPr>
          <w:rFonts w:asciiTheme="minorBidi" w:eastAsia="Times New Roman" w:hAnsiTheme="minorBidi" w:hint="cs"/>
          <w:noProof/>
          <w:u w:val="single"/>
          <w:rtl/>
          <w:lang w:eastAsia="he-IL"/>
        </w:rPr>
        <w:t>0</w:t>
      </w:r>
      <w:r w:rsidRPr="00BC22AB">
        <w:rPr>
          <w:rFonts w:asciiTheme="minorBidi" w:eastAsia="Times New Roman" w:hAnsiTheme="minorBidi"/>
          <w:noProof/>
          <w:u w:val="single"/>
          <w:rtl/>
          <w:lang w:eastAsia="he-IL"/>
        </w:rPr>
        <w:t>/201</w:t>
      </w:r>
      <w:r w:rsidR="00FC4C5D">
        <w:rPr>
          <w:rFonts w:asciiTheme="minorBidi" w:eastAsia="Times New Roman" w:hAnsiTheme="minorBidi" w:hint="cs"/>
          <w:noProof/>
          <w:u w:val="single"/>
          <w:rtl/>
          <w:lang w:eastAsia="he-IL"/>
        </w:rPr>
        <w:t>7</w:t>
      </w:r>
      <w:r w:rsidRPr="00BC22AB">
        <w:rPr>
          <w:rFonts w:asciiTheme="minorBidi" w:eastAsia="Times New Roman" w:hAnsiTheme="minorBidi"/>
          <w:noProof/>
          <w:u w:val="single"/>
          <w:rtl/>
          <w:lang w:eastAsia="he-IL"/>
        </w:rPr>
        <w:t xml:space="preserve">] </w:t>
      </w:r>
      <w:r w:rsidR="004E099D">
        <w:rPr>
          <w:rFonts w:asciiTheme="minorBidi" w:eastAsia="Times New Roman" w:hAnsiTheme="minorBidi" w:hint="cs"/>
          <w:noProof/>
          <w:rtl/>
          <w:lang w:eastAsia="he-IL"/>
        </w:rPr>
        <w:t>ל</w:t>
      </w:r>
      <w:r w:rsidR="00680C02" w:rsidRPr="00C22A94">
        <w:rPr>
          <w:rFonts w:hint="cs"/>
          <w:sz w:val="20"/>
          <w:rtl/>
        </w:rPr>
        <w:t>מידע</w:t>
      </w:r>
      <w:r w:rsidR="00680C02" w:rsidRPr="00C22A94">
        <w:rPr>
          <w:sz w:val="20"/>
          <w:rtl/>
        </w:rPr>
        <w:t xml:space="preserve"> </w:t>
      </w:r>
      <w:r w:rsidR="00680C02" w:rsidRPr="00C22A94">
        <w:rPr>
          <w:rFonts w:hint="cs"/>
          <w:sz w:val="20"/>
          <w:rtl/>
        </w:rPr>
        <w:t>משלים</w:t>
      </w:r>
      <w:r w:rsidR="00680C02" w:rsidRPr="00C22A94">
        <w:rPr>
          <w:sz w:val="20"/>
          <w:rtl/>
        </w:rPr>
        <w:t xml:space="preserve"> </w:t>
      </w:r>
      <w:r w:rsidR="00680C02" w:rsidRPr="00C22A94">
        <w:rPr>
          <w:rFonts w:hint="cs"/>
          <w:sz w:val="20"/>
          <w:rtl/>
        </w:rPr>
        <w:t>לתהליכי</w:t>
      </w:r>
      <w:r w:rsidR="00680C02" w:rsidRPr="00C22A94">
        <w:rPr>
          <w:sz w:val="20"/>
          <w:rtl/>
        </w:rPr>
        <w:t xml:space="preserve"> </w:t>
      </w:r>
      <w:r w:rsidR="00680C02" w:rsidRPr="00C22A94">
        <w:rPr>
          <w:rFonts w:hint="cs"/>
          <w:sz w:val="20"/>
          <w:rtl/>
        </w:rPr>
        <w:t>בריאות</w:t>
      </w:r>
      <w:r w:rsidR="00680C02" w:rsidRPr="00C22A94">
        <w:rPr>
          <w:sz w:val="20"/>
          <w:rtl/>
        </w:rPr>
        <w:t xml:space="preserve"> </w:t>
      </w:r>
      <w:r w:rsidR="00680C02" w:rsidRPr="00C22A94">
        <w:rPr>
          <w:rFonts w:hint="cs"/>
          <w:sz w:val="20"/>
          <w:rtl/>
        </w:rPr>
        <w:t>לאומיים</w:t>
      </w:r>
      <w:r w:rsidR="00680C02" w:rsidRPr="00C22A94">
        <w:rPr>
          <w:sz w:val="20"/>
          <w:rtl/>
        </w:rPr>
        <w:t xml:space="preserve">/ </w:t>
      </w:r>
      <w:r w:rsidR="00680C02" w:rsidRPr="00C22A94">
        <w:rPr>
          <w:rFonts w:hint="cs"/>
          <w:sz w:val="20"/>
          <w:rtl/>
        </w:rPr>
        <w:t>נתונים</w:t>
      </w:r>
      <w:r w:rsidR="00680C02" w:rsidRPr="00C22A94">
        <w:rPr>
          <w:sz w:val="20"/>
          <w:rtl/>
        </w:rPr>
        <w:t xml:space="preserve"> </w:t>
      </w:r>
      <w:r w:rsidR="00680C02" w:rsidRPr="00C22A94">
        <w:rPr>
          <w:rFonts w:hint="cs"/>
          <w:sz w:val="20"/>
          <w:rtl/>
        </w:rPr>
        <w:t>תפעוליים</w:t>
      </w:r>
      <w:r w:rsidR="00680C02" w:rsidRPr="00C22A94">
        <w:rPr>
          <w:sz w:val="20"/>
          <w:rtl/>
        </w:rPr>
        <w:t xml:space="preserve"> </w:t>
      </w:r>
      <w:r w:rsidR="00680C02" w:rsidRPr="00C22A94">
        <w:rPr>
          <w:rFonts w:hint="cs"/>
          <w:sz w:val="20"/>
          <w:rtl/>
        </w:rPr>
        <w:t>בארגוני</w:t>
      </w:r>
      <w:r w:rsidR="00680C02" w:rsidRPr="00C22A94">
        <w:rPr>
          <w:sz w:val="20"/>
          <w:rtl/>
        </w:rPr>
        <w:t xml:space="preserve"> </w:t>
      </w:r>
      <w:r w:rsidR="00680C02" w:rsidRPr="00C22A94">
        <w:rPr>
          <w:rFonts w:hint="cs"/>
          <w:sz w:val="20"/>
          <w:rtl/>
        </w:rPr>
        <w:t>הבריאות</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אנו נשלם לכם את הסכום הנ"ל תוך 15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ערבות זו לא תהיה ניתנת להעברה או להסבה.</w:t>
      </w:r>
    </w:p>
    <w:p w:rsidR="008D722D" w:rsidRPr="00BC22AB" w:rsidRDefault="008D722D" w:rsidP="008D722D">
      <w:pPr>
        <w:spacing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ערבות זו תהיה בתוקף מתאריך _______________  עד תאריך __________________. </w:t>
      </w:r>
    </w:p>
    <w:p w:rsidR="008D722D" w:rsidRPr="00BC22AB" w:rsidRDefault="008D722D" w:rsidP="008D722D">
      <w:pPr>
        <w:spacing w:before="120" w:after="0" w:line="320" w:lineRule="atLeast"/>
        <w:jc w:val="both"/>
        <w:rPr>
          <w:rFonts w:asciiTheme="minorBidi" w:eastAsia="Times New Roman" w:hAnsiTheme="minorBidi"/>
          <w:noProof/>
          <w:vertAlign w:val="superscript"/>
          <w:rtl/>
          <w:lang w:eastAsia="he-IL"/>
        </w:rPr>
      </w:pPr>
      <w:r w:rsidRPr="00BC22AB">
        <w:rPr>
          <w:rFonts w:asciiTheme="minorBidi" w:eastAsia="Times New Roman" w:hAnsiTheme="minorBidi"/>
          <w:noProof/>
          <w:vertAlign w:val="superscript"/>
          <w:rtl/>
          <w:lang w:eastAsia="he-IL"/>
        </w:rPr>
        <w:t xml:space="preserve">                                                                                (תאריך תחילת תוקף ההסכם)                               (תאריך סיום ההסכם ועוד 60 יום)</w:t>
      </w:r>
    </w:p>
    <w:p w:rsidR="008D722D" w:rsidRPr="00BC22AB" w:rsidRDefault="008D722D" w:rsidP="008D722D">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 xml:space="preserve">דרישה על פי ערבות זו יש להפנות לסניף הבנק/חברת הביטוח שכתובתו: </w:t>
      </w:r>
    </w:p>
    <w:p w:rsidR="008D722D" w:rsidRPr="00BC22AB" w:rsidRDefault="008D722D" w:rsidP="008D722D">
      <w:pPr>
        <w:spacing w:after="0" w:line="320" w:lineRule="atLeast"/>
        <w:jc w:val="both"/>
        <w:rPr>
          <w:rFonts w:asciiTheme="minorBidi" w:eastAsia="Times New Roman" w:hAnsiTheme="minorBidi"/>
          <w:noProof/>
          <w:rtl/>
          <w:lang w:eastAsia="he-IL"/>
        </w:rPr>
      </w:pPr>
    </w:p>
    <w:p w:rsidR="008D722D" w:rsidRPr="00BC22AB" w:rsidRDefault="008D722D" w:rsidP="008D722D">
      <w:pPr>
        <w:spacing w:before="120" w:after="0" w:line="320" w:lineRule="atLeast"/>
        <w:jc w:val="both"/>
        <w:rPr>
          <w:rFonts w:asciiTheme="minorBidi" w:eastAsia="Times New Roman" w:hAnsiTheme="minorBidi"/>
          <w:noProof/>
          <w:rtl/>
          <w:lang w:eastAsia="he-IL"/>
        </w:rPr>
      </w:pPr>
    </w:p>
    <w:tbl>
      <w:tblPr>
        <w:bidiVisual/>
        <w:tblW w:w="0" w:type="auto"/>
        <w:tblBorders>
          <w:top w:val="single" w:sz="4" w:space="0" w:color="auto"/>
        </w:tblBorders>
        <w:tblLook w:val="04A0" w:firstRow="1" w:lastRow="0" w:firstColumn="1" w:lastColumn="0" w:noHBand="0" w:noVBand="1"/>
      </w:tblPr>
      <w:tblGrid>
        <w:gridCol w:w="2107"/>
        <w:gridCol w:w="2672"/>
        <w:gridCol w:w="3592"/>
      </w:tblGrid>
      <w:tr w:rsidR="008D722D" w:rsidRPr="00BC22AB" w:rsidTr="00E732BE">
        <w:tc>
          <w:tcPr>
            <w:tcW w:w="2036" w:type="dxa"/>
          </w:tcPr>
          <w:p w:rsidR="008D722D" w:rsidRPr="00BC22AB" w:rsidRDefault="008D722D" w:rsidP="00E732BE">
            <w:pPr>
              <w:spacing w:before="120" w:after="0" w:line="320" w:lineRule="atLeast"/>
              <w:ind w:left="1440" w:hanging="1440"/>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שם הבנק</w:t>
            </w:r>
          </w:p>
        </w:tc>
        <w:tc>
          <w:tcPr>
            <w:tcW w:w="2672" w:type="dxa"/>
          </w:tcPr>
          <w:p w:rsidR="008D722D" w:rsidRPr="00BC22AB" w:rsidRDefault="008D722D" w:rsidP="00E732BE">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מס' הבנק ומס' הסניף</w:t>
            </w:r>
          </w:p>
        </w:tc>
        <w:tc>
          <w:tcPr>
            <w:tcW w:w="3592" w:type="dxa"/>
          </w:tcPr>
          <w:p w:rsidR="008D722D" w:rsidRPr="00BC22AB" w:rsidRDefault="008D722D" w:rsidP="00E732BE">
            <w:pPr>
              <w:spacing w:before="120" w:after="0" w:line="320" w:lineRule="atLeast"/>
              <w:jc w:val="both"/>
              <w:rPr>
                <w:rFonts w:asciiTheme="minorBidi" w:eastAsia="Times New Roman" w:hAnsiTheme="minorBidi"/>
                <w:noProof/>
                <w:rtl/>
                <w:lang w:eastAsia="he-IL"/>
              </w:rPr>
            </w:pPr>
            <w:r w:rsidRPr="00BC22AB">
              <w:rPr>
                <w:rFonts w:asciiTheme="minorBidi" w:eastAsia="Times New Roman" w:hAnsiTheme="minorBidi"/>
                <w:noProof/>
                <w:rtl/>
                <w:lang w:eastAsia="he-IL"/>
              </w:rPr>
              <w:t>כתובת סניף הבנק/חברת הביטוח</w:t>
            </w:r>
          </w:p>
        </w:tc>
      </w:tr>
    </w:tbl>
    <w:p w:rsidR="008D722D" w:rsidRDefault="008D722D" w:rsidP="008D722D">
      <w:pPr>
        <w:spacing w:after="0" w:line="320" w:lineRule="atLeast"/>
        <w:jc w:val="both"/>
        <w:rPr>
          <w:rFonts w:asciiTheme="minorBidi" w:eastAsia="Times New Roman" w:hAnsiTheme="minorBidi"/>
          <w:noProof/>
          <w:rtl/>
          <w:lang w:eastAsia="he-IL"/>
        </w:rPr>
      </w:pPr>
    </w:p>
    <w:p w:rsidR="001C401D" w:rsidRPr="00BC22AB" w:rsidRDefault="001C401D" w:rsidP="008D722D">
      <w:pPr>
        <w:spacing w:after="0" w:line="320" w:lineRule="atLeast"/>
        <w:jc w:val="both"/>
        <w:rPr>
          <w:rFonts w:asciiTheme="minorBidi" w:eastAsia="Times New Roman" w:hAnsiTheme="minorBidi"/>
          <w:noProof/>
          <w:rtl/>
          <w:lang w:eastAsia="he-IL"/>
        </w:rPr>
      </w:pPr>
    </w:p>
    <w:p w:rsidR="008D722D" w:rsidRPr="00BC22AB" w:rsidRDefault="008D722D" w:rsidP="00BC392F">
      <w:pPr>
        <w:spacing w:before="120" w:after="0" w:line="320" w:lineRule="atLeast"/>
        <w:outlineLvl w:val="0"/>
        <w:rPr>
          <w:rFonts w:asciiTheme="minorBidi" w:eastAsia="Times New Roman" w:hAnsiTheme="minorBidi"/>
          <w:b/>
          <w:bCs/>
          <w:noProof/>
          <w:u w:val="single"/>
          <w:rtl/>
          <w:lang w:eastAsia="he-IL"/>
        </w:rPr>
      </w:pPr>
      <w:bookmarkStart w:id="218" w:name="_Toc392146246"/>
      <w:bookmarkStart w:id="219" w:name="_Toc496197081"/>
      <w:r w:rsidRPr="00BC22AB">
        <w:rPr>
          <w:rFonts w:asciiTheme="minorBidi" w:eastAsia="Times New Roman" w:hAnsiTheme="minorBidi"/>
          <w:b/>
          <w:bCs/>
          <w:noProof/>
          <w:u w:val="single"/>
          <w:rtl/>
          <w:lang w:eastAsia="he-IL"/>
        </w:rPr>
        <w:t>נספח ב' 2- נוסח אישור עריכת ביטוחים</w:t>
      </w:r>
      <w:bookmarkEnd w:id="218"/>
      <w:bookmarkEnd w:id="219"/>
    </w:p>
    <w:p w:rsidR="008D722D" w:rsidRPr="00BC22AB" w:rsidRDefault="008D722D" w:rsidP="008D722D">
      <w:pPr>
        <w:spacing w:after="0" w:line="240" w:lineRule="auto"/>
        <w:rPr>
          <w:rFonts w:asciiTheme="minorBidi" w:eastAsia="Times New Roman" w:hAnsiTheme="minorBidi"/>
          <w:rtl/>
        </w:rPr>
      </w:pPr>
      <w:bookmarkStart w:id="220" w:name="_Toc300491130"/>
      <w:bookmarkStart w:id="221" w:name="_Toc300493145"/>
      <w:bookmarkStart w:id="222" w:name="_Toc301205772"/>
      <w:bookmarkStart w:id="223" w:name="_Toc323703987"/>
    </w:p>
    <w:p w:rsidR="00BC392F" w:rsidRDefault="00BC392F" w:rsidP="00BC392F">
      <w:pPr>
        <w:jc w:val="center"/>
        <w:rPr>
          <w:b/>
          <w:bCs/>
          <w:sz w:val="32"/>
          <w:szCs w:val="32"/>
          <w:u w:val="single"/>
        </w:rPr>
      </w:pPr>
      <w:r>
        <w:rPr>
          <w:rFonts w:hint="cs"/>
          <w:b/>
          <w:bCs/>
          <w:sz w:val="32"/>
          <w:szCs w:val="32"/>
          <w:u w:val="single"/>
          <w:rtl/>
        </w:rPr>
        <w:t>נספח ביטוח - אישור קיום ביטוחים</w:t>
      </w:r>
    </w:p>
    <w:p w:rsidR="00BC392F" w:rsidRDefault="00BC392F" w:rsidP="00BC392F">
      <w:pPr>
        <w:rPr>
          <w:rtl/>
        </w:rPr>
      </w:pPr>
      <w:r>
        <w:rPr>
          <w:rFonts w:hint="cs"/>
          <w:rtl/>
        </w:rPr>
        <w:t xml:space="preserve">לכבוד </w:t>
      </w:r>
    </w:p>
    <w:p w:rsidR="00BC392F" w:rsidRDefault="00BC392F" w:rsidP="00BC392F">
      <w:pPr>
        <w:rPr>
          <w:sz w:val="28"/>
          <w:szCs w:val="28"/>
          <w:u w:val="single"/>
          <w:rtl/>
        </w:rPr>
      </w:pPr>
      <w:r w:rsidRPr="00BC392F">
        <w:rPr>
          <w:rFonts w:hint="cs"/>
          <w:b/>
          <w:bCs/>
          <w:sz w:val="24"/>
          <w:szCs w:val="24"/>
          <w:u w:val="single"/>
          <w:rtl/>
        </w:rPr>
        <w:t>מדינת ישראל – משרד הבריאות;</w:t>
      </w:r>
      <w:r>
        <w:rPr>
          <w:rFonts w:hint="cs"/>
          <w:b/>
          <w:bCs/>
          <w:sz w:val="28"/>
          <w:szCs w:val="28"/>
          <w:u w:val="single"/>
          <w:rtl/>
        </w:rPr>
        <w:br/>
      </w:r>
      <w:r w:rsidRPr="00BC392F">
        <w:rPr>
          <w:rFonts w:hint="cs"/>
          <w:sz w:val="24"/>
          <w:szCs w:val="24"/>
          <w:rtl/>
        </w:rPr>
        <w:t>בכתובת: רח' ירמיהו 39 ירושלים;</w:t>
      </w:r>
    </w:p>
    <w:p w:rsidR="00BC392F" w:rsidRDefault="00BC392F" w:rsidP="00BC392F">
      <w:pPr>
        <w:jc w:val="right"/>
        <w:rPr>
          <w:sz w:val="24"/>
          <w:szCs w:val="24"/>
          <w:u w:val="single"/>
          <w:rtl/>
        </w:rPr>
      </w:pPr>
      <w:r>
        <w:rPr>
          <w:rFonts w:hint="cs"/>
          <w:u w:val="single"/>
          <w:rtl/>
        </w:rPr>
        <w:t>סימוכין:1262</w:t>
      </w:r>
    </w:p>
    <w:p w:rsidR="00BC392F" w:rsidRDefault="00BC392F" w:rsidP="00BC392F">
      <w:pPr>
        <w:rPr>
          <w:rtl/>
        </w:rPr>
      </w:pPr>
      <w:r>
        <w:rPr>
          <w:rFonts w:hint="cs"/>
          <w:rtl/>
        </w:rPr>
        <w:t>א.ג.נ.,</w:t>
      </w:r>
    </w:p>
    <w:p w:rsidR="00BC392F" w:rsidRDefault="00BC392F" w:rsidP="00BC392F">
      <w:pPr>
        <w:rPr>
          <w:rtl/>
        </w:rPr>
      </w:pPr>
      <w:r>
        <w:rPr>
          <w:rFonts w:hint="cs"/>
          <w:rtl/>
        </w:rPr>
        <w:t xml:space="preserve"> </w:t>
      </w:r>
    </w:p>
    <w:p w:rsidR="00BC392F" w:rsidRDefault="00BC392F" w:rsidP="00BC392F">
      <w:pPr>
        <w:jc w:val="center"/>
        <w:rPr>
          <w:b/>
          <w:bCs/>
          <w:sz w:val="32"/>
          <w:szCs w:val="32"/>
          <w:rtl/>
        </w:rPr>
      </w:pPr>
      <w:r>
        <w:rPr>
          <w:rFonts w:hint="cs"/>
          <w:rtl/>
        </w:rPr>
        <w:t>הנדון:</w:t>
      </w:r>
      <w:r>
        <w:rPr>
          <w:rFonts w:hint="cs"/>
          <w:b/>
          <w:bCs/>
          <w:sz w:val="32"/>
          <w:szCs w:val="32"/>
          <w:rtl/>
        </w:rPr>
        <w:t xml:space="preserve">  </w:t>
      </w:r>
      <w:r>
        <w:rPr>
          <w:rFonts w:hint="cs"/>
          <w:b/>
          <w:bCs/>
          <w:sz w:val="32"/>
          <w:szCs w:val="32"/>
          <w:u w:val="single"/>
          <w:rtl/>
        </w:rPr>
        <w:t>אישור קיום ביטוחים</w:t>
      </w:r>
    </w:p>
    <w:p w:rsidR="00BC392F" w:rsidRDefault="00BC392F" w:rsidP="00BC392F">
      <w:pPr>
        <w:rPr>
          <w:sz w:val="24"/>
          <w:szCs w:val="24"/>
          <w:rtl/>
        </w:rPr>
      </w:pPr>
    </w:p>
    <w:p w:rsidR="00BC392F" w:rsidRDefault="00BC392F" w:rsidP="00BC392F">
      <w:pPr>
        <w:spacing w:line="360" w:lineRule="auto"/>
        <w:rPr>
          <w:rtl/>
        </w:rPr>
      </w:pPr>
      <w:r>
        <w:rPr>
          <w:rFonts w:hint="cs"/>
          <w:rtl/>
        </w:rPr>
        <w:t>הננו מאשרים בזה כי ערכנו למבוטחנו ___________________________________(להלן: "</w:t>
      </w:r>
      <w:r>
        <w:rPr>
          <w:rFonts w:hint="cs"/>
          <w:b/>
          <w:bCs/>
          <w:rtl/>
        </w:rPr>
        <w:t>הספק</w:t>
      </w:r>
      <w:r>
        <w:rPr>
          <w:rFonts w:hint="cs"/>
          <w:rtl/>
        </w:rPr>
        <w:t xml:space="preserve">") </w:t>
      </w:r>
    </w:p>
    <w:p w:rsidR="00BC392F" w:rsidRDefault="00BC392F" w:rsidP="00BC392F">
      <w:pPr>
        <w:spacing w:line="360" w:lineRule="auto"/>
        <w:rPr>
          <w:sz w:val="10"/>
          <w:szCs w:val="10"/>
          <w:rtl/>
        </w:rPr>
      </w:pPr>
    </w:p>
    <w:p w:rsidR="00BC392F" w:rsidRDefault="00BC392F" w:rsidP="00BC392F">
      <w:pPr>
        <w:spacing w:line="360" w:lineRule="auto"/>
        <w:jc w:val="both"/>
        <w:rPr>
          <w:sz w:val="24"/>
          <w:szCs w:val="24"/>
          <w:rtl/>
        </w:rPr>
      </w:pPr>
      <w:r>
        <w:rPr>
          <w:rFonts w:hint="cs"/>
          <w:rtl/>
        </w:rPr>
        <w:t xml:space="preserve">לתקופת הביטוח מיום _______________ עד יום </w:t>
      </w:r>
      <w:r>
        <w:rPr>
          <w:rFonts w:hint="cs"/>
          <w:b/>
          <w:bCs/>
          <w:rtl/>
        </w:rPr>
        <w:t>___</w:t>
      </w:r>
      <w:r>
        <w:rPr>
          <w:rFonts w:hint="cs"/>
          <w:rtl/>
        </w:rPr>
        <w:t xml:space="preserve">_____________ בקשר לשירותי מתן פתרון כולל לאיסוף וניהול מידע משלים לתהליכי בריאות לאומיים/ נתונים תפעוליים בארגוני הבריאות עבור משרד הבריאות, בהתאם למכרז וחוזה עם </w:t>
      </w:r>
      <w:r>
        <w:rPr>
          <w:rFonts w:ascii="Calibri" w:eastAsia="Calibri" w:hAnsi="Calibri" w:hint="cs"/>
          <w:rtl/>
        </w:rPr>
        <w:t xml:space="preserve">מדינת ישראל – </w:t>
      </w:r>
      <w:r>
        <w:rPr>
          <w:rFonts w:hint="cs"/>
          <w:rtl/>
        </w:rPr>
        <w:t>משרד הבריאות</w:t>
      </w:r>
      <w:r>
        <w:rPr>
          <w:rFonts w:ascii="Calibri" w:eastAsia="Calibri" w:hAnsi="Calibri" w:hint="cs"/>
          <w:rtl/>
        </w:rPr>
        <w:t xml:space="preserve">, </w:t>
      </w:r>
      <w:r>
        <w:rPr>
          <w:rFonts w:hint="cs"/>
          <w:rtl/>
        </w:rPr>
        <w:t xml:space="preserve">את הביטוחים המפורטים להלן:                                                    </w:t>
      </w:r>
    </w:p>
    <w:p w:rsidR="00BC392F" w:rsidRDefault="00BC392F" w:rsidP="00BC392F">
      <w:pPr>
        <w:spacing w:before="100" w:beforeAutospacing="1" w:after="100" w:afterAutospacing="1" w:line="360" w:lineRule="auto"/>
        <w:rPr>
          <w:b/>
          <w:bCs/>
          <w:sz w:val="28"/>
          <w:szCs w:val="28"/>
          <w:u w:val="single"/>
          <w:rtl/>
        </w:rPr>
      </w:pPr>
      <w:r>
        <w:rPr>
          <w:rFonts w:hint="cs"/>
          <w:b/>
          <w:bCs/>
          <w:sz w:val="28"/>
          <w:szCs w:val="28"/>
          <w:u w:val="single"/>
          <w:rtl/>
        </w:rPr>
        <w:t>ביטוח חבות מעבידים, פוליסה מס'____________________</w:t>
      </w:r>
    </w:p>
    <w:p w:rsidR="00BC392F" w:rsidRDefault="00BC392F" w:rsidP="005414F9">
      <w:pPr>
        <w:numPr>
          <w:ilvl w:val="0"/>
          <w:numId w:val="92"/>
        </w:numPr>
        <w:spacing w:before="100" w:beforeAutospacing="1" w:after="100" w:afterAutospacing="1" w:line="360" w:lineRule="auto"/>
        <w:ind w:left="356"/>
        <w:jc w:val="both"/>
        <w:rPr>
          <w:sz w:val="24"/>
          <w:szCs w:val="24"/>
          <w:rtl/>
        </w:rPr>
      </w:pPr>
      <w:r>
        <w:rPr>
          <w:rFonts w:hint="cs"/>
          <w:rtl/>
        </w:rPr>
        <w:t>אחריותו החוקית כלפי עובדיו בכל תחומי מדינת ישראל והשטחים המוחזקים.</w:t>
      </w:r>
    </w:p>
    <w:p w:rsidR="00BC392F" w:rsidRDefault="00BC392F" w:rsidP="005414F9">
      <w:pPr>
        <w:numPr>
          <w:ilvl w:val="0"/>
          <w:numId w:val="92"/>
        </w:numPr>
        <w:spacing w:before="100" w:beforeAutospacing="1" w:after="100" w:afterAutospacing="1" w:line="360" w:lineRule="auto"/>
        <w:ind w:left="356"/>
        <w:jc w:val="both"/>
        <w:rPr>
          <w:rtl/>
        </w:rPr>
      </w:pPr>
      <w:r>
        <w:rPr>
          <w:rFonts w:hint="cs"/>
          <w:rtl/>
        </w:rPr>
        <w:t>גבול האחריות לא יפחת מסך- 5,000,000 דולר ארה"ב לעובד, למקרה ולתקופת הביטוח (שנה).</w:t>
      </w:r>
    </w:p>
    <w:p w:rsidR="00BC392F" w:rsidRDefault="00BC392F" w:rsidP="005414F9">
      <w:pPr>
        <w:numPr>
          <w:ilvl w:val="0"/>
          <w:numId w:val="92"/>
        </w:numPr>
        <w:spacing w:before="100" w:beforeAutospacing="1" w:after="100" w:afterAutospacing="1" w:line="360" w:lineRule="auto"/>
        <w:ind w:left="356"/>
        <w:jc w:val="both"/>
      </w:pPr>
      <w:r>
        <w:rPr>
          <w:rFonts w:hint="cs"/>
          <w:rtl/>
        </w:rPr>
        <w:t xml:space="preserve">הביטוח מורחב לכסות את חבותו של המבוטח כלפי קבלנים, קבלני משנה ועובדיהם היה ויחשב כמעבידם. </w:t>
      </w:r>
    </w:p>
    <w:p w:rsidR="00BC392F" w:rsidRDefault="00BC392F" w:rsidP="005414F9">
      <w:pPr>
        <w:numPr>
          <w:ilvl w:val="0"/>
          <w:numId w:val="92"/>
        </w:numPr>
        <w:spacing w:before="100" w:beforeAutospacing="1" w:after="100" w:afterAutospacing="1" w:line="360" w:lineRule="auto"/>
        <w:ind w:left="356"/>
        <w:jc w:val="both"/>
      </w:pPr>
      <w:r>
        <w:rPr>
          <w:rFonts w:hint="cs"/>
          <w:rtl/>
        </w:rPr>
        <w:t xml:space="preserve">הביטוח מורחב לשפות את מדינת ישראל – משרד הבריאות היה ונטען לעניין קרות תאונת עבודה/מחלת מקצוע כלשהי כי הם נושאים בחבות מעביד כלשהם כלפי מי מעובדי הספק, קבלנים, קבלני משנה ועובדיהם שבשירותו. </w:t>
      </w:r>
    </w:p>
    <w:p w:rsidR="00BC392F" w:rsidRDefault="00BC392F" w:rsidP="00BC392F">
      <w:pPr>
        <w:spacing w:before="100" w:beforeAutospacing="1" w:after="100" w:afterAutospacing="1" w:line="360" w:lineRule="auto"/>
        <w:ind w:left="356"/>
        <w:jc w:val="both"/>
      </w:pPr>
    </w:p>
    <w:p w:rsidR="00BC392F" w:rsidRDefault="00BC392F" w:rsidP="00BC392F">
      <w:pPr>
        <w:spacing w:before="100" w:beforeAutospacing="1" w:after="100" w:afterAutospacing="1" w:line="360" w:lineRule="auto"/>
        <w:ind w:left="356"/>
        <w:jc w:val="both"/>
        <w:rPr>
          <w:rtl/>
        </w:rPr>
      </w:pPr>
    </w:p>
    <w:p w:rsidR="00BC392F" w:rsidRDefault="00BC392F" w:rsidP="00BC392F">
      <w:pPr>
        <w:spacing w:before="100" w:beforeAutospacing="1" w:after="100" w:afterAutospacing="1" w:line="360" w:lineRule="auto"/>
        <w:rPr>
          <w:b/>
          <w:bCs/>
          <w:sz w:val="28"/>
          <w:szCs w:val="28"/>
          <w:u w:val="single"/>
          <w:rtl/>
        </w:rPr>
      </w:pPr>
      <w:r>
        <w:rPr>
          <w:rFonts w:hint="cs"/>
          <w:b/>
          <w:bCs/>
          <w:sz w:val="28"/>
          <w:szCs w:val="28"/>
          <w:u w:val="single"/>
          <w:rtl/>
        </w:rPr>
        <w:t>ביטוח אחריות כלפי צד שלישי, פוליסה מס'____________________</w:t>
      </w:r>
    </w:p>
    <w:p w:rsidR="00BC392F" w:rsidRDefault="00BC392F" w:rsidP="005414F9">
      <w:pPr>
        <w:numPr>
          <w:ilvl w:val="0"/>
          <w:numId w:val="93"/>
        </w:numPr>
        <w:spacing w:before="100" w:beforeAutospacing="1" w:after="100" w:afterAutospacing="1" w:line="360" w:lineRule="auto"/>
        <w:ind w:left="356"/>
        <w:rPr>
          <w:sz w:val="24"/>
          <w:szCs w:val="24"/>
          <w:rtl/>
        </w:rPr>
      </w:pPr>
      <w:r>
        <w:rPr>
          <w:rFonts w:hint="cs"/>
          <w:rtl/>
        </w:rPr>
        <w:t>אחריותו החוקית בביטוח אחריות כלפי צד שלישי על פי דיני מדינת ישראל, בגין נזקי גוף ורכוש בכל תחומי מדינת ישראל והשטחים המוחזקים.</w:t>
      </w:r>
    </w:p>
    <w:p w:rsidR="00BC392F" w:rsidRDefault="00BC392F" w:rsidP="005414F9">
      <w:pPr>
        <w:numPr>
          <w:ilvl w:val="0"/>
          <w:numId w:val="93"/>
        </w:numPr>
        <w:spacing w:before="100" w:beforeAutospacing="1" w:after="100" w:afterAutospacing="1" w:line="360" w:lineRule="auto"/>
        <w:ind w:left="356"/>
      </w:pPr>
      <w:r>
        <w:rPr>
          <w:rFonts w:hint="cs"/>
          <w:rtl/>
        </w:rPr>
        <w:lastRenderedPageBreak/>
        <w:t>גבול האחריות לא יפחת מסך- 1,000,000 דולר ארה"ב למקרה ולתקופת הביטוח (שנה).</w:t>
      </w:r>
    </w:p>
    <w:p w:rsidR="00BC392F" w:rsidRDefault="00BC392F" w:rsidP="005414F9">
      <w:pPr>
        <w:numPr>
          <w:ilvl w:val="0"/>
          <w:numId w:val="93"/>
        </w:numPr>
        <w:spacing w:before="100" w:beforeAutospacing="1" w:after="100" w:afterAutospacing="1" w:line="360" w:lineRule="auto"/>
        <w:ind w:left="356"/>
      </w:pPr>
      <w:r>
        <w:rPr>
          <w:rFonts w:hint="cs"/>
          <w:rtl/>
        </w:rPr>
        <w:t xml:space="preserve">בפוליסה נכלל סעיף אחריות צולבת - </w:t>
      </w:r>
      <w:r>
        <w:t>CROSS LIABILITY</w:t>
      </w:r>
      <w:r>
        <w:rPr>
          <w:rFonts w:hint="cs"/>
          <w:rtl/>
        </w:rPr>
        <w:t>.</w:t>
      </w:r>
    </w:p>
    <w:p w:rsidR="00BC392F" w:rsidRDefault="00BC392F" w:rsidP="005414F9">
      <w:pPr>
        <w:numPr>
          <w:ilvl w:val="0"/>
          <w:numId w:val="93"/>
        </w:numPr>
        <w:spacing w:before="100" w:beforeAutospacing="1" w:after="100" w:afterAutospacing="1" w:line="360" w:lineRule="auto"/>
        <w:ind w:left="356"/>
      </w:pPr>
      <w:r>
        <w:rPr>
          <w:rFonts w:hint="cs"/>
          <w:rtl/>
        </w:rPr>
        <w:t xml:space="preserve">הביטוח מורחב לכסות את חבותו של המבוטח כלפי צד שלישי בגין פעילות של קבלנים, קבלני     משנה ועובדיהם. </w:t>
      </w:r>
    </w:p>
    <w:p w:rsidR="00BC392F" w:rsidRDefault="00BC392F" w:rsidP="005414F9">
      <w:pPr>
        <w:numPr>
          <w:ilvl w:val="0"/>
          <w:numId w:val="93"/>
        </w:numPr>
        <w:spacing w:before="100" w:beforeAutospacing="1" w:after="100" w:afterAutospacing="1" w:line="360" w:lineRule="auto"/>
        <w:ind w:left="356"/>
      </w:pPr>
      <w:r>
        <w:rPr>
          <w:rFonts w:hint="cs"/>
          <w:rtl/>
        </w:rPr>
        <w:t xml:space="preserve">רכוש מדינת ישראל ייחשב רכוש צד שלישי. </w:t>
      </w:r>
    </w:p>
    <w:p w:rsidR="00BC392F" w:rsidRDefault="00BC392F" w:rsidP="005414F9">
      <w:pPr>
        <w:numPr>
          <w:ilvl w:val="0"/>
          <w:numId w:val="93"/>
        </w:numPr>
        <w:spacing w:before="100" w:beforeAutospacing="1" w:after="100" w:afterAutospacing="1" w:line="360" w:lineRule="auto"/>
        <w:ind w:left="356"/>
      </w:pPr>
      <w:r>
        <w:rPr>
          <w:rFonts w:hint="cs"/>
          <w:rtl/>
        </w:rPr>
        <w:t xml:space="preserve">כל סייג/חריג לגבי רכוש - המתייחס לרכוש מדינת ישראל שהספק או כל איש שבשירותו פועלים או פעלו בו, מבוטל. </w:t>
      </w:r>
    </w:p>
    <w:p w:rsidR="00BC392F" w:rsidRDefault="00BC392F" w:rsidP="005414F9">
      <w:pPr>
        <w:numPr>
          <w:ilvl w:val="0"/>
          <w:numId w:val="93"/>
        </w:numPr>
        <w:spacing w:before="100" w:beforeAutospacing="1" w:after="100" w:afterAutospacing="1" w:line="360" w:lineRule="auto"/>
        <w:ind w:left="356"/>
      </w:pPr>
      <w:r>
        <w:rPr>
          <w:rFonts w:hint="cs"/>
          <w:rtl/>
        </w:rPr>
        <w:t xml:space="preserve">הביטוח מורחב לשפות את מדינת ישראל – משרד הבריאות ככל שייחשבו אחראים למעשי ו/או מחדלי הספק וכל הפועלים מטעמו. </w:t>
      </w:r>
    </w:p>
    <w:p w:rsidR="00BC392F" w:rsidRDefault="00BC392F" w:rsidP="00BC392F">
      <w:pPr>
        <w:pStyle w:val="afff4"/>
        <w:rPr>
          <w:rFonts w:cs="David"/>
          <w:b/>
          <w:bCs/>
          <w:sz w:val="28"/>
          <w:szCs w:val="28"/>
          <w:u w:val="single"/>
          <w:rtl/>
        </w:rPr>
      </w:pPr>
      <w:r>
        <w:rPr>
          <w:rFonts w:cs="David" w:hint="cs"/>
          <w:b/>
          <w:bCs/>
          <w:sz w:val="28"/>
          <w:szCs w:val="28"/>
          <w:u w:val="single"/>
          <w:rtl/>
        </w:rPr>
        <w:t xml:space="preserve">ביטוח משולב לאחריות מקצועית וחבות המוצר, מס' פוליסה:______________ </w:t>
      </w:r>
    </w:p>
    <w:p w:rsidR="00BC392F" w:rsidRDefault="00BC392F" w:rsidP="00BC392F">
      <w:pPr>
        <w:pStyle w:val="afff4"/>
        <w:rPr>
          <w:rFonts w:cs="David"/>
          <w:sz w:val="24"/>
          <w:szCs w:val="24"/>
          <w:rtl/>
        </w:rPr>
      </w:pPr>
      <w:r>
        <w:rPr>
          <w:rFonts w:cs="David" w:hint="cs"/>
          <w:sz w:val="24"/>
          <w:szCs w:val="24"/>
          <w:rtl/>
        </w:rPr>
        <w:t xml:space="preserve">     </w:t>
      </w:r>
    </w:p>
    <w:p w:rsidR="00BC392F" w:rsidRDefault="00BC392F" w:rsidP="00BC392F">
      <w:pPr>
        <w:pStyle w:val="afff4"/>
        <w:jc w:val="right"/>
        <w:rPr>
          <w:rFonts w:ascii="Times New Roman" w:hAnsi="Times New Roman" w:cs="David"/>
          <w:b/>
          <w:bCs/>
          <w:sz w:val="24"/>
          <w:szCs w:val="24"/>
          <w:rtl/>
        </w:rPr>
      </w:pPr>
      <w:r>
        <w:rPr>
          <w:rFonts w:ascii="Times New Roman" w:hAnsi="Times New Roman" w:cs="David"/>
          <w:b/>
          <w:bCs/>
          <w:sz w:val="24"/>
          <w:szCs w:val="24"/>
        </w:rPr>
        <w:t>COMBINED PRODUCTS LIABILITY AND PROFESSIONAL INDEMNITY</w:t>
      </w:r>
      <w:r>
        <w:rPr>
          <w:rFonts w:ascii="Times New Roman" w:hAnsi="Times New Roman" w:cs="David" w:hint="cs"/>
          <w:b/>
          <w:bCs/>
          <w:sz w:val="24"/>
          <w:szCs w:val="24"/>
          <w:rtl/>
        </w:rPr>
        <w:t xml:space="preserve"> </w:t>
      </w:r>
    </w:p>
    <w:p w:rsidR="00BC392F" w:rsidRDefault="00BC392F" w:rsidP="00BC392F">
      <w:pPr>
        <w:pStyle w:val="afff4"/>
        <w:jc w:val="right"/>
        <w:rPr>
          <w:rFonts w:ascii="Times New Roman" w:hAnsi="Times New Roman" w:cs="David"/>
          <w:b/>
          <w:bCs/>
          <w:sz w:val="24"/>
          <w:szCs w:val="24"/>
        </w:rPr>
      </w:pPr>
      <w:r>
        <w:rPr>
          <w:rFonts w:ascii="Times New Roman" w:hAnsi="Times New Roman" w:cs="David"/>
          <w:b/>
          <w:bCs/>
          <w:sz w:val="24"/>
          <w:szCs w:val="24"/>
        </w:rPr>
        <w:t>POLICY FOR THE SOFTWARE AND HARDWARE INDUSTRY.</w:t>
      </w:r>
      <w:r>
        <w:rPr>
          <w:rFonts w:ascii="Times New Roman" w:hAnsi="Times New Roman" w:cs="David" w:hint="cs"/>
          <w:b/>
          <w:bCs/>
          <w:sz w:val="24"/>
          <w:szCs w:val="24"/>
          <w:rtl/>
        </w:rPr>
        <w:t xml:space="preserve">               </w:t>
      </w:r>
    </w:p>
    <w:p w:rsidR="00BC392F" w:rsidRDefault="00BC392F" w:rsidP="00BC392F">
      <w:pPr>
        <w:pStyle w:val="afff4"/>
        <w:rPr>
          <w:rFonts w:ascii="Times New Roman" w:hAnsi="Times New Roman" w:cs="David"/>
          <w:b/>
          <w:bCs/>
          <w:sz w:val="24"/>
          <w:szCs w:val="24"/>
        </w:rPr>
      </w:pPr>
      <w:r>
        <w:rPr>
          <w:rFonts w:ascii="Times New Roman" w:hAnsi="Times New Roman" w:cs="David" w:hint="cs"/>
          <w:b/>
          <w:bCs/>
          <w:sz w:val="24"/>
          <w:szCs w:val="24"/>
          <w:rtl/>
        </w:rPr>
        <w:t>או</w:t>
      </w:r>
    </w:p>
    <w:p w:rsidR="00BC392F" w:rsidRDefault="00BC392F" w:rsidP="00BC392F">
      <w:pPr>
        <w:pStyle w:val="afff4"/>
        <w:jc w:val="right"/>
        <w:rPr>
          <w:rFonts w:ascii="Times New Roman" w:hAnsi="Times New Roman" w:cs="David"/>
          <w:b/>
          <w:bCs/>
          <w:sz w:val="24"/>
          <w:szCs w:val="24"/>
          <w:rtl/>
        </w:rPr>
      </w:pPr>
      <w:r>
        <w:rPr>
          <w:rFonts w:ascii="Times New Roman" w:hAnsi="Times New Roman" w:cs="David"/>
          <w:b/>
          <w:bCs/>
          <w:sz w:val="24"/>
          <w:szCs w:val="24"/>
        </w:rPr>
        <w:t>ELECTRONIC PRODUCTS AND SERVICES ERRORS OR OMISSONS</w:t>
      </w:r>
    </w:p>
    <w:p w:rsidR="00BC392F" w:rsidRDefault="00BC392F" w:rsidP="00BC392F">
      <w:pPr>
        <w:pStyle w:val="afff4"/>
        <w:jc w:val="right"/>
        <w:rPr>
          <w:rFonts w:ascii="Times New Roman" w:hAnsi="Times New Roman" w:cs="David"/>
          <w:b/>
          <w:bCs/>
          <w:sz w:val="24"/>
          <w:szCs w:val="24"/>
        </w:rPr>
      </w:pPr>
      <w:r>
        <w:rPr>
          <w:rFonts w:ascii="Times New Roman" w:hAnsi="Times New Roman" w:cs="David"/>
          <w:b/>
          <w:bCs/>
          <w:sz w:val="24"/>
          <w:szCs w:val="24"/>
        </w:rPr>
        <w:t>AND PRODUCTS LIABILITY INSURANCE.</w:t>
      </w:r>
    </w:p>
    <w:p w:rsidR="00BC392F" w:rsidRDefault="00BC392F" w:rsidP="00BC392F">
      <w:pPr>
        <w:rPr>
          <w:rFonts w:ascii="Times New Roman" w:hAnsi="Times New Roman" w:cs="David"/>
          <w:sz w:val="24"/>
          <w:szCs w:val="24"/>
        </w:rPr>
      </w:pPr>
      <w:r>
        <w:rPr>
          <w:rFonts w:hint="cs"/>
          <w:b/>
          <w:bCs/>
          <w:rtl/>
        </w:rPr>
        <w:t>או</w:t>
      </w:r>
      <w:r>
        <w:rPr>
          <w:rFonts w:hint="cs"/>
          <w:rtl/>
        </w:rPr>
        <w:t xml:space="preserve">  </w:t>
      </w:r>
    </w:p>
    <w:p w:rsidR="00BC392F" w:rsidRDefault="00BC392F" w:rsidP="00BC392F">
      <w:pPr>
        <w:rPr>
          <w:rtl/>
        </w:rPr>
      </w:pPr>
    </w:p>
    <w:p w:rsidR="00BC392F" w:rsidRDefault="00BC392F" w:rsidP="00BC392F">
      <w:pPr>
        <w:rPr>
          <w:rtl/>
        </w:rPr>
      </w:pPr>
      <w:r>
        <w:rPr>
          <w:rFonts w:hint="cs"/>
          <w:rtl/>
        </w:rPr>
        <w:t>נוסח אחר לביטוח משולב לאחריות מקצועית וחבות המוצר לענף הייטק/תחום מחשוב כדלהלן:</w:t>
      </w:r>
    </w:p>
    <w:p w:rsidR="00BC392F" w:rsidRDefault="00BC392F" w:rsidP="00BC392F">
      <w:pPr>
        <w:rPr>
          <w:rtl/>
        </w:rPr>
      </w:pPr>
      <w:r>
        <w:rPr>
          <w:rFonts w:hint="cs"/>
          <w:rtl/>
        </w:rPr>
        <w:t xml:space="preserve">      </w:t>
      </w:r>
    </w:p>
    <w:p w:rsidR="00BC392F" w:rsidRDefault="00BC392F" w:rsidP="00BC392F">
      <w:pPr>
        <w:rPr>
          <w:rtl/>
        </w:rPr>
      </w:pPr>
      <w:r>
        <w:rPr>
          <w:rFonts w:hint="cs"/>
          <w:rtl/>
        </w:rPr>
        <w:t xml:space="preserve">       ______________________________________(</w:t>
      </w:r>
      <w:r>
        <w:rPr>
          <w:rFonts w:hint="cs"/>
          <w:b/>
          <w:bCs/>
          <w:rtl/>
        </w:rPr>
        <w:t>בכפוף לבחינתה ולשיקולה של ענבל</w:t>
      </w:r>
      <w:r>
        <w:rPr>
          <w:rFonts w:hint="cs"/>
          <w:rtl/>
        </w:rPr>
        <w:t>).</w:t>
      </w:r>
    </w:p>
    <w:p w:rsidR="00BC392F" w:rsidRDefault="00BC392F" w:rsidP="00BC392F">
      <w:pPr>
        <w:pStyle w:val="afff4"/>
        <w:jc w:val="right"/>
        <w:rPr>
          <w:rFonts w:ascii="Times New Roman" w:hAnsi="Times New Roman" w:cs="David"/>
          <w:b/>
          <w:bCs/>
          <w:sz w:val="2"/>
          <w:szCs w:val="2"/>
          <w:rtl/>
        </w:rPr>
      </w:pPr>
      <w:r>
        <w:rPr>
          <w:rFonts w:ascii="Times New Roman" w:hAnsi="Times New Roman" w:cs="David" w:hint="cs"/>
          <w:b/>
          <w:bCs/>
          <w:sz w:val="2"/>
          <w:szCs w:val="2"/>
          <w:rtl/>
        </w:rPr>
        <w:t xml:space="preserve">        </w:t>
      </w:r>
    </w:p>
    <w:p w:rsidR="00BC392F" w:rsidRDefault="00BC392F" w:rsidP="005414F9">
      <w:pPr>
        <w:numPr>
          <w:ilvl w:val="0"/>
          <w:numId w:val="94"/>
        </w:numPr>
        <w:spacing w:before="100" w:beforeAutospacing="1" w:after="100" w:afterAutospacing="1" w:line="360" w:lineRule="auto"/>
        <w:ind w:left="356"/>
        <w:jc w:val="both"/>
        <w:rPr>
          <w:rFonts w:ascii="Times New Roman" w:hAnsi="Times New Roman" w:cs="David"/>
          <w:sz w:val="24"/>
          <w:szCs w:val="24"/>
          <w:rtl/>
        </w:rPr>
      </w:pPr>
      <w:r>
        <w:rPr>
          <w:rFonts w:hint="cs"/>
          <w:rtl/>
        </w:rPr>
        <w:t>אחריותם החוקית של הספק והיצרן בגין שירותי מתן פתרון כולל לאיסוף וניהול מידע משלים לתהליכי בריאות לאומיים/ נתונים תפעוליים בארגוני הבריאות עבור משרד הבריאות לרבות גם ארכיטקטורה, ניתוח, אפיון ופיתוח, התקנה, אספקת רישיונות, אינטגרציה, לימוד והדרכה כולל הטמעה וליווי, טיפול בתקלות, שירותי תחזוקה, תמיכה, ייעוץ וניהול הפרויקט, שינויים ושיפורים, תיעוד, בהתאם למכרז וחוזה עם מדינת ישראל – משרד הבריאות בביטוח משולב לאחריות מקצועית וחבות המוצר;</w:t>
      </w:r>
      <w:r>
        <w:rPr>
          <w:rFonts w:hint="cs"/>
          <w:rtl/>
        </w:rPr>
        <w:tab/>
      </w:r>
      <w:r>
        <w:rPr>
          <w:rFonts w:hint="cs"/>
          <w:rtl/>
        </w:rPr>
        <w:br/>
      </w:r>
    </w:p>
    <w:p w:rsidR="00BC392F" w:rsidRDefault="00BC392F" w:rsidP="005414F9">
      <w:pPr>
        <w:numPr>
          <w:ilvl w:val="0"/>
          <w:numId w:val="94"/>
        </w:numPr>
        <w:spacing w:before="100" w:beforeAutospacing="1" w:after="100" w:afterAutospacing="1" w:line="360" w:lineRule="auto"/>
        <w:ind w:left="356"/>
        <w:jc w:val="both"/>
      </w:pPr>
      <w:r>
        <w:rPr>
          <w:rFonts w:hint="cs"/>
          <w:rtl/>
        </w:rPr>
        <w:t>הפוליסה מכסה את חבות הספק, עובדיו ובגין כל הפועלים מטעמו:-</w:t>
      </w:r>
    </w:p>
    <w:p w:rsidR="00BC392F" w:rsidRDefault="00BC392F" w:rsidP="005414F9">
      <w:pPr>
        <w:numPr>
          <w:ilvl w:val="1"/>
          <w:numId w:val="95"/>
        </w:numPr>
        <w:tabs>
          <w:tab w:val="left" w:pos="923"/>
        </w:tabs>
        <w:spacing w:before="100" w:beforeAutospacing="1" w:after="100" w:afterAutospacing="1" w:line="360" w:lineRule="auto"/>
        <w:ind w:left="923"/>
        <w:jc w:val="both"/>
      </w:pPr>
      <w:r>
        <w:rPr>
          <w:rFonts w:hint="cs"/>
          <w:rtl/>
        </w:rPr>
        <w:t>בקשר עם מעשה או מחדל מקצועי- כיסוי בגין הפרת חובה מקצועית, טעות השמטה, הזנחה ורשלנות;</w:t>
      </w:r>
    </w:p>
    <w:p w:rsidR="00BC392F" w:rsidRDefault="00BC392F" w:rsidP="005414F9">
      <w:pPr>
        <w:numPr>
          <w:ilvl w:val="1"/>
          <w:numId w:val="95"/>
        </w:numPr>
        <w:tabs>
          <w:tab w:val="left" w:pos="923"/>
        </w:tabs>
        <w:spacing w:before="100" w:beforeAutospacing="1" w:after="100" w:afterAutospacing="1" w:line="360" w:lineRule="auto"/>
        <w:ind w:left="923"/>
        <w:jc w:val="both"/>
        <w:rPr>
          <w:rtl/>
        </w:rPr>
      </w:pPr>
      <w:r>
        <w:rPr>
          <w:rFonts w:hint="cs"/>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BC392F" w:rsidRDefault="00BC392F" w:rsidP="005414F9">
      <w:pPr>
        <w:numPr>
          <w:ilvl w:val="1"/>
          <w:numId w:val="95"/>
        </w:numPr>
        <w:tabs>
          <w:tab w:val="left" w:pos="923"/>
        </w:tabs>
        <w:spacing w:before="100" w:beforeAutospacing="1" w:after="100" w:afterAutospacing="1" w:line="360" w:lineRule="auto"/>
        <w:ind w:left="923"/>
        <w:jc w:val="both"/>
        <w:rPr>
          <w:rtl/>
        </w:rPr>
      </w:pPr>
      <w:r>
        <w:rPr>
          <w:rFonts w:hint="cs"/>
          <w:rtl/>
        </w:rPr>
        <w:t xml:space="preserve">פעילות הספק, עובדיו ובגין כל הפועלים מטעמו בגין שירותי מתן פתרון כולל לאיסוף וניהול מידע משלים לתהליכי בריאות לאומיים/ נתונים תפעוליים בארגוני הבריאות  עבור משרד הבריאות לרבות גם ארכיטקטורה, ניתוח, אפיון ופיתוח, התקנה, אספקת רישיונות, אינטגרציה, לימוד והדרכה כולל הטמעה וליווי, טיפול בתקלות, שירותי תחזוקה, תמיכה, ייעוץ וניהול הפרויקט, שינויים ושיפורים, תיעוד.  </w:t>
      </w:r>
    </w:p>
    <w:p w:rsidR="00BC392F" w:rsidRDefault="00BC392F" w:rsidP="005414F9">
      <w:pPr>
        <w:numPr>
          <w:ilvl w:val="0"/>
          <w:numId w:val="94"/>
        </w:numPr>
        <w:spacing w:before="100" w:beforeAutospacing="1" w:after="100" w:afterAutospacing="1" w:line="360" w:lineRule="auto"/>
        <w:ind w:left="356"/>
        <w:jc w:val="both"/>
      </w:pPr>
      <w:r>
        <w:rPr>
          <w:rFonts w:hint="cs"/>
          <w:rtl/>
        </w:rPr>
        <w:t>גבולות האחריות למקרה ולשנה לא יפחתו מ – 1,000,000  דולר ארה"ב;</w:t>
      </w:r>
    </w:p>
    <w:p w:rsidR="00BC392F" w:rsidRDefault="00BC392F" w:rsidP="00BC392F">
      <w:pPr>
        <w:pStyle w:val="afff4"/>
        <w:tabs>
          <w:tab w:val="left" w:pos="509"/>
        </w:tabs>
        <w:ind w:left="651"/>
        <w:rPr>
          <w:rFonts w:cs="David"/>
          <w:sz w:val="24"/>
          <w:szCs w:val="24"/>
          <w:rtl/>
        </w:rPr>
      </w:pPr>
      <w:r>
        <w:rPr>
          <w:rFonts w:cs="David" w:hint="cs"/>
          <w:sz w:val="24"/>
          <w:szCs w:val="24"/>
          <w:rtl/>
        </w:rPr>
        <w:lastRenderedPageBreak/>
        <w:t xml:space="preserve">     - הארכת תקופת הגילוי לפחות 12  חודשים;</w:t>
      </w:r>
    </w:p>
    <w:p w:rsidR="00BC392F" w:rsidRDefault="00BC392F" w:rsidP="00BC392F">
      <w:pPr>
        <w:pStyle w:val="afff4"/>
        <w:tabs>
          <w:tab w:val="left" w:pos="509"/>
        </w:tabs>
        <w:ind w:left="651"/>
        <w:rPr>
          <w:rFonts w:cs="David"/>
          <w:sz w:val="24"/>
          <w:szCs w:val="24"/>
          <w:rtl/>
        </w:rPr>
      </w:pPr>
      <w:r>
        <w:rPr>
          <w:rFonts w:cs="David" w:hint="cs"/>
          <w:sz w:val="24"/>
          <w:szCs w:val="24"/>
          <w:rtl/>
        </w:rPr>
        <w:t xml:space="preserve">     - אחריות צולבת - </w:t>
      </w:r>
      <w:r>
        <w:rPr>
          <w:rFonts w:cs="David"/>
          <w:sz w:val="24"/>
          <w:szCs w:val="24"/>
        </w:rPr>
        <w:t>Cross  Liability</w:t>
      </w:r>
      <w:r>
        <w:rPr>
          <w:rFonts w:cs="David" w:hint="cs"/>
          <w:sz w:val="24"/>
          <w:szCs w:val="24"/>
          <w:rtl/>
        </w:rPr>
        <w:t>;</w:t>
      </w:r>
    </w:p>
    <w:p w:rsidR="00BC392F" w:rsidRDefault="00BC392F" w:rsidP="005414F9">
      <w:pPr>
        <w:numPr>
          <w:ilvl w:val="0"/>
          <w:numId w:val="94"/>
        </w:numPr>
        <w:spacing w:before="100" w:beforeAutospacing="1" w:after="100" w:afterAutospacing="1" w:line="360" w:lineRule="auto"/>
        <w:ind w:left="356"/>
        <w:jc w:val="both"/>
        <w:rPr>
          <w:rFonts w:cs="David"/>
          <w:sz w:val="24"/>
          <w:szCs w:val="24"/>
          <w:rtl/>
        </w:rPr>
      </w:pPr>
      <w:r>
        <w:rPr>
          <w:rFonts w:hint="cs"/>
          <w:rtl/>
        </w:rPr>
        <w:t xml:space="preserve">הביטוח מורחב לשפות את מדינת ישראל – משרד הבריאות לגבי אחריותם בגין נזק עקב פגם במוצרים אשר סופקו, הותקנו ותוחזקו עבור מדינת ישראל – משרד הבריאות על ידי הספק/היצרן וכל הפועלים מטעמם ו/או ככל שייחשבו אחראים למעשי ו/או מחדלי הספק/היצרן וכל הפועלים מטעמם. </w:t>
      </w:r>
    </w:p>
    <w:p w:rsidR="00BC392F" w:rsidRDefault="00BC392F" w:rsidP="00BC392F">
      <w:pPr>
        <w:spacing w:before="100" w:beforeAutospacing="1" w:after="100" w:afterAutospacing="1" w:line="360" w:lineRule="auto"/>
      </w:pPr>
      <w:r>
        <w:rPr>
          <w:rFonts w:hint="cs"/>
          <w:b/>
          <w:bCs/>
          <w:sz w:val="28"/>
          <w:szCs w:val="28"/>
          <w:u w:val="single"/>
          <w:rtl/>
        </w:rPr>
        <w:t>כללי</w:t>
      </w:r>
    </w:p>
    <w:p w:rsidR="00BC392F" w:rsidRDefault="00BC392F" w:rsidP="00BC392F">
      <w:pPr>
        <w:spacing w:before="100" w:beforeAutospacing="1" w:after="100" w:afterAutospacing="1" w:line="360" w:lineRule="auto"/>
        <w:ind w:left="3"/>
        <w:jc w:val="both"/>
        <w:rPr>
          <w:rtl/>
        </w:rPr>
      </w:pPr>
      <w:r>
        <w:rPr>
          <w:rFonts w:hint="cs"/>
          <w:rtl/>
        </w:rPr>
        <w:t>בפוליסות הביטוח נכללו התנאים הבאים:</w:t>
      </w:r>
    </w:p>
    <w:p w:rsidR="00BC392F" w:rsidRDefault="00BC392F" w:rsidP="005414F9">
      <w:pPr>
        <w:numPr>
          <w:ilvl w:val="0"/>
          <w:numId w:val="96"/>
        </w:numPr>
        <w:spacing w:before="100" w:beforeAutospacing="1" w:after="100" w:afterAutospacing="1" w:line="360" w:lineRule="auto"/>
        <w:jc w:val="both"/>
        <w:rPr>
          <w:rtl/>
        </w:rPr>
      </w:pPr>
      <w:r>
        <w:rPr>
          <w:rFonts w:hint="cs"/>
          <w:rtl/>
        </w:rPr>
        <w:t xml:space="preserve">לשם המבוטח התווספו כמבוטחים נוספים: </w:t>
      </w:r>
      <w:r>
        <w:rPr>
          <w:rFonts w:hint="cs"/>
          <w:b/>
          <w:bCs/>
          <w:rtl/>
        </w:rPr>
        <w:t>מדינת ישראל – משרד הבריאות</w:t>
      </w:r>
      <w:r>
        <w:rPr>
          <w:rFonts w:hint="cs"/>
          <w:rtl/>
        </w:rPr>
        <w:t xml:space="preserve">, בכפוף להרחבי השיפוי לעיל.  </w:t>
      </w:r>
    </w:p>
    <w:p w:rsidR="00BC392F" w:rsidRDefault="00BC392F" w:rsidP="005414F9">
      <w:pPr>
        <w:numPr>
          <w:ilvl w:val="0"/>
          <w:numId w:val="96"/>
        </w:numPr>
        <w:spacing w:before="100" w:beforeAutospacing="1" w:after="100" w:afterAutospacing="1" w:line="360" w:lineRule="auto"/>
        <w:jc w:val="both"/>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הבריאות.</w:t>
      </w:r>
    </w:p>
    <w:p w:rsidR="00BC392F" w:rsidRDefault="00BC392F" w:rsidP="005414F9">
      <w:pPr>
        <w:numPr>
          <w:ilvl w:val="0"/>
          <w:numId w:val="96"/>
        </w:numPr>
        <w:spacing w:before="100" w:beforeAutospacing="1" w:after="100" w:afterAutospacing="1" w:line="360" w:lineRule="auto"/>
        <w:jc w:val="both"/>
      </w:pPr>
      <w:r>
        <w:rPr>
          <w:rFonts w:hint="cs"/>
          <w:rtl/>
        </w:rPr>
        <w:t xml:space="preserve"> אנו מוותרים על כל זכות תחלוף/שיבוב, תביעה, השתתפות או חזרה כלפי מדינת ישראל – משרד הבריאות ועובדיהם, ובלבד שהוויתור לא יחול לטובת אדם שגרם לנזק מתוך כוונת זדון.</w:t>
      </w:r>
    </w:p>
    <w:p w:rsidR="00BC392F" w:rsidRDefault="00BC392F" w:rsidP="005414F9">
      <w:pPr>
        <w:numPr>
          <w:ilvl w:val="0"/>
          <w:numId w:val="96"/>
        </w:numPr>
        <w:spacing w:before="100" w:beforeAutospacing="1" w:after="100" w:afterAutospacing="1" w:line="360" w:lineRule="auto"/>
        <w:jc w:val="both"/>
      </w:pPr>
      <w:r>
        <w:rPr>
          <w:rFonts w:hint="cs"/>
          <w:rtl/>
        </w:rPr>
        <w:t>הספק אחראי בלעדית כלפינו לתשלום דמי הביטוח עבור כל הפוליסות ולמילוי כל החובות המוטלות על המבוטח על פי תנאי הפוליסות.</w:t>
      </w:r>
    </w:p>
    <w:p w:rsidR="00BC392F" w:rsidRDefault="00BC392F" w:rsidP="005414F9">
      <w:pPr>
        <w:numPr>
          <w:ilvl w:val="0"/>
          <w:numId w:val="96"/>
        </w:numPr>
        <w:spacing w:before="100" w:beforeAutospacing="1" w:after="100" w:afterAutospacing="1" w:line="360" w:lineRule="auto"/>
        <w:jc w:val="both"/>
      </w:pPr>
      <w:r>
        <w:rPr>
          <w:rFonts w:hint="cs"/>
          <w:rtl/>
        </w:rPr>
        <w:t>ההשתתפויות העצמיות הנקובות בכל פוליסה ופוליסה תחולנה בלעדית על הספק.</w:t>
      </w:r>
    </w:p>
    <w:p w:rsidR="00BC392F" w:rsidRDefault="00BC392F" w:rsidP="005414F9">
      <w:pPr>
        <w:numPr>
          <w:ilvl w:val="0"/>
          <w:numId w:val="96"/>
        </w:numPr>
        <w:spacing w:before="100" w:beforeAutospacing="1" w:after="100" w:afterAutospacing="1" w:line="360" w:lineRule="auto"/>
        <w:jc w:val="both"/>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BC392F" w:rsidRDefault="00BC392F" w:rsidP="005414F9">
      <w:pPr>
        <w:numPr>
          <w:ilvl w:val="0"/>
          <w:numId w:val="96"/>
        </w:numPr>
        <w:spacing w:before="100" w:beforeAutospacing="1" w:after="100" w:afterAutospacing="1" w:line="360" w:lineRule="auto"/>
        <w:jc w:val="both"/>
      </w:pPr>
      <w:r>
        <w:rPr>
          <w:rFonts w:hint="cs"/>
          <w:rtl/>
        </w:rPr>
        <w:t>תנאי הכיסוי של הפוליסות הנ"ל, למעט בביטוח אחריות מקצועית המשולב עם ביטוח חבות המוצר, לא יפחתו מהמקובל על פי תנאי  "פוליסות נוסח ביט______(</w:t>
      </w:r>
      <w:r>
        <w:rPr>
          <w:rFonts w:hint="cs"/>
          <w:b/>
          <w:bCs/>
          <w:rtl/>
        </w:rPr>
        <w:t>יש  לציין שנה</w:t>
      </w:r>
      <w:r>
        <w:rPr>
          <w:rFonts w:hint="cs"/>
          <w:rtl/>
        </w:rPr>
        <w:t xml:space="preserve">)", בכפוף להרחבת הכיסויים כמפורט לעיל.  </w:t>
      </w:r>
    </w:p>
    <w:p w:rsidR="00BC392F" w:rsidRDefault="00BC392F" w:rsidP="005414F9">
      <w:pPr>
        <w:numPr>
          <w:ilvl w:val="0"/>
          <w:numId w:val="96"/>
        </w:numPr>
        <w:spacing w:before="100" w:beforeAutospacing="1" w:after="100" w:afterAutospacing="1" w:line="360" w:lineRule="auto"/>
        <w:jc w:val="both"/>
      </w:pPr>
      <w:r>
        <w:rPr>
          <w:rFonts w:hint="cs"/>
          <w:rtl/>
        </w:rPr>
        <w:t>חריג כוונה ו/או רשלנות רבתי מבוטל ככל שקיים.</w:t>
      </w:r>
    </w:p>
    <w:p w:rsidR="00BC392F" w:rsidRDefault="00BC392F" w:rsidP="00BC392F">
      <w:pPr>
        <w:spacing w:line="360" w:lineRule="auto"/>
        <w:ind w:left="3"/>
        <w:jc w:val="both"/>
        <w:rPr>
          <w:b/>
          <w:bCs/>
          <w:rtl/>
        </w:rPr>
      </w:pPr>
      <w:r>
        <w:rPr>
          <w:rFonts w:hint="cs"/>
          <w:b/>
          <w:bCs/>
          <w:rtl/>
        </w:rPr>
        <w:t>בכפוף לתנאי וסייגי הפוליסות המקוריות עד כמה שלא שונו במפורש על פי האמור באישור זה ובלבד שאין בשינויים אלו כדי לגרוע מתנאי הפוליסות המקוריות.</w:t>
      </w:r>
    </w:p>
    <w:p w:rsidR="00BC392F" w:rsidRDefault="00BC392F" w:rsidP="00BC392F">
      <w:pPr>
        <w:spacing w:line="360" w:lineRule="auto"/>
        <w:ind w:left="3"/>
        <w:rPr>
          <w:rtl/>
        </w:rPr>
      </w:pPr>
    </w:p>
    <w:p w:rsidR="00BC392F" w:rsidRDefault="00BC392F" w:rsidP="00BC392F">
      <w:pPr>
        <w:spacing w:line="360" w:lineRule="auto"/>
        <w:ind w:left="3"/>
        <w:rPr>
          <w:rtl/>
        </w:rPr>
      </w:pPr>
      <w:r>
        <w:rPr>
          <w:rFonts w:hint="cs"/>
          <w:rtl/>
        </w:rPr>
        <w:t xml:space="preserve">                                                                                       בכבוד רב,</w:t>
      </w:r>
    </w:p>
    <w:p w:rsidR="00BC392F" w:rsidRDefault="00BC392F" w:rsidP="00BC392F">
      <w:pPr>
        <w:spacing w:line="360" w:lineRule="auto"/>
        <w:ind w:left="3"/>
        <w:rPr>
          <w:rtl/>
        </w:rPr>
      </w:pPr>
      <w:r>
        <w:rPr>
          <w:rFonts w:hint="cs"/>
          <w:rtl/>
        </w:rPr>
        <w:t xml:space="preserve">                                                                    ___________________________</w:t>
      </w:r>
    </w:p>
    <w:p w:rsidR="00BC392F" w:rsidRDefault="00BC392F" w:rsidP="00BC392F">
      <w:pPr>
        <w:spacing w:line="360" w:lineRule="auto"/>
        <w:ind w:left="3"/>
        <w:rPr>
          <w:rtl/>
        </w:rPr>
      </w:pPr>
      <w:r>
        <w:rPr>
          <w:rFonts w:hint="cs"/>
          <w:rtl/>
        </w:rPr>
        <w:t>תאריך______________                            חתימת מורשה המבטח וחותמת המבטח</w:t>
      </w:r>
    </w:p>
    <w:p w:rsidR="00BC392F" w:rsidRDefault="00BC392F" w:rsidP="00BC392F">
      <w:pPr>
        <w:spacing w:line="360" w:lineRule="auto"/>
        <w:ind w:left="3"/>
        <w:rPr>
          <w:rtl/>
        </w:rPr>
      </w:pPr>
    </w:p>
    <w:p w:rsidR="001C401D" w:rsidRDefault="001C401D">
      <w:pPr>
        <w:bidi w:val="0"/>
        <w:spacing w:line="259" w:lineRule="auto"/>
        <w:rPr>
          <w:rFonts w:asciiTheme="minorBidi" w:hAnsiTheme="minorBidi"/>
        </w:rPr>
      </w:pPr>
      <w:r>
        <w:rPr>
          <w:rFonts w:asciiTheme="minorBidi" w:hAnsiTheme="minorBidi"/>
          <w:rtl/>
        </w:rPr>
        <w:br w:type="page"/>
      </w:r>
    </w:p>
    <w:p w:rsidR="008D722D" w:rsidRPr="00BC22AB" w:rsidRDefault="008D722D" w:rsidP="009B4630">
      <w:pPr>
        <w:pStyle w:val="afff4"/>
        <w:rPr>
          <w:rFonts w:asciiTheme="minorBidi" w:hAnsiTheme="minorBidi"/>
          <w:rtl/>
        </w:rPr>
      </w:pPr>
    </w:p>
    <w:p w:rsidR="008D722D" w:rsidRPr="00BC22AB" w:rsidRDefault="008D722D" w:rsidP="008D722D">
      <w:pPr>
        <w:spacing w:before="120" w:after="0" w:line="320" w:lineRule="atLeast"/>
        <w:outlineLvl w:val="0"/>
        <w:rPr>
          <w:rFonts w:asciiTheme="minorBidi" w:eastAsia="Times New Roman" w:hAnsiTheme="minorBidi"/>
          <w:b/>
          <w:bCs/>
          <w:u w:val="single"/>
          <w:lang w:eastAsia="he-IL"/>
        </w:rPr>
      </w:pPr>
      <w:bookmarkStart w:id="224" w:name="_Toc496197082"/>
      <w:r w:rsidRPr="00BC22AB">
        <w:rPr>
          <w:rFonts w:asciiTheme="minorBidi" w:eastAsia="Times New Roman" w:hAnsiTheme="minorBidi"/>
          <w:b/>
          <w:bCs/>
          <w:u w:val="single"/>
          <w:rtl/>
          <w:lang w:eastAsia="he-IL"/>
        </w:rPr>
        <w:t>נספח ג' – הרחבות עתידיות.</w:t>
      </w:r>
      <w:bookmarkEnd w:id="224"/>
    </w:p>
    <w:p w:rsidR="008D722D" w:rsidRPr="00BC22AB" w:rsidRDefault="008D722D" w:rsidP="008D722D">
      <w:pPr>
        <w:pStyle w:val="afff4"/>
        <w:rPr>
          <w:rFonts w:asciiTheme="minorBidi" w:hAnsiTheme="minorBidi"/>
          <w:rtl/>
          <w:lang w:eastAsia="he-IL"/>
        </w:rPr>
      </w:pPr>
    </w:p>
    <w:p w:rsidR="008D722D" w:rsidRPr="00BC22AB" w:rsidRDefault="008D722D" w:rsidP="008D722D">
      <w:pPr>
        <w:rPr>
          <w:rFonts w:asciiTheme="minorBidi" w:hAnsiTheme="minorBidi"/>
          <w:b/>
          <w:bCs/>
          <w:u w:val="single"/>
          <w:rtl/>
          <w:lang w:eastAsia="he-IL"/>
        </w:rPr>
      </w:pPr>
      <w:r w:rsidRPr="00BC22AB">
        <w:rPr>
          <w:rFonts w:asciiTheme="minorBidi" w:hAnsiTheme="minorBidi"/>
          <w:b/>
          <w:bCs/>
          <w:u w:val="single"/>
          <w:rtl/>
          <w:lang w:eastAsia="he-IL"/>
        </w:rPr>
        <w:t>ההרחבות יכולות להיות כדלקמן :</w:t>
      </w:r>
    </w:p>
    <w:p w:rsidR="008D722D" w:rsidRPr="00BC22AB" w:rsidRDefault="008D722D" w:rsidP="008D722D">
      <w:pPr>
        <w:pStyle w:val="afff4"/>
        <w:rPr>
          <w:rFonts w:asciiTheme="minorBidi" w:hAnsiTheme="minorBidi"/>
          <w:rtl/>
          <w:lang w:eastAsia="he-IL"/>
        </w:rPr>
      </w:pPr>
    </w:p>
    <w:p w:rsidR="008D722D" w:rsidRPr="006B5E56" w:rsidRDefault="008D722D" w:rsidP="006A06BC">
      <w:pPr>
        <w:pStyle w:val="a"/>
        <w:numPr>
          <w:ilvl w:val="0"/>
          <w:numId w:val="78"/>
        </w:numPr>
        <w:rPr>
          <w:lang w:eastAsia="he-IL"/>
        </w:rPr>
      </w:pPr>
      <w:r w:rsidRPr="00216CEA">
        <w:rPr>
          <w:rtl/>
          <w:lang w:eastAsia="he-IL"/>
        </w:rPr>
        <w:t>רכישה של ה</w:t>
      </w:r>
      <w:r w:rsidR="00D433DD">
        <w:rPr>
          <w:rFonts w:hint="cs"/>
          <w:rtl/>
          <w:lang w:eastAsia="he-IL"/>
        </w:rPr>
        <w:t>פ</w:t>
      </w:r>
      <w:r w:rsidR="006A06BC">
        <w:rPr>
          <w:rFonts w:hint="cs"/>
          <w:rtl/>
          <w:lang w:eastAsia="he-IL"/>
        </w:rPr>
        <w:t xml:space="preserve">תרון </w:t>
      </w:r>
      <w:r w:rsidRPr="00216CEA">
        <w:rPr>
          <w:rtl/>
          <w:lang w:eastAsia="he-IL"/>
        </w:rPr>
        <w:t>עבור ארגונים נוספים</w:t>
      </w:r>
    </w:p>
    <w:p w:rsidR="008D722D" w:rsidRPr="00216CEA" w:rsidRDefault="008D722D" w:rsidP="00A00A12">
      <w:pPr>
        <w:pStyle w:val="a"/>
        <w:numPr>
          <w:ilvl w:val="0"/>
          <w:numId w:val="78"/>
        </w:numPr>
        <w:rPr>
          <w:lang w:eastAsia="he-IL"/>
        </w:rPr>
      </w:pPr>
      <w:r w:rsidRPr="006B5E56">
        <w:rPr>
          <w:rtl/>
          <w:lang w:eastAsia="he-IL"/>
        </w:rPr>
        <w:t>הרחבת התחזוקה  ליישו</w:t>
      </w:r>
      <w:r w:rsidRPr="00B0200C">
        <w:rPr>
          <w:rtl/>
          <w:lang w:eastAsia="he-IL"/>
        </w:rPr>
        <w:t>ם עבור רכיבים נוספים שייושמו במסגרת השושים בהיקף של % 10 מהשושים והיישום שבוצעו בשנה הקודמת בשנה העוקבת.</w:t>
      </w:r>
    </w:p>
    <w:p w:rsidR="008D722D" w:rsidRPr="00216CEA" w:rsidRDefault="008D722D" w:rsidP="00A00A12">
      <w:pPr>
        <w:pStyle w:val="a"/>
        <w:numPr>
          <w:ilvl w:val="0"/>
          <w:numId w:val="78"/>
        </w:numPr>
        <w:rPr>
          <w:rtl/>
          <w:lang w:eastAsia="he-IL"/>
        </w:rPr>
      </w:pPr>
      <w:r w:rsidRPr="00216CEA">
        <w:rPr>
          <w:rtl/>
          <w:lang w:eastAsia="he-IL"/>
        </w:rPr>
        <w:t>שושים  עבור המשרד ע"פ הפירוט בפרק המחיר בהיקפים בטווח המצוין לחודש – עבור כלל שנות התחזוקה.</w:t>
      </w:r>
    </w:p>
    <w:p w:rsidR="008D722D" w:rsidRPr="001952DB" w:rsidRDefault="008D722D" w:rsidP="00EC0CC9">
      <w:pPr>
        <w:pStyle w:val="a"/>
        <w:numPr>
          <w:ilvl w:val="0"/>
          <w:numId w:val="78"/>
        </w:numPr>
        <w:rPr>
          <w:lang w:eastAsia="he-IL"/>
        </w:rPr>
      </w:pPr>
      <w:r w:rsidRPr="001952DB">
        <w:rPr>
          <w:rtl/>
          <w:lang w:eastAsia="he-IL"/>
        </w:rPr>
        <w:t>שושים ויישום עבור ארגוני הבריאות ע"פ הפירוט בפרק המחיר בהיקפים בטווח המצוין לחודש עבור כלל שנות התחזוקה.</w:t>
      </w:r>
    </w:p>
    <w:p w:rsidR="008D722D" w:rsidRPr="001952DB" w:rsidRDefault="008D722D" w:rsidP="00A00A12">
      <w:pPr>
        <w:pStyle w:val="a"/>
        <w:numPr>
          <w:ilvl w:val="0"/>
          <w:numId w:val="78"/>
        </w:numPr>
        <w:rPr>
          <w:lang w:eastAsia="he-IL"/>
        </w:rPr>
      </w:pPr>
      <w:r w:rsidRPr="001952DB">
        <w:rPr>
          <w:rtl/>
          <w:lang w:eastAsia="he-IL"/>
        </w:rPr>
        <w:t>הרחבת המידע המונגש למטופל ומקורותיו</w:t>
      </w:r>
    </w:p>
    <w:p w:rsidR="008D722D" w:rsidRPr="001952DB" w:rsidRDefault="008D722D" w:rsidP="00EC0CC9">
      <w:pPr>
        <w:pStyle w:val="a"/>
        <w:numPr>
          <w:ilvl w:val="0"/>
          <w:numId w:val="78"/>
        </w:numPr>
        <w:rPr>
          <w:lang w:eastAsia="he-IL"/>
        </w:rPr>
      </w:pPr>
      <w:r w:rsidRPr="001952DB">
        <w:rPr>
          <w:rtl/>
          <w:lang w:eastAsia="he-IL"/>
        </w:rPr>
        <w:t>הרחבת הפתרון לשימוש במרכיבים ובמוצרים לצרכים תפעוליים נוספים במשרד</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hint="eastAsia"/>
          <w:sz w:val="22"/>
          <w:szCs w:val="22"/>
          <w:rtl/>
        </w:rPr>
        <w:t>הרחבת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הפתרון</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לעמידה</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בדרישות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רגולטוריות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של</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המשרד</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או</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גורמים</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אחרים</w:t>
      </w:r>
      <w:r w:rsidRPr="001952DB">
        <w:rPr>
          <w:rFonts w:asciiTheme="minorBidi" w:hAnsiTheme="minorBidi" w:cstheme="minorBidi"/>
          <w:sz w:val="22"/>
          <w:szCs w:val="22"/>
          <w:rtl/>
        </w:rPr>
        <w:t>.</w:t>
      </w:r>
    </w:p>
    <w:p w:rsidR="008D722D" w:rsidRPr="001952DB" w:rsidRDefault="008D722D" w:rsidP="00EC0CC9">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hint="eastAsia"/>
          <w:sz w:val="22"/>
          <w:szCs w:val="22"/>
          <w:rtl/>
        </w:rPr>
        <w:t>שימושים</w:t>
      </w:r>
      <w:r w:rsidRPr="001952DB">
        <w:rPr>
          <w:rFonts w:asciiTheme="minorBidi" w:hAnsiTheme="minorBidi" w:cstheme="minorBidi"/>
          <w:sz w:val="22"/>
          <w:szCs w:val="22"/>
          <w:rtl/>
        </w:rPr>
        <w:t xml:space="preserve"> מתקדמים במידע לשילוב </w:t>
      </w:r>
      <w:r w:rsidRPr="001952DB">
        <w:rPr>
          <w:rFonts w:asciiTheme="minorBidi" w:hAnsiTheme="minorBidi" w:cstheme="minorBidi" w:hint="eastAsia"/>
          <w:sz w:val="22"/>
          <w:szCs w:val="22"/>
          <w:rtl/>
        </w:rPr>
        <w:t>באנליטיקה</w:t>
      </w:r>
      <w:r w:rsidRPr="001952DB">
        <w:rPr>
          <w:rFonts w:asciiTheme="minorBidi" w:hAnsiTheme="minorBidi" w:cstheme="minorBidi"/>
          <w:sz w:val="22"/>
          <w:szCs w:val="22"/>
          <w:rtl/>
        </w:rPr>
        <w:t xml:space="preserve"> מתקדמת, מחקר וביג </w:t>
      </w:r>
      <w:r w:rsidRPr="001952DB">
        <w:rPr>
          <w:rFonts w:asciiTheme="minorBidi" w:hAnsiTheme="minorBidi" w:cstheme="minorBidi" w:hint="eastAsia"/>
          <w:sz w:val="22"/>
          <w:szCs w:val="22"/>
          <w:rtl/>
        </w:rPr>
        <w:t>דאטא</w:t>
      </w:r>
      <w:r w:rsidRPr="001952DB">
        <w:rPr>
          <w:rFonts w:asciiTheme="minorBidi" w:hAnsiTheme="minorBidi" w:cstheme="minorBidi"/>
          <w:sz w:val="22"/>
          <w:szCs w:val="22"/>
          <w:rtl/>
        </w:rPr>
        <w:t>.</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hint="eastAsia"/>
          <w:sz w:val="22"/>
          <w:szCs w:val="22"/>
          <w:rtl/>
        </w:rPr>
        <w:t>שימושים</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מתקדמים</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להפקת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מידע</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עבור</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רשמים</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מדדי</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איכות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והעברות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מידע</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נדרשות</w:t>
      </w:r>
      <w:r w:rsidRPr="001952DB">
        <w:rPr>
          <w:rFonts w:asciiTheme="minorBidi" w:hAnsiTheme="minorBidi" w:cstheme="minorBidi"/>
          <w:sz w:val="22"/>
          <w:szCs w:val="22"/>
          <w:rtl/>
        </w:rPr>
        <w:t>.</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hint="eastAsia"/>
          <w:sz w:val="22"/>
          <w:szCs w:val="22"/>
          <w:rtl/>
        </w:rPr>
        <w:t>אינטגרציה</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מתקדמת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עם</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תשתיות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לאומיות</w:t>
      </w:r>
      <w:r w:rsidRPr="001952DB">
        <w:rPr>
          <w:rFonts w:asciiTheme="minorBidi" w:hAnsiTheme="minorBidi" w:cstheme="minorBidi"/>
          <w:sz w:val="22"/>
          <w:szCs w:val="22"/>
          <w:rtl/>
        </w:rPr>
        <w:t xml:space="preserve"> </w:t>
      </w:r>
      <w:r w:rsidRPr="001952DB">
        <w:rPr>
          <w:rFonts w:asciiTheme="minorBidi" w:hAnsiTheme="minorBidi" w:cstheme="minorBidi" w:hint="eastAsia"/>
          <w:sz w:val="22"/>
          <w:szCs w:val="22"/>
          <w:rtl/>
        </w:rPr>
        <w:t>אחרות</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noProof/>
          <w:sz w:val="22"/>
          <w:szCs w:val="22"/>
          <w:rtl/>
        </w:rPr>
        <w:t xml:space="preserve">שילוב רכיבי </w:t>
      </w:r>
      <w:r w:rsidRPr="001952DB">
        <w:rPr>
          <w:rFonts w:asciiTheme="minorBidi" w:hAnsiTheme="minorBidi" w:cstheme="minorBidi"/>
          <w:noProof/>
          <w:sz w:val="22"/>
          <w:szCs w:val="22"/>
        </w:rPr>
        <w:t>SSO</w:t>
      </w:r>
      <w:r w:rsidRPr="001952DB">
        <w:rPr>
          <w:rFonts w:asciiTheme="minorBidi" w:hAnsiTheme="minorBidi" w:cstheme="minorBidi"/>
          <w:noProof/>
          <w:sz w:val="22"/>
          <w:szCs w:val="22"/>
          <w:rtl/>
        </w:rPr>
        <w:t xml:space="preserve">, חתימה אלקטרונית / דיגיטלית / מאובטחת, כרטיסים חכמים, שירותי הזדהות והצטרפות, ורכיבי </w:t>
      </w:r>
      <w:r w:rsidRPr="001952DB">
        <w:rPr>
          <w:rFonts w:asciiTheme="minorBidi" w:hAnsiTheme="minorBidi" w:cstheme="minorBidi"/>
          <w:noProof/>
          <w:sz w:val="22"/>
          <w:szCs w:val="22"/>
        </w:rPr>
        <w:t>IDM</w:t>
      </w:r>
      <w:r w:rsidRPr="001952DB">
        <w:rPr>
          <w:rFonts w:asciiTheme="minorBidi" w:hAnsiTheme="minorBidi" w:cstheme="minorBidi"/>
          <w:noProof/>
          <w:sz w:val="22"/>
          <w:szCs w:val="22"/>
          <w:rtl/>
        </w:rPr>
        <w:t xml:space="preserve"> / </w:t>
      </w:r>
      <w:r w:rsidRPr="001952DB">
        <w:rPr>
          <w:rFonts w:asciiTheme="minorBidi" w:hAnsiTheme="minorBidi" w:cstheme="minorBidi"/>
          <w:noProof/>
          <w:sz w:val="22"/>
          <w:szCs w:val="22"/>
        </w:rPr>
        <w:t>PIM</w:t>
      </w:r>
      <w:r w:rsidRPr="001952DB">
        <w:rPr>
          <w:rFonts w:asciiTheme="minorBidi" w:hAnsiTheme="minorBidi" w:cstheme="minorBidi"/>
          <w:noProof/>
          <w:sz w:val="22"/>
          <w:szCs w:val="22"/>
          <w:rtl/>
        </w:rPr>
        <w:t>.</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noProof/>
          <w:sz w:val="22"/>
          <w:szCs w:val="22"/>
          <w:rtl/>
        </w:rPr>
        <w:t>שילוב אמצעי אבטחת מידע והגנת סייבר נוספים כפי שיידרש על ידי המשרד מעת לעת.</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sz w:val="22"/>
          <w:szCs w:val="22"/>
          <w:rtl/>
        </w:rPr>
        <w:t>אינטגרציה עם מערכות משרדיות וממשלתיות.</w:t>
      </w:r>
    </w:p>
    <w:p w:rsidR="008D722D" w:rsidRPr="001952DB" w:rsidRDefault="00CE7EF9" w:rsidP="00CE7EF9">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sz w:val="22"/>
          <w:szCs w:val="22"/>
          <w:rtl/>
        </w:rPr>
        <w:t>הרחב</w:t>
      </w:r>
      <w:r>
        <w:rPr>
          <w:rFonts w:asciiTheme="minorBidi" w:hAnsiTheme="minorBidi" w:cstheme="minorBidi" w:hint="cs"/>
          <w:sz w:val="22"/>
          <w:szCs w:val="22"/>
          <w:rtl/>
        </w:rPr>
        <w:t>ת</w:t>
      </w:r>
      <w:r w:rsidRPr="001952DB">
        <w:rPr>
          <w:rFonts w:asciiTheme="minorBidi" w:hAnsiTheme="minorBidi" w:cstheme="minorBidi"/>
          <w:sz w:val="22"/>
          <w:szCs w:val="22"/>
          <w:rtl/>
        </w:rPr>
        <w:t xml:space="preserve"> </w:t>
      </w:r>
      <w:r w:rsidR="008D722D" w:rsidRPr="001952DB">
        <w:rPr>
          <w:rFonts w:asciiTheme="minorBidi" w:hAnsiTheme="minorBidi" w:cstheme="minorBidi"/>
          <w:sz w:val="22"/>
          <w:szCs w:val="22"/>
          <w:rtl/>
        </w:rPr>
        <w:t>שירותי האירוח בענן ומרכיבי התשתיות השונים למערכות נוספות, צרכים נוספים, סביבות נוספות ותהליכים נוספים.</w:t>
      </w:r>
    </w:p>
    <w:p w:rsidR="008D722D" w:rsidRPr="001952DB" w:rsidRDefault="008D722D" w:rsidP="00D433DD">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sz w:val="22"/>
          <w:szCs w:val="22"/>
          <w:rtl/>
        </w:rPr>
        <w:t>השלמת רכיבי</w:t>
      </w:r>
      <w:r w:rsidR="00D433DD">
        <w:rPr>
          <w:rFonts w:asciiTheme="minorBidi" w:hAnsiTheme="minorBidi" w:cstheme="minorBidi" w:hint="cs"/>
          <w:sz w:val="22"/>
          <w:szCs w:val="22"/>
          <w:rtl/>
        </w:rPr>
        <w:t xml:space="preserve">ם </w:t>
      </w:r>
      <w:r w:rsidRPr="001952DB">
        <w:rPr>
          <w:rFonts w:asciiTheme="minorBidi" w:hAnsiTheme="minorBidi" w:cstheme="minorBidi"/>
          <w:sz w:val="22"/>
          <w:szCs w:val="22"/>
          <w:rtl/>
        </w:rPr>
        <w:t>נדרשים לפעולת ה</w:t>
      </w:r>
      <w:r w:rsidRPr="001952DB">
        <w:rPr>
          <w:rFonts w:asciiTheme="minorBidi" w:hAnsiTheme="minorBidi" w:cstheme="minorBidi" w:hint="eastAsia"/>
          <w:sz w:val="22"/>
          <w:szCs w:val="22"/>
          <w:rtl/>
        </w:rPr>
        <w:t>פתרון</w:t>
      </w:r>
      <w:r w:rsidRPr="001952DB">
        <w:rPr>
          <w:rFonts w:asciiTheme="minorBidi" w:hAnsiTheme="minorBidi" w:cstheme="minorBidi"/>
          <w:sz w:val="22"/>
          <w:szCs w:val="22"/>
          <w:rtl/>
        </w:rPr>
        <w:t xml:space="preserve"> על נגזרותי</w:t>
      </w:r>
      <w:r w:rsidRPr="001952DB">
        <w:rPr>
          <w:rFonts w:asciiTheme="minorBidi" w:hAnsiTheme="minorBidi" w:cstheme="minorBidi" w:hint="eastAsia"/>
          <w:sz w:val="22"/>
          <w:szCs w:val="22"/>
          <w:rtl/>
        </w:rPr>
        <w:t>ו</w:t>
      </w:r>
      <w:r w:rsidRPr="001952DB">
        <w:rPr>
          <w:rFonts w:asciiTheme="minorBidi" w:hAnsiTheme="minorBidi" w:cstheme="minorBidi"/>
          <w:sz w:val="22"/>
          <w:szCs w:val="22"/>
          <w:rtl/>
        </w:rPr>
        <w:t xml:space="preserve"> והמרכיבים המשלימים.</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sz w:val="22"/>
          <w:szCs w:val="22"/>
          <w:rtl/>
        </w:rPr>
        <w:t>שילוב טכנולוגיות חדשות והתאמות ארכיטקטורה בפתרון הקיים ככל וכפי שיידרשו.</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sz w:val="22"/>
          <w:szCs w:val="22"/>
          <w:rtl/>
        </w:rPr>
        <w:t xml:space="preserve">שינויים משמעותיים בארכיטקטורת הפתרון (לדוגמא העברת רכיבים מסביבת </w:t>
      </w:r>
      <w:r w:rsidRPr="001952DB">
        <w:rPr>
          <w:rFonts w:asciiTheme="minorBidi" w:hAnsiTheme="minorBidi" w:cstheme="minorBidi"/>
          <w:sz w:val="22"/>
          <w:szCs w:val="22"/>
        </w:rPr>
        <w:t>On Premise</w:t>
      </w:r>
      <w:r w:rsidRPr="001952DB">
        <w:rPr>
          <w:rFonts w:asciiTheme="minorBidi" w:hAnsiTheme="minorBidi" w:cstheme="minorBidi"/>
          <w:sz w:val="22"/>
          <w:szCs w:val="22"/>
          <w:rtl/>
        </w:rPr>
        <w:t xml:space="preserve"> לסביבת הענן או להיפך) בהתאם לצרכי המשרד או הנחיות הרגולטורים.</w:t>
      </w:r>
    </w:p>
    <w:p w:rsidR="008D722D" w:rsidRPr="001952DB" w:rsidRDefault="008D722D" w:rsidP="00A00A12">
      <w:pPr>
        <w:pStyle w:val="a5"/>
        <w:numPr>
          <w:ilvl w:val="0"/>
          <w:numId w:val="78"/>
        </w:numPr>
        <w:spacing w:before="120"/>
        <w:contextualSpacing/>
        <w:rPr>
          <w:rFonts w:asciiTheme="minorBidi" w:hAnsiTheme="minorBidi" w:cstheme="minorBidi"/>
          <w:sz w:val="22"/>
          <w:szCs w:val="22"/>
        </w:rPr>
      </w:pPr>
      <w:r w:rsidRPr="001952DB">
        <w:rPr>
          <w:rFonts w:asciiTheme="minorBidi" w:hAnsiTheme="minorBidi" w:cstheme="minorBidi"/>
          <w:noProof/>
          <w:sz w:val="22"/>
          <w:szCs w:val="22"/>
          <w:rtl/>
        </w:rPr>
        <w:t>הרחבת שירותי היישום והתכנון לניהול ארכיטקטורת הפתרון על כלל מרכיביה וההרחבות האפשריות</w:t>
      </w:r>
    </w:p>
    <w:p w:rsidR="008D722D" w:rsidRPr="001952DB" w:rsidRDefault="008D722D" w:rsidP="00A00A12">
      <w:pPr>
        <w:pStyle w:val="a5"/>
        <w:numPr>
          <w:ilvl w:val="0"/>
          <w:numId w:val="78"/>
        </w:numPr>
        <w:spacing w:before="120"/>
        <w:contextualSpacing/>
        <w:rPr>
          <w:rFonts w:asciiTheme="minorBidi" w:hAnsiTheme="minorBidi" w:cstheme="minorBidi"/>
          <w:sz w:val="22"/>
          <w:szCs w:val="22"/>
          <w:rtl/>
        </w:rPr>
      </w:pPr>
      <w:r w:rsidRPr="001952DB">
        <w:rPr>
          <w:rFonts w:asciiTheme="minorBidi" w:hAnsiTheme="minorBidi" w:cstheme="minorBidi"/>
          <w:sz w:val="22"/>
          <w:szCs w:val="22"/>
          <w:rtl/>
        </w:rPr>
        <w:t>שירותים ומוצרים נוספים החיוניים למשרד בתחומי המכרז.</w:t>
      </w:r>
    </w:p>
    <w:p w:rsidR="008D722D" w:rsidRPr="00BC22AB" w:rsidRDefault="008D722D" w:rsidP="008D722D">
      <w:pPr>
        <w:spacing w:after="0" w:line="240" w:lineRule="auto"/>
        <w:rPr>
          <w:rFonts w:asciiTheme="minorBidi" w:eastAsia="Times New Roman" w:hAnsiTheme="minorBidi"/>
          <w:rtl/>
        </w:rPr>
      </w:pPr>
      <w:r w:rsidRPr="00BC22AB">
        <w:rPr>
          <w:rFonts w:asciiTheme="minorBidi" w:eastAsia="Times New Roman" w:hAnsiTheme="minorBidi"/>
          <w:rtl/>
        </w:rPr>
        <w:br w:type="page"/>
      </w:r>
    </w:p>
    <w:p w:rsidR="008D722D" w:rsidRPr="00BC22AB" w:rsidRDefault="008D722D" w:rsidP="008D722D">
      <w:pPr>
        <w:spacing w:before="120" w:after="0" w:line="320" w:lineRule="atLeast"/>
        <w:ind w:right="284"/>
        <w:outlineLvl w:val="0"/>
        <w:rPr>
          <w:rFonts w:asciiTheme="minorBidi" w:eastAsia="Times New Roman" w:hAnsiTheme="minorBidi"/>
          <w:b/>
          <w:bCs/>
          <w:noProof/>
          <w:u w:val="single"/>
          <w:rtl/>
          <w:lang w:eastAsia="he-IL"/>
        </w:rPr>
      </w:pPr>
      <w:bookmarkStart w:id="225" w:name="_Toc496197083"/>
      <w:bookmarkEnd w:id="220"/>
      <w:bookmarkEnd w:id="221"/>
      <w:bookmarkEnd w:id="222"/>
      <w:bookmarkEnd w:id="223"/>
      <w:r w:rsidRPr="00BC22AB">
        <w:rPr>
          <w:rFonts w:asciiTheme="minorBidi" w:eastAsia="Times New Roman" w:hAnsiTheme="minorBidi"/>
          <w:b/>
          <w:bCs/>
          <w:noProof/>
          <w:u w:val="single"/>
          <w:rtl/>
          <w:lang w:eastAsia="he-IL"/>
        </w:rPr>
        <w:lastRenderedPageBreak/>
        <w:t>נספח ד' - אבטחת מידע</w:t>
      </w:r>
      <w:bookmarkEnd w:id="225"/>
      <w:r w:rsidRPr="00BC22AB">
        <w:rPr>
          <w:rFonts w:asciiTheme="minorBidi" w:eastAsia="Times New Roman" w:hAnsiTheme="minorBidi"/>
          <w:b/>
          <w:bCs/>
          <w:noProof/>
          <w:u w:val="single"/>
          <w:rtl/>
          <w:lang w:eastAsia="he-IL"/>
        </w:rPr>
        <w:br/>
      </w:r>
    </w:p>
    <w:p w:rsidR="00AA3BC3" w:rsidRDefault="00AA3BC3" w:rsidP="00AA3BC3">
      <w:pPr>
        <w:widowControl w:val="0"/>
        <w:numPr>
          <w:ilvl w:val="0"/>
          <w:numId w:val="45"/>
        </w:numPr>
        <w:spacing w:after="0" w:line="360" w:lineRule="auto"/>
        <w:jc w:val="both"/>
        <w:rPr>
          <w:rtl/>
        </w:rPr>
      </w:pPr>
      <w:r>
        <w:rPr>
          <w:rtl/>
        </w:rPr>
        <w:t xml:space="preserve">תיושם אבטחת מידע כמוגדרת בתקן </w:t>
      </w:r>
      <w:r>
        <w:t>ISO-27799</w:t>
      </w:r>
      <w:r>
        <w:rPr>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rsidR="00AA3BC3" w:rsidRDefault="00AA3BC3" w:rsidP="00AA3BC3">
      <w:pPr>
        <w:widowControl w:val="0"/>
        <w:numPr>
          <w:ilvl w:val="0"/>
          <w:numId w:val="45"/>
        </w:numPr>
        <w:spacing w:after="0" w:line="360" w:lineRule="auto"/>
        <w:jc w:val="both"/>
      </w:pPr>
      <w:r>
        <w:rPr>
          <w:rtl/>
        </w:rPr>
        <w:t>עמידה בחוקים, תקנות והנחיות המתפרסמות מעת לעת על ידי מנכ"ל המשרד, רמו"ט ומחלקת אבטחת מידע במשרד הבריאות.</w:t>
      </w:r>
    </w:p>
    <w:p w:rsidR="00AA3BC3" w:rsidRDefault="00AA3BC3" w:rsidP="00AA3BC3">
      <w:pPr>
        <w:widowControl w:val="0"/>
        <w:numPr>
          <w:ilvl w:val="0"/>
          <w:numId w:val="45"/>
        </w:numPr>
        <w:spacing w:after="0" w:line="360" w:lineRule="auto"/>
        <w:jc w:val="both"/>
      </w:pPr>
      <w:r>
        <w:rPr>
          <w:rtl/>
        </w:rPr>
        <w:t xml:space="preserve">יש להגדיר את רמת הסיווג של המערכת / שירות על פי נוהל אבטחת מידע </w:t>
      </w:r>
      <w:r>
        <w:rPr>
          <w:b/>
          <w:bCs/>
          <w:rtl/>
        </w:rPr>
        <w:t>8.2 סיווג מידע</w:t>
      </w:r>
      <w:r>
        <w:rPr>
          <w:rFonts w:hint="cs"/>
          <w:b/>
          <w:bCs/>
        </w:rPr>
        <w:t xml:space="preserve"> </w:t>
      </w:r>
      <w:r>
        <w:rPr>
          <w:rtl/>
        </w:rPr>
        <w:t xml:space="preserve"> וליישם פתרון על פי ההנחיות בנוהל זה.</w:t>
      </w:r>
    </w:p>
    <w:p w:rsidR="00AA3BC3" w:rsidRDefault="00AA3BC3" w:rsidP="00AA3BC3">
      <w:pPr>
        <w:widowControl w:val="0"/>
        <w:numPr>
          <w:ilvl w:val="0"/>
          <w:numId w:val="45"/>
        </w:numPr>
        <w:spacing w:after="0" w:line="360" w:lineRule="auto"/>
        <w:jc w:val="both"/>
      </w:pPr>
      <w:r>
        <w:rPr>
          <w:rtl/>
        </w:rPr>
        <w:t xml:space="preserve">יושם דגש על העקרונות הבאים : </w:t>
      </w:r>
    </w:p>
    <w:p w:rsidR="00AA3BC3" w:rsidRDefault="00AA3BC3" w:rsidP="00AA3BC3">
      <w:pPr>
        <w:widowControl w:val="0"/>
        <w:numPr>
          <w:ilvl w:val="1"/>
          <w:numId w:val="45"/>
        </w:numPr>
        <w:spacing w:after="0" w:line="360" w:lineRule="auto"/>
        <w:jc w:val="both"/>
        <w:rPr>
          <w:b/>
          <w:bCs/>
        </w:rPr>
      </w:pPr>
      <w:r>
        <w:rPr>
          <w:b/>
          <w:bCs/>
          <w:rtl/>
        </w:rPr>
        <w:t>חוק הגנת הפרטיות התשמ"א - 1981</w:t>
      </w:r>
    </w:p>
    <w:p w:rsidR="00AA3BC3" w:rsidRDefault="00AA3BC3" w:rsidP="00AA3BC3">
      <w:pPr>
        <w:widowControl w:val="0"/>
        <w:numPr>
          <w:ilvl w:val="1"/>
          <w:numId w:val="45"/>
        </w:numPr>
        <w:spacing w:after="0" w:line="360" w:lineRule="auto"/>
        <w:jc w:val="both"/>
        <w:rPr>
          <w:b/>
          <w:bCs/>
        </w:rPr>
      </w:pPr>
      <w:r>
        <w:rPr>
          <w:b/>
          <w:bCs/>
          <w:rtl/>
        </w:rPr>
        <w:t>תשתיות טכנולוגיית המידע</w:t>
      </w:r>
      <w:r>
        <w:rPr>
          <w:rtl/>
        </w:rPr>
        <w:t xml:space="preserve"> כדוגמת מערכות הפעלה בשרתים, בסיסי נתונים, תשתיות תוכנה יישומיות מרכזיות, רכיבי תקשורת יוגדרו בהתאם לנוהל אבטחת מידע  </w:t>
      </w:r>
      <w:r>
        <w:rPr>
          <w:b/>
          <w:bCs/>
          <w:rtl/>
        </w:rPr>
        <w:t>א-13.1 ניהול אבטחת תשתיות</w:t>
      </w:r>
      <w:r>
        <w:rPr>
          <w:rtl/>
        </w:rPr>
        <w:t>.</w:t>
      </w:r>
    </w:p>
    <w:p w:rsidR="00AA3BC3" w:rsidRDefault="00AA3BC3" w:rsidP="00AA3BC3">
      <w:pPr>
        <w:widowControl w:val="0"/>
        <w:numPr>
          <w:ilvl w:val="1"/>
          <w:numId w:val="45"/>
        </w:numPr>
        <w:spacing w:after="0" w:line="360" w:lineRule="auto"/>
        <w:jc w:val="both"/>
      </w:pPr>
      <w:r>
        <w:rPr>
          <w:b/>
          <w:bCs/>
          <w:rtl/>
        </w:rPr>
        <w:t>פיתוח</w:t>
      </w:r>
      <w:r>
        <w:rPr>
          <w:rtl/>
        </w:rPr>
        <w:t xml:space="preserve"> - שילוב אבטחת מידע בכל רכש/פיתוח/שדרוג מערכות טכנולוגיית מידע, יתבסס על הדרישות לפיתוח מאובטח המנוסחות בנוהל אבטחת מידע </w:t>
      </w:r>
      <w:r>
        <w:rPr>
          <w:b/>
          <w:bCs/>
          <w:rtl/>
        </w:rPr>
        <w:t>א-14.2.1 פיתוח מערכות מאובטחות</w:t>
      </w:r>
      <w:r>
        <w:rPr>
          <w:rtl/>
        </w:rPr>
        <w:t xml:space="preserve"> ונוהל </w:t>
      </w:r>
      <w:r>
        <w:rPr>
          <w:b/>
          <w:bCs/>
          <w:rtl/>
        </w:rPr>
        <w:t>א-14.2 אבטחה בתהליכי פיתוח, תמיכה ותחזוקת מערכות</w:t>
      </w:r>
      <w:r>
        <w:rPr>
          <w:rtl/>
        </w:rPr>
        <w:t>.</w:t>
      </w:r>
    </w:p>
    <w:p w:rsidR="00AA3BC3" w:rsidRDefault="00AA3BC3" w:rsidP="00AA3BC3">
      <w:pPr>
        <w:widowControl w:val="0"/>
        <w:numPr>
          <w:ilvl w:val="1"/>
          <w:numId w:val="45"/>
        </w:numPr>
        <w:spacing w:after="0" w:line="360" w:lineRule="auto"/>
        <w:jc w:val="both"/>
      </w:pPr>
      <w:r>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AA3BC3" w:rsidRDefault="00AA3BC3" w:rsidP="00AA3BC3">
      <w:pPr>
        <w:widowControl w:val="0"/>
        <w:numPr>
          <w:ilvl w:val="1"/>
          <w:numId w:val="45"/>
        </w:numPr>
        <w:spacing w:after="0" w:line="360" w:lineRule="auto"/>
        <w:jc w:val="both"/>
      </w:pPr>
      <w:r>
        <w:rPr>
          <w:b/>
          <w:bCs/>
          <w:rtl/>
        </w:rPr>
        <w:t>הזדהות</w:t>
      </w:r>
      <w:r>
        <w:rPr>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rsidR="00AA3BC3" w:rsidRDefault="00AA3BC3" w:rsidP="00AA3BC3">
      <w:pPr>
        <w:widowControl w:val="0"/>
        <w:numPr>
          <w:ilvl w:val="1"/>
          <w:numId w:val="45"/>
        </w:numPr>
        <w:spacing w:after="0" w:line="360" w:lineRule="auto"/>
        <w:jc w:val="both"/>
      </w:pPr>
      <w:r>
        <w:rPr>
          <w:b/>
          <w:bCs/>
          <w:rtl/>
        </w:rPr>
        <w:t>הרשאות</w:t>
      </w:r>
      <w:r>
        <w:rPr>
          <w:rtl/>
        </w:rPr>
        <w:t xml:space="preserve"> - הענקת זכויות פעילות במערכות טכנולוגיית המידע תבוצע על בסיס ה"צורך לדעת".</w:t>
      </w:r>
    </w:p>
    <w:p w:rsidR="00AA3BC3" w:rsidRDefault="00AA3BC3" w:rsidP="00AA3BC3">
      <w:pPr>
        <w:widowControl w:val="0"/>
        <w:numPr>
          <w:ilvl w:val="2"/>
          <w:numId w:val="45"/>
        </w:numPr>
        <w:spacing w:after="0" w:line="360" w:lineRule="auto"/>
        <w:jc w:val="both"/>
      </w:pPr>
      <w:r>
        <w:rPr>
          <w:rtl/>
        </w:rPr>
        <w:t>תהיה יכולת בקרה ניהולית בארגון, כגון: קביעת הרשאות בהתאם לתפקיד בארגון או בהתאם לתפקיד המבוצע באותה עת.</w:t>
      </w:r>
    </w:p>
    <w:p w:rsidR="00AA3BC3" w:rsidRDefault="00AA3BC3" w:rsidP="00AA3BC3">
      <w:pPr>
        <w:widowControl w:val="0"/>
        <w:numPr>
          <w:ilvl w:val="2"/>
          <w:numId w:val="45"/>
        </w:numPr>
        <w:spacing w:after="0" w:line="360" w:lineRule="auto"/>
        <w:jc w:val="both"/>
      </w:pPr>
      <w:r>
        <w:rPr>
          <w:rt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rsidR="00AA3BC3" w:rsidRDefault="00AA3BC3" w:rsidP="00AA3BC3">
      <w:pPr>
        <w:widowControl w:val="0"/>
        <w:numPr>
          <w:ilvl w:val="2"/>
          <w:numId w:val="45"/>
        </w:numPr>
        <w:spacing w:after="0" w:line="360" w:lineRule="auto"/>
        <w:jc w:val="both"/>
      </w:pPr>
      <w:r>
        <w:rPr>
          <w:rtl/>
        </w:rPr>
        <w:t xml:space="preserve">נדרשת ביקורת תקופתית על פרטי רישום המשתמשים, לכל מערכות המידע, לוודא שלמותם, דיוקם וכי הגישה עדיין נדרשת. </w:t>
      </w:r>
    </w:p>
    <w:p w:rsidR="00AA3BC3" w:rsidRDefault="00AA3BC3" w:rsidP="00AA3BC3">
      <w:pPr>
        <w:widowControl w:val="0"/>
        <w:numPr>
          <w:ilvl w:val="1"/>
          <w:numId w:val="45"/>
        </w:numPr>
        <w:spacing w:after="0" w:line="360" w:lineRule="auto"/>
        <w:jc w:val="both"/>
      </w:pPr>
      <w:r>
        <w:rPr>
          <w:b/>
          <w:bCs/>
          <w:rtl/>
        </w:rPr>
        <w:t>בקרת גישה</w:t>
      </w:r>
      <w:r>
        <w:rPr>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AA3BC3" w:rsidRDefault="00AA3BC3" w:rsidP="00AA3BC3">
      <w:pPr>
        <w:widowControl w:val="0"/>
        <w:numPr>
          <w:ilvl w:val="1"/>
          <w:numId w:val="45"/>
        </w:numPr>
        <w:spacing w:after="0" w:line="360" w:lineRule="auto"/>
        <w:jc w:val="both"/>
      </w:pPr>
      <w:r>
        <w:rPr>
          <w:b/>
          <w:bCs/>
          <w:rtl/>
        </w:rPr>
        <w:t>הצפנת תווך</w:t>
      </w:r>
      <w:r>
        <w:rPr>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AA3BC3" w:rsidRDefault="00AA3BC3" w:rsidP="00AA3BC3">
      <w:pPr>
        <w:widowControl w:val="0"/>
        <w:numPr>
          <w:ilvl w:val="1"/>
          <w:numId w:val="45"/>
        </w:numPr>
        <w:spacing w:after="0" w:line="360" w:lineRule="auto"/>
        <w:jc w:val="both"/>
      </w:pPr>
      <w:r>
        <w:rPr>
          <w:b/>
          <w:bCs/>
          <w:rtl/>
        </w:rPr>
        <w:t>אירועי אבטחת מידע</w:t>
      </w:r>
      <w:r>
        <w:rPr>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rsidR="00AA3BC3" w:rsidRDefault="00AA3BC3" w:rsidP="00AA3BC3">
      <w:pPr>
        <w:widowControl w:val="0"/>
        <w:numPr>
          <w:ilvl w:val="1"/>
          <w:numId w:val="45"/>
        </w:numPr>
        <w:spacing w:after="0" w:line="360" w:lineRule="auto"/>
        <w:ind w:left="624"/>
        <w:jc w:val="both"/>
      </w:pPr>
      <w:r>
        <w:rPr>
          <w:b/>
          <w:bCs/>
          <w:rtl/>
        </w:rPr>
        <w:t xml:space="preserve">גיבוי </w:t>
      </w:r>
      <w:r>
        <w:rPr>
          <w:rtl/>
        </w:rPr>
        <w:t>- יוכנו עותקי גיבוי של מידע ושל תוכנות והם ייבדקו באופן סדיר. לפי מדיניות הגיבוי המוסכמת.</w:t>
      </w:r>
    </w:p>
    <w:p w:rsidR="00AA3BC3" w:rsidRDefault="00AA3BC3" w:rsidP="00AA3BC3">
      <w:pPr>
        <w:widowControl w:val="0"/>
        <w:numPr>
          <w:ilvl w:val="1"/>
          <w:numId w:val="45"/>
        </w:numPr>
        <w:spacing w:after="0" w:line="360" w:lineRule="auto"/>
        <w:ind w:left="624"/>
        <w:jc w:val="both"/>
      </w:pPr>
      <w:r>
        <w:rPr>
          <w:b/>
          <w:bCs/>
          <w:rtl/>
        </w:rPr>
        <w:lastRenderedPageBreak/>
        <w:t>טיפול במדיה</w:t>
      </w:r>
      <w:r>
        <w:rPr>
          <w:rt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rsidR="00AA3BC3" w:rsidRDefault="00AA3BC3" w:rsidP="00AA3BC3">
      <w:pPr>
        <w:widowControl w:val="0"/>
        <w:numPr>
          <w:ilvl w:val="2"/>
          <w:numId w:val="45"/>
        </w:numPr>
        <w:spacing w:after="0" w:line="360" w:lineRule="auto"/>
        <w:ind w:left="1128"/>
        <w:jc w:val="both"/>
        <w:rPr>
          <w:b/>
          <w:bCs/>
          <w:rtl/>
        </w:rPr>
      </w:pPr>
      <w:r>
        <w:rPr>
          <w:rtl/>
        </w:rPr>
        <w:t>מדיה מנויידת הכוללת מידע רפואי תוגן מפני גישה בלתי מורשית, באמצעות הצפנת המידע.</w:t>
      </w:r>
    </w:p>
    <w:p w:rsidR="00AA3BC3" w:rsidRDefault="00AA3BC3" w:rsidP="00AA3BC3">
      <w:pPr>
        <w:widowControl w:val="0"/>
        <w:numPr>
          <w:ilvl w:val="1"/>
          <w:numId w:val="45"/>
        </w:numPr>
        <w:spacing w:after="0" w:line="360" w:lineRule="auto"/>
        <w:ind w:left="624"/>
        <w:jc w:val="both"/>
      </w:pPr>
      <w:r>
        <w:rPr>
          <w:b/>
          <w:bCs/>
          <w:rtl/>
        </w:rPr>
        <w:t xml:space="preserve">העברת מידע אישי </w:t>
      </w:r>
      <w:r>
        <w:rPr>
          <w:rtl/>
        </w:rPr>
        <w:t xml:space="preserve">- יעשה בכפוף לדרישות בחוק ובתקנות להגנת הפרטיות ולהנחיות רמו"ט, ובפרט, הצפנת תווך/מידע בעת  העברתו בתווך ציבורי. </w:t>
      </w:r>
    </w:p>
    <w:p w:rsidR="00AA3BC3" w:rsidRDefault="00AA3BC3" w:rsidP="00AA3BC3">
      <w:pPr>
        <w:widowControl w:val="0"/>
        <w:numPr>
          <w:ilvl w:val="1"/>
          <w:numId w:val="45"/>
        </w:numPr>
        <w:spacing w:after="0" w:line="360" w:lineRule="auto"/>
        <w:ind w:left="624"/>
        <w:jc w:val="both"/>
      </w:pPr>
      <w:r>
        <w:rPr>
          <w:b/>
          <w:bCs/>
          <w:rtl/>
        </w:rPr>
        <w:t xml:space="preserve">בקרות  </w:t>
      </w:r>
    </w:p>
    <w:p w:rsidR="00AA3BC3" w:rsidRDefault="00AA3BC3" w:rsidP="00AA3BC3">
      <w:pPr>
        <w:widowControl w:val="0"/>
        <w:numPr>
          <w:ilvl w:val="2"/>
          <w:numId w:val="45"/>
        </w:numPr>
        <w:spacing w:after="0" w:line="360" w:lineRule="auto"/>
        <w:ind w:left="1128"/>
        <w:jc w:val="both"/>
      </w:pPr>
      <w:r>
        <w:rPr>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rsidR="00AA3BC3" w:rsidRDefault="00AA3BC3" w:rsidP="00AA3BC3">
      <w:pPr>
        <w:widowControl w:val="0"/>
        <w:numPr>
          <w:ilvl w:val="2"/>
          <w:numId w:val="45"/>
        </w:numPr>
        <w:spacing w:after="0" w:line="360" w:lineRule="auto"/>
        <w:ind w:left="1128"/>
        <w:jc w:val="both"/>
      </w:pPr>
      <w:r>
        <w:rPr>
          <w:rtl/>
        </w:rPr>
        <w:t xml:space="preserve">ניטור רשומות הלוג </w:t>
      </w:r>
      <w:r>
        <w:t>Audit Trail</w:t>
      </w:r>
      <w:r>
        <w:rPr>
          <w:rtl/>
        </w:rPr>
        <w:t xml:space="preserve"> </w:t>
      </w:r>
      <w:r>
        <w:rPr>
          <w:rFonts w:hint="cs"/>
          <w:rtl/>
        </w:rPr>
        <w:t>יבוצע באופן סדיר.</w:t>
      </w:r>
    </w:p>
    <w:p w:rsidR="00AA3BC3" w:rsidRDefault="00AA3BC3" w:rsidP="00AA3BC3">
      <w:pPr>
        <w:widowControl w:val="0"/>
        <w:numPr>
          <w:ilvl w:val="1"/>
          <w:numId w:val="45"/>
        </w:numPr>
        <w:spacing w:after="0" w:line="360" w:lineRule="auto"/>
        <w:ind w:left="624"/>
        <w:jc w:val="both"/>
        <w:rPr>
          <w:rtl/>
        </w:rPr>
      </w:pPr>
      <w:r>
        <w:rPr>
          <w:rtl/>
        </w:rPr>
        <w:t>שיח לא פעיל יופסק לאחר פרק זמן מוגדר של אי פעילות שיותאם למיקום תחנת העבודה ולפעילות המתבצעת באמצעותה.</w:t>
      </w:r>
    </w:p>
    <w:p w:rsidR="00AA3BC3" w:rsidRDefault="00AA3BC3" w:rsidP="00AA3BC3">
      <w:pPr>
        <w:widowControl w:val="0"/>
        <w:numPr>
          <w:ilvl w:val="1"/>
          <w:numId w:val="45"/>
        </w:numPr>
        <w:spacing w:after="0" w:line="360" w:lineRule="auto"/>
        <w:ind w:left="602"/>
        <w:jc w:val="both"/>
      </w:pPr>
      <w:r>
        <w:rPr>
          <w:rtl/>
        </w:rPr>
        <w:t>מערכות מידע שבהן מבוטח מידע אישי נדרשות לספק מידע המזהה באופן חד משמעי את המבוטח, במטרה לסייע לוודא כי הרשומה האלקטרונית שאוחזרה משוייכת בוודאות למבוטח</w:t>
      </w:r>
    </w:p>
    <w:p w:rsidR="00AA3BC3" w:rsidRDefault="00AA3BC3" w:rsidP="00AA3BC3">
      <w:pPr>
        <w:widowControl w:val="0"/>
        <w:numPr>
          <w:ilvl w:val="1"/>
          <w:numId w:val="45"/>
        </w:numPr>
        <w:spacing w:after="0" w:line="360" w:lineRule="auto"/>
        <w:ind w:left="624"/>
        <w:jc w:val="both"/>
      </w:pPr>
      <w:r>
        <w:rPr>
          <w:rtl/>
        </w:rPr>
        <w:t>ככל שהדבר רלוונטי, מעגל הגנה ראשון לרכיבי טכנולוגיית המידע יהיה מעגל אבטחה פיזי.</w:t>
      </w:r>
    </w:p>
    <w:p w:rsidR="00AA3BC3" w:rsidRDefault="00AA3BC3" w:rsidP="00AA3BC3">
      <w:pPr>
        <w:widowControl w:val="0"/>
        <w:numPr>
          <w:ilvl w:val="1"/>
          <w:numId w:val="45"/>
        </w:numPr>
        <w:spacing w:after="0" w:line="360" w:lineRule="auto"/>
        <w:ind w:left="624"/>
        <w:jc w:val="both"/>
      </w:pPr>
      <w:r>
        <w:rPr>
          <w:b/>
          <w:bCs/>
          <w:rtl/>
        </w:rPr>
        <w:t>תהליך התחברות מרחוק</w:t>
      </w:r>
      <w:r>
        <w:rPr>
          <w:rtl/>
        </w:rPr>
        <w:t xml:space="preserve"> - יבוצע בהתאם למפורט לנספח ג/1 " תהליך חיבור גישה מרחוק – גורם חיצוני למשרד הבריאות".</w:t>
      </w:r>
    </w:p>
    <w:p w:rsidR="00AA3BC3" w:rsidRDefault="00AA3BC3" w:rsidP="00AA3BC3">
      <w:pPr>
        <w:widowControl w:val="0"/>
        <w:numPr>
          <w:ilvl w:val="0"/>
          <w:numId w:val="45"/>
        </w:numPr>
        <w:spacing w:after="0" w:line="360" w:lineRule="auto"/>
        <w:jc w:val="both"/>
      </w:pPr>
      <w:r>
        <w:rPr>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ידרש סקר אבטחת מידע של גורם אחר לאיתור חורי אבטחת מידע ויהיה צורך לטפל בממצאים על פי ההמלצות.</w:t>
      </w:r>
    </w:p>
    <w:p w:rsidR="008D722D" w:rsidRPr="00AA3BC3" w:rsidRDefault="008D722D" w:rsidP="008D722D">
      <w:pPr>
        <w:pStyle w:val="afff4"/>
        <w:rPr>
          <w:rFonts w:asciiTheme="minorBidi" w:hAnsiTheme="minorBidi"/>
          <w:noProof/>
          <w:rtl/>
        </w:rPr>
      </w:pPr>
    </w:p>
    <w:p w:rsidR="008D722D" w:rsidRPr="00BC22AB" w:rsidRDefault="008D722D" w:rsidP="008D722D">
      <w:pPr>
        <w:pStyle w:val="afff4"/>
        <w:rPr>
          <w:rFonts w:asciiTheme="minorBidi" w:hAnsiTheme="minorBidi"/>
          <w:noProof/>
          <w:rtl/>
        </w:rPr>
      </w:pPr>
    </w:p>
    <w:p w:rsidR="008D722D" w:rsidRPr="00BC22AB" w:rsidRDefault="008D722D" w:rsidP="008D722D">
      <w:pPr>
        <w:pStyle w:val="afff4"/>
        <w:rPr>
          <w:rFonts w:asciiTheme="minorBidi" w:hAnsiTheme="minorBidi"/>
          <w:noProof/>
          <w:u w:val="single"/>
          <w:rtl/>
          <w:lang w:eastAsia="ko-KR"/>
        </w:rPr>
      </w:pPr>
    </w:p>
    <w:p w:rsidR="008D722D" w:rsidRPr="00BC22AB" w:rsidRDefault="008D722D" w:rsidP="008D722D">
      <w:pPr>
        <w:pStyle w:val="afff4"/>
        <w:rPr>
          <w:rFonts w:asciiTheme="minorBidi" w:hAnsiTheme="minorBidi"/>
          <w:noProof/>
          <w:rtl/>
        </w:rPr>
      </w:pPr>
    </w:p>
    <w:p w:rsidR="008D722D" w:rsidRPr="00BC22AB" w:rsidRDefault="008D722D" w:rsidP="008D722D">
      <w:pPr>
        <w:spacing w:before="120" w:after="0" w:line="360" w:lineRule="auto"/>
        <w:ind w:left="720"/>
        <w:jc w:val="both"/>
        <w:rPr>
          <w:rFonts w:asciiTheme="minorBidi" w:eastAsia="Times New Roman" w:hAnsiTheme="minorBidi"/>
          <w:noProof/>
          <w:rtl/>
        </w:rPr>
      </w:pPr>
    </w:p>
    <w:p w:rsidR="008D722D" w:rsidRPr="00BC22AB" w:rsidRDefault="008D722D" w:rsidP="008D722D">
      <w:pPr>
        <w:keepLines/>
        <w:tabs>
          <w:tab w:val="left" w:pos="1134"/>
        </w:tabs>
        <w:spacing w:before="240" w:after="0" w:line="360" w:lineRule="auto"/>
        <w:jc w:val="both"/>
        <w:outlineLvl w:val="0"/>
        <w:rPr>
          <w:rFonts w:asciiTheme="minorBidi" w:eastAsia="Times New Roman" w:hAnsiTheme="minorBidi"/>
          <w:b/>
          <w:bCs/>
          <w:noProof/>
          <w:u w:val="single"/>
          <w:lang w:eastAsia="ko-KR"/>
        </w:rPr>
      </w:pPr>
      <w:r w:rsidRPr="00BC22AB">
        <w:rPr>
          <w:rFonts w:asciiTheme="minorBidi" w:eastAsia="Times New Roman" w:hAnsiTheme="minorBidi"/>
          <w:noProof/>
          <w:rtl/>
        </w:rPr>
        <w:br w:type="page"/>
      </w:r>
      <w:bookmarkStart w:id="226" w:name="_Toc496197084"/>
      <w:r w:rsidRPr="00BC22AB">
        <w:rPr>
          <w:rFonts w:asciiTheme="minorBidi" w:eastAsia="Times New Roman" w:hAnsiTheme="minorBidi"/>
          <w:b/>
          <w:bCs/>
          <w:noProof/>
          <w:u w:val="single"/>
          <w:rtl/>
          <w:lang w:eastAsia="ko-KR"/>
        </w:rPr>
        <w:lastRenderedPageBreak/>
        <w:t>נספח ה' – הצעת מחיר</w:t>
      </w:r>
      <w:bookmarkEnd w:id="226"/>
    </w:p>
    <w:p w:rsidR="008D722D" w:rsidRPr="00BC22AB" w:rsidRDefault="008D722D" w:rsidP="008D722D">
      <w:pPr>
        <w:spacing w:before="120" w:after="0" w:line="360" w:lineRule="auto"/>
        <w:jc w:val="both"/>
        <w:rPr>
          <w:rFonts w:asciiTheme="minorBidi" w:eastAsia="Times New Roman" w:hAnsiTheme="minorBidi"/>
          <w:noProof/>
          <w:rtl/>
        </w:rPr>
      </w:pPr>
      <w:r w:rsidRPr="00BC22AB">
        <w:rPr>
          <w:rFonts w:asciiTheme="minorBidi" w:eastAsia="Times New Roman" w:hAnsiTheme="minorBidi"/>
          <w:noProof/>
          <w:rtl/>
        </w:rPr>
        <w:t>יש לצרף את הצעת המחיר במעטפה סגורה ונפרדת בתוך מסמכי הגשת המכרז</w:t>
      </w:r>
    </w:p>
    <w:p w:rsidR="008D722D" w:rsidRPr="00BC22AB" w:rsidRDefault="008D722D" w:rsidP="008D722D">
      <w:pPr>
        <w:spacing w:before="120" w:after="0" w:line="360" w:lineRule="auto"/>
        <w:jc w:val="both"/>
        <w:rPr>
          <w:rFonts w:asciiTheme="minorBidi" w:eastAsia="Times New Roman" w:hAnsiTheme="minorBidi"/>
          <w:noProof/>
          <w:rtl/>
        </w:rPr>
      </w:pPr>
    </w:p>
    <w:p w:rsidR="008D722D" w:rsidRPr="00BC22AB" w:rsidRDefault="008D722D" w:rsidP="008D722D">
      <w:pPr>
        <w:spacing w:before="120" w:after="0" w:line="360" w:lineRule="auto"/>
        <w:jc w:val="both"/>
        <w:rPr>
          <w:rFonts w:asciiTheme="minorBidi" w:eastAsia="Times New Roman" w:hAnsiTheme="minorBidi"/>
          <w:noProof/>
          <w:rtl/>
        </w:rPr>
      </w:pPr>
      <w:r w:rsidRPr="00BC22AB">
        <w:rPr>
          <w:rFonts w:asciiTheme="minorBidi" w:eastAsia="Times New Roman" w:hAnsiTheme="minorBidi"/>
          <w:noProof/>
          <w:rtl/>
        </w:rPr>
        <w:t>פרטי המציע: _____________________________________</w:t>
      </w:r>
    </w:p>
    <w:p w:rsidR="008D722D" w:rsidRPr="00BC22AB" w:rsidRDefault="008D722D" w:rsidP="008D722D">
      <w:pPr>
        <w:spacing w:before="120" w:after="0" w:line="360" w:lineRule="auto"/>
        <w:ind w:left="720"/>
        <w:jc w:val="both"/>
        <w:rPr>
          <w:rFonts w:asciiTheme="minorBidi" w:eastAsia="Times New Roman" w:hAnsiTheme="minorBidi"/>
          <w:noProof/>
          <w:rtl/>
        </w:rPr>
      </w:pPr>
    </w:p>
    <w:p w:rsidR="008D722D" w:rsidRDefault="008D722D" w:rsidP="00655ED8">
      <w:pPr>
        <w:spacing w:after="0" w:line="320" w:lineRule="exact"/>
        <w:jc w:val="both"/>
        <w:rPr>
          <w:rFonts w:asciiTheme="minorBidi" w:eastAsia="Times New Roman" w:hAnsiTheme="minorBidi"/>
          <w:rtl/>
          <w:lang w:eastAsia="he-IL"/>
        </w:rPr>
      </w:pPr>
      <w:r w:rsidRPr="00BC22AB">
        <w:rPr>
          <w:rFonts w:asciiTheme="minorBidi" w:eastAsia="Times New Roman" w:hAnsiTheme="minorBidi"/>
          <w:rtl/>
          <w:lang w:eastAsia="he-IL"/>
        </w:rPr>
        <w:t xml:space="preserve">על המציע למלא  את הטבלאות המופיעות בסעיף 5 (עלות) עמודים </w:t>
      </w:r>
      <w:r w:rsidRPr="00AC1689">
        <w:rPr>
          <w:rFonts w:asciiTheme="minorBidi" w:eastAsia="Times New Roman" w:hAnsiTheme="minorBidi"/>
          <w:rtl/>
          <w:lang w:eastAsia="he-IL"/>
        </w:rPr>
        <w:t>4</w:t>
      </w:r>
      <w:r w:rsidR="00655ED8">
        <w:rPr>
          <w:rFonts w:asciiTheme="minorBidi" w:eastAsia="Times New Roman" w:hAnsiTheme="minorBidi" w:hint="cs"/>
          <w:rtl/>
          <w:lang w:eastAsia="he-IL"/>
        </w:rPr>
        <w:t>7</w:t>
      </w:r>
      <w:r w:rsidRPr="00AC1689">
        <w:rPr>
          <w:rFonts w:asciiTheme="minorBidi" w:eastAsia="Times New Roman" w:hAnsiTheme="minorBidi"/>
          <w:rtl/>
          <w:lang w:eastAsia="he-IL"/>
        </w:rPr>
        <w:t>-</w:t>
      </w:r>
      <w:r w:rsidR="00655ED8">
        <w:rPr>
          <w:rFonts w:asciiTheme="minorBidi" w:eastAsia="Times New Roman" w:hAnsiTheme="minorBidi" w:hint="cs"/>
          <w:rtl/>
          <w:lang w:eastAsia="he-IL"/>
        </w:rPr>
        <w:t>51</w:t>
      </w:r>
      <w:r w:rsidRPr="00EC0CC9">
        <w:rPr>
          <w:rFonts w:asciiTheme="minorBidi" w:eastAsia="Times New Roman" w:hAnsiTheme="minorBidi"/>
          <w:color w:val="FF0000"/>
          <w:rtl/>
          <w:lang w:eastAsia="he-IL"/>
        </w:rPr>
        <w:t xml:space="preserve"> </w:t>
      </w:r>
      <w:r w:rsidRPr="00BC22AB">
        <w:rPr>
          <w:rFonts w:asciiTheme="minorBidi" w:eastAsia="Times New Roman" w:hAnsiTheme="minorBidi"/>
          <w:rtl/>
          <w:lang w:eastAsia="he-IL"/>
        </w:rPr>
        <w:t>ולצרפן לנספח זה.</w:t>
      </w:r>
    </w:p>
    <w:p w:rsidR="00EC0CC9" w:rsidRDefault="00EC0CC9" w:rsidP="002A2D5A">
      <w:pPr>
        <w:spacing w:after="0" w:line="320" w:lineRule="exact"/>
        <w:jc w:val="both"/>
        <w:rPr>
          <w:rFonts w:asciiTheme="minorBidi" w:eastAsia="Times New Roman" w:hAnsiTheme="minorBidi"/>
          <w:rtl/>
          <w:lang w:eastAsia="he-IL"/>
        </w:rPr>
      </w:pPr>
    </w:p>
    <w:p w:rsidR="00BF039D" w:rsidRDefault="00EC0CC9" w:rsidP="00EC0CC9">
      <w:pPr>
        <w:spacing w:after="0" w:line="320" w:lineRule="exact"/>
        <w:jc w:val="both"/>
        <w:rPr>
          <w:rFonts w:asciiTheme="minorBidi" w:eastAsia="Times New Roman" w:hAnsiTheme="minorBidi"/>
          <w:b/>
          <w:bCs/>
          <w:rtl/>
          <w:lang w:eastAsia="he-IL"/>
        </w:rPr>
      </w:pPr>
      <w:r w:rsidRPr="00614D8B">
        <w:rPr>
          <w:rFonts w:asciiTheme="minorBidi" w:eastAsia="Times New Roman" w:hAnsiTheme="minorBidi" w:hint="cs"/>
          <w:b/>
          <w:bCs/>
          <w:rtl/>
          <w:lang w:eastAsia="he-IL"/>
        </w:rPr>
        <w:t>יש לשים לב כי אין לפרט עלו</w:t>
      </w:r>
      <w:r>
        <w:rPr>
          <w:rFonts w:asciiTheme="minorBidi" w:eastAsia="Times New Roman" w:hAnsiTheme="minorBidi" w:hint="cs"/>
          <w:b/>
          <w:bCs/>
          <w:rtl/>
          <w:lang w:eastAsia="he-IL"/>
        </w:rPr>
        <w:t>יות כחלק ממסמכי המכרז או נספחיו.</w:t>
      </w:r>
      <w:r w:rsidR="00BF039D">
        <w:rPr>
          <w:rFonts w:asciiTheme="minorBidi" w:eastAsia="Times New Roman" w:hAnsiTheme="minorBidi" w:hint="cs"/>
          <w:b/>
          <w:bCs/>
          <w:rtl/>
          <w:lang w:eastAsia="he-IL"/>
        </w:rPr>
        <w:t xml:space="preserve"> </w:t>
      </w:r>
    </w:p>
    <w:p w:rsidR="00EC0CC9" w:rsidRPr="00614D8B" w:rsidRDefault="00BF039D" w:rsidP="00EC0CC9">
      <w:pPr>
        <w:spacing w:after="0" w:line="320" w:lineRule="exact"/>
        <w:jc w:val="both"/>
        <w:rPr>
          <w:rFonts w:asciiTheme="minorBidi" w:eastAsia="Times New Roman" w:hAnsiTheme="minorBidi"/>
          <w:b/>
          <w:bCs/>
          <w:rtl/>
          <w:lang w:eastAsia="he-IL"/>
        </w:rPr>
      </w:pPr>
      <w:r>
        <w:rPr>
          <w:rFonts w:asciiTheme="minorBidi" w:eastAsia="Times New Roman" w:hAnsiTheme="minorBidi" w:hint="cs"/>
          <w:b/>
          <w:bCs/>
          <w:rtl/>
          <w:lang w:eastAsia="he-IL"/>
        </w:rPr>
        <w:t>אין להציג עלויות בגרסה הדיגיטלית של המכרז.</w:t>
      </w:r>
    </w:p>
    <w:p w:rsidR="00EC0CC9" w:rsidRPr="00BC22AB" w:rsidRDefault="00EC0CC9" w:rsidP="002A2D5A">
      <w:pPr>
        <w:spacing w:after="0" w:line="320" w:lineRule="exact"/>
        <w:jc w:val="both"/>
        <w:rPr>
          <w:rFonts w:asciiTheme="minorBidi" w:eastAsia="Times New Roman" w:hAnsiTheme="minorBidi"/>
          <w:rtl/>
          <w:lang w:eastAsia="he-IL"/>
        </w:rPr>
      </w:pPr>
    </w:p>
    <w:p w:rsidR="00EC0CC9" w:rsidRPr="00614D8B" w:rsidRDefault="008D722D" w:rsidP="00EC0CC9">
      <w:pPr>
        <w:spacing w:after="0" w:line="320" w:lineRule="exact"/>
        <w:jc w:val="both"/>
        <w:rPr>
          <w:rFonts w:asciiTheme="minorBidi" w:eastAsia="Times New Roman" w:hAnsiTheme="minorBidi"/>
          <w:b/>
          <w:bCs/>
          <w:rtl/>
          <w:lang w:eastAsia="he-IL"/>
        </w:rPr>
      </w:pPr>
      <w:r w:rsidRPr="00BC22AB">
        <w:rPr>
          <w:rFonts w:asciiTheme="minorBidi" w:eastAsia="Times New Roman" w:hAnsiTheme="minorBidi"/>
          <w:noProof/>
          <w:u w:val="single"/>
          <w:rtl/>
          <w:lang w:eastAsia="he-IL"/>
        </w:rPr>
        <w:br w:type="page"/>
      </w:r>
      <w:r w:rsidR="00BB2932">
        <w:rPr>
          <w:rFonts w:asciiTheme="minorBidi" w:eastAsia="Times New Roman" w:hAnsiTheme="minorBidi" w:hint="cs"/>
          <w:b/>
          <w:bCs/>
          <w:rtl/>
          <w:lang w:eastAsia="he-IL"/>
        </w:rPr>
        <w:lastRenderedPageBreak/>
        <w:t>כ</w:t>
      </w:r>
    </w:p>
    <w:p w:rsidR="008D722D" w:rsidRPr="00BC22AB" w:rsidRDefault="008D722D" w:rsidP="008D722D">
      <w:pPr>
        <w:spacing w:before="120" w:after="0" w:line="320" w:lineRule="atLeast"/>
        <w:jc w:val="both"/>
        <w:outlineLvl w:val="0"/>
        <w:rPr>
          <w:rFonts w:asciiTheme="minorBidi" w:eastAsia="Times New Roman" w:hAnsiTheme="minorBidi"/>
          <w:b/>
          <w:bCs/>
          <w:noProof/>
          <w:u w:val="single"/>
          <w:rtl/>
          <w:lang w:eastAsia="he-IL"/>
        </w:rPr>
      </w:pPr>
      <w:bookmarkStart w:id="227" w:name="_Toc496197085"/>
      <w:r w:rsidRPr="00BC22AB">
        <w:rPr>
          <w:rFonts w:asciiTheme="minorBidi" w:eastAsia="Times New Roman" w:hAnsiTheme="minorBidi"/>
          <w:b/>
          <w:bCs/>
          <w:noProof/>
          <w:u w:val="single"/>
          <w:rtl/>
          <w:lang w:eastAsia="he-IL"/>
        </w:rPr>
        <w:t>נספח ו' -  טופס ריכוז שאלות הבהרה עבור מגיש הבקשה</w:t>
      </w:r>
      <w:bookmarkEnd w:id="227"/>
    </w:p>
    <w:p w:rsidR="008D722D" w:rsidRPr="00BC22AB" w:rsidRDefault="008D722D" w:rsidP="008D722D">
      <w:pPr>
        <w:pStyle w:val="Normal1"/>
        <w:spacing w:after="120" w:line="360" w:lineRule="auto"/>
        <w:ind w:left="795"/>
        <w:rPr>
          <w:rFonts w:asciiTheme="minorBidi" w:hAnsiTheme="minorBidi" w:cstheme="minorBidi"/>
          <w:szCs w:val="22"/>
          <w:rtl/>
          <w:lang w:eastAsia="en-US"/>
        </w:rPr>
      </w:pPr>
    </w:p>
    <w:p w:rsidR="008D722D" w:rsidRPr="00BC22AB" w:rsidRDefault="008D722D" w:rsidP="008D722D">
      <w:pPr>
        <w:pStyle w:val="Normal1"/>
        <w:spacing w:after="120" w:line="360" w:lineRule="auto"/>
        <w:ind w:left="795"/>
        <w:rPr>
          <w:rFonts w:asciiTheme="minorBidi" w:hAnsiTheme="minorBidi" w:cstheme="minorBidi"/>
          <w:b/>
          <w:bCs/>
          <w:szCs w:val="22"/>
          <w:rtl/>
        </w:rPr>
      </w:pPr>
      <w:r w:rsidRPr="00BC22AB">
        <w:rPr>
          <w:rFonts w:asciiTheme="minorBidi" w:hAnsiTheme="minorBidi" w:cstheme="minorBidi"/>
          <w:b/>
          <w:bCs/>
          <w:szCs w:val="22"/>
          <w:rtl/>
          <w:lang w:eastAsia="en-US"/>
        </w:rPr>
        <w:t>פרטי</w:t>
      </w:r>
      <w:r w:rsidRPr="00BC22AB">
        <w:rPr>
          <w:rFonts w:asciiTheme="minorBidi" w:hAnsiTheme="minorBidi" w:cstheme="minorBidi"/>
          <w:b/>
          <w:bCs/>
          <w:szCs w:val="22"/>
          <w:rtl/>
        </w:rPr>
        <w:t xml:space="preserve"> המכרז : ____________________</w:t>
      </w:r>
    </w:p>
    <w:p w:rsidR="008D722D" w:rsidRPr="00BC22AB" w:rsidRDefault="008D722D" w:rsidP="008D722D">
      <w:pPr>
        <w:pStyle w:val="Normal1"/>
        <w:spacing w:after="120" w:line="360" w:lineRule="auto"/>
        <w:ind w:left="795"/>
        <w:rPr>
          <w:rFonts w:asciiTheme="minorBidi" w:hAnsiTheme="minorBidi" w:cstheme="minorBidi"/>
          <w:b/>
          <w:bCs/>
          <w:szCs w:val="22"/>
          <w:u w:val="single"/>
          <w:rtl/>
        </w:rPr>
      </w:pPr>
      <w:r w:rsidRPr="00BC22AB">
        <w:rPr>
          <w:rFonts w:asciiTheme="minorBidi" w:hAnsiTheme="minorBidi" w:cstheme="minorBidi"/>
          <w:b/>
          <w:bCs/>
          <w:szCs w:val="22"/>
          <w:u w:val="single"/>
          <w:rtl/>
        </w:rPr>
        <w:t>יש למלא את שאלות ההבהרה בקובץ אקסל (קובץ מצורף). שאלות הבהרה בכל פורמט אחר לא יתקבלו.</w:t>
      </w:r>
    </w:p>
    <w:p w:rsidR="008D722D" w:rsidRPr="00BC22AB" w:rsidRDefault="008D722D" w:rsidP="008D722D">
      <w:pPr>
        <w:pStyle w:val="Normal1"/>
        <w:spacing w:after="120" w:line="360" w:lineRule="auto"/>
        <w:ind w:left="795"/>
        <w:rPr>
          <w:rFonts w:asciiTheme="minorBidi" w:hAnsiTheme="minorBidi" w:cstheme="minorBidi"/>
          <w:szCs w:val="22"/>
          <w:rtl/>
        </w:rPr>
      </w:pPr>
      <w:r w:rsidRPr="00BC22AB">
        <w:rPr>
          <w:rFonts w:asciiTheme="minorBidi" w:hAnsiTheme="minorBidi" w:cstheme="minorBidi"/>
          <w:noProof/>
          <w:szCs w:val="22"/>
          <w:rtl/>
          <w:lang w:eastAsia="en-US"/>
        </w:rPr>
        <mc:AlternateContent>
          <mc:Choice Requires="wps">
            <w:drawing>
              <wp:anchor distT="0" distB="0" distL="114300" distR="114300" simplePos="0" relativeHeight="251663360" behindDoc="0" locked="0" layoutInCell="1" allowOverlap="1" wp14:anchorId="52F9C2BD" wp14:editId="52B0A4DA">
                <wp:simplePos x="0" y="0"/>
                <wp:positionH relativeFrom="column">
                  <wp:posOffset>780415</wp:posOffset>
                </wp:positionH>
                <wp:positionV relativeFrom="paragraph">
                  <wp:posOffset>100330</wp:posOffset>
                </wp:positionV>
                <wp:extent cx="3729355" cy="673735"/>
                <wp:effectExtent l="0" t="0" r="23495" b="12065"/>
                <wp:wrapNone/>
                <wp:docPr id="2" name="מלבן מעוגל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B2391C" w:rsidRPr="00C43E68" w:rsidRDefault="00B2391C" w:rsidP="00CE7EF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2F9C2BD" id="מלבן מעוגל 2" o:spid="_x0000_s1029" style="position:absolute;left:0;text-align:left;margin-left:61.45pt;margin-top:7.9pt;width:293.65pt;height:5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" fillcolor="#eeece1" strokecolor="#385d8a" strokeweight="2pt">
                <v:path arrowok="t"/>
                <v:textbox>
                  <w:txbxContent>
                    <w:p w:rsidR="00B2391C" w:rsidRPr="00C43E68" w:rsidRDefault="00B2391C" w:rsidP="00CE7EF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mc:Fallback>
        </mc:AlternateContent>
      </w:r>
    </w:p>
    <w:p w:rsidR="008D722D" w:rsidRPr="00BC22AB" w:rsidRDefault="008D722D" w:rsidP="008D722D">
      <w:pPr>
        <w:pStyle w:val="Normal1"/>
        <w:spacing w:after="120" w:line="360" w:lineRule="auto"/>
        <w:ind w:left="795"/>
        <w:rPr>
          <w:rFonts w:asciiTheme="minorBidi" w:hAnsiTheme="minorBidi" w:cstheme="minorBidi"/>
          <w:szCs w:val="22"/>
          <w:rtl/>
        </w:rPr>
      </w:pPr>
    </w:p>
    <w:p w:rsidR="008D722D" w:rsidRPr="00BC22AB" w:rsidRDefault="008D722D" w:rsidP="008D722D">
      <w:pPr>
        <w:pStyle w:val="Normal1"/>
        <w:spacing w:after="120" w:line="360" w:lineRule="auto"/>
        <w:ind w:left="795"/>
        <w:rPr>
          <w:rFonts w:asciiTheme="minorBidi" w:hAnsiTheme="minorBidi" w:cstheme="minorBidi"/>
          <w:szCs w:val="22"/>
          <w:rtl/>
        </w:rPr>
      </w:pPr>
    </w:p>
    <w:p w:rsidR="008D722D" w:rsidRPr="00BC22AB" w:rsidRDefault="008D722D" w:rsidP="008D722D">
      <w:pPr>
        <w:pStyle w:val="Normal1"/>
        <w:spacing w:after="120" w:line="360" w:lineRule="auto"/>
        <w:ind w:left="795"/>
        <w:rPr>
          <w:rFonts w:asciiTheme="minorBidi" w:hAnsiTheme="minorBidi" w:cstheme="minorBidi"/>
          <w:szCs w:val="22"/>
          <w:rtl/>
        </w:rPr>
      </w:pPr>
      <w:r w:rsidRPr="00BC22AB">
        <w:rPr>
          <w:rFonts w:asciiTheme="minorBidi" w:hAnsiTheme="minorBidi" w:cstheme="minorBidi"/>
          <w:szCs w:val="22"/>
          <w:rtl/>
        </w:rPr>
        <w:t>שם החברה/הספק:  ____________________</w:t>
      </w:r>
    </w:p>
    <w:p w:rsidR="008D722D" w:rsidRPr="00BC22AB" w:rsidRDefault="008D722D" w:rsidP="008D722D">
      <w:pPr>
        <w:pStyle w:val="Normal1"/>
        <w:spacing w:after="120" w:line="360" w:lineRule="auto"/>
        <w:ind w:left="795"/>
        <w:rPr>
          <w:rFonts w:asciiTheme="minorBidi" w:hAnsiTheme="minorBidi" w:cstheme="minorBidi"/>
          <w:szCs w:val="22"/>
          <w:rtl/>
        </w:rPr>
      </w:pPr>
      <w:r w:rsidRPr="00BC22AB">
        <w:rPr>
          <w:rFonts w:asciiTheme="minorBidi" w:hAnsiTheme="minorBidi" w:cstheme="minorBidi"/>
          <w:szCs w:val="22"/>
          <w:rtl/>
        </w:rPr>
        <w:t>שם ותפקיד של איש קשר מטעם הספק:  _______________________</w:t>
      </w:r>
      <w:r w:rsidRPr="00BC22AB">
        <w:rPr>
          <w:rFonts w:asciiTheme="minorBidi" w:hAnsiTheme="minorBidi" w:cstheme="minorBidi"/>
          <w:szCs w:val="22"/>
          <w:rtl/>
        </w:rPr>
        <w:br/>
        <w:t>____________________________________________________________________________________________________________</w:t>
      </w:r>
    </w:p>
    <w:p w:rsidR="008D722D" w:rsidRPr="00BC22AB" w:rsidRDefault="008D722D" w:rsidP="008D722D">
      <w:pPr>
        <w:pStyle w:val="Normal1"/>
        <w:spacing w:after="120" w:line="360" w:lineRule="auto"/>
        <w:ind w:left="795"/>
        <w:rPr>
          <w:rFonts w:asciiTheme="minorBidi" w:hAnsiTheme="minorBidi" w:cstheme="minorBidi"/>
          <w:szCs w:val="22"/>
          <w:rtl/>
        </w:rPr>
      </w:pPr>
    </w:p>
    <w:p w:rsidR="008D722D" w:rsidRPr="00BC22AB" w:rsidRDefault="008D722D" w:rsidP="008D722D">
      <w:pPr>
        <w:pStyle w:val="Normal1"/>
        <w:spacing w:after="120" w:line="360" w:lineRule="auto"/>
        <w:ind w:left="795"/>
        <w:rPr>
          <w:rFonts w:asciiTheme="minorBidi" w:hAnsiTheme="minorBidi" w:cstheme="minorBidi"/>
          <w:szCs w:val="22"/>
          <w:rtl/>
        </w:rPr>
      </w:pPr>
      <w:r w:rsidRPr="00BC22AB">
        <w:rPr>
          <w:rFonts w:asciiTheme="minorBidi" w:hAnsiTheme="minorBidi" w:cstheme="minorBidi"/>
          <w:szCs w:val="22"/>
          <w:rtl/>
        </w:rPr>
        <w:t>מספר טלפון: ___________</w:t>
      </w:r>
      <w:r w:rsidRPr="00BC22AB">
        <w:rPr>
          <w:rFonts w:asciiTheme="minorBidi" w:hAnsiTheme="minorBidi" w:cstheme="minorBidi"/>
          <w:szCs w:val="22"/>
          <w:rtl/>
        </w:rPr>
        <w:tab/>
        <w:t xml:space="preserve">      מספר פקס:  ______________</w:t>
      </w:r>
    </w:p>
    <w:p w:rsidR="008D722D" w:rsidRPr="00BC22AB" w:rsidRDefault="008D722D" w:rsidP="008D722D">
      <w:pPr>
        <w:pStyle w:val="Normal1"/>
        <w:spacing w:after="120" w:line="360" w:lineRule="auto"/>
        <w:ind w:left="795"/>
        <w:rPr>
          <w:rFonts w:asciiTheme="minorBidi" w:hAnsiTheme="minorBidi" w:cstheme="minorBidi"/>
          <w:szCs w:val="22"/>
          <w:rtl/>
        </w:rPr>
      </w:pPr>
      <w:r w:rsidRPr="00BC22AB">
        <w:rPr>
          <w:rFonts w:asciiTheme="minorBidi" w:hAnsiTheme="minorBidi" w:cstheme="minorBidi"/>
          <w:szCs w:val="22"/>
          <w:rtl/>
        </w:rPr>
        <w:t>כתובת דוא"ל : ________________________________________</w:t>
      </w:r>
    </w:p>
    <w:p w:rsidR="008D722D" w:rsidRPr="00BC22AB" w:rsidRDefault="008D722D" w:rsidP="008D722D">
      <w:pPr>
        <w:pStyle w:val="Normal1"/>
        <w:spacing w:after="120" w:line="360" w:lineRule="auto"/>
        <w:ind w:left="795"/>
        <w:rPr>
          <w:rFonts w:asciiTheme="minorBidi" w:hAnsiTheme="minorBidi" w:cstheme="minorBidi"/>
          <w:szCs w:val="22"/>
          <w:rtl/>
        </w:rPr>
      </w:pPr>
    </w:p>
    <w:p w:rsidR="008D722D" w:rsidRPr="00BC22AB" w:rsidRDefault="008D722D" w:rsidP="008D722D">
      <w:pPr>
        <w:pStyle w:val="Normal1"/>
        <w:spacing w:after="120" w:line="360" w:lineRule="auto"/>
        <w:ind w:left="795"/>
        <w:rPr>
          <w:rFonts w:asciiTheme="minorBidi" w:hAnsiTheme="minorBidi" w:cstheme="minorBidi"/>
          <w:szCs w:val="22"/>
          <w:rtl/>
        </w:rPr>
      </w:pPr>
      <w:r w:rsidRPr="00BC22AB">
        <w:rPr>
          <w:rFonts w:asciiTheme="minorBidi" w:hAnsiTheme="minorBidi" w:cstheme="minorBidi"/>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2"/>
        <w:gridCol w:w="1934"/>
        <w:gridCol w:w="4612"/>
        <w:gridCol w:w="1322"/>
      </w:tblGrid>
      <w:tr w:rsidR="008D722D" w:rsidRPr="00BC22AB" w:rsidTr="00E732BE">
        <w:trPr>
          <w:tblHeader/>
        </w:trPr>
        <w:tc>
          <w:tcPr>
            <w:tcW w:w="540" w:type="dxa"/>
            <w:shd w:val="clear" w:color="auto" w:fill="F2F2F2"/>
            <w:vAlign w:val="center"/>
          </w:tcPr>
          <w:p w:rsidR="008D722D" w:rsidRPr="00BC22AB" w:rsidRDefault="008D722D" w:rsidP="00E732BE">
            <w:pPr>
              <w:pStyle w:val="Normal1"/>
              <w:spacing w:after="120" w:line="360" w:lineRule="auto"/>
              <w:ind w:left="0"/>
              <w:rPr>
                <w:rFonts w:asciiTheme="minorBidi" w:hAnsiTheme="minorBidi" w:cstheme="minorBidi"/>
                <w:szCs w:val="22"/>
                <w:rtl/>
              </w:rPr>
            </w:pPr>
            <w:r w:rsidRPr="00BC22AB">
              <w:rPr>
                <w:rFonts w:asciiTheme="minorBidi" w:hAnsiTheme="minorBidi" w:cstheme="minorBidi"/>
                <w:szCs w:val="22"/>
                <w:rtl/>
              </w:rPr>
              <w:t>#</w:t>
            </w:r>
          </w:p>
        </w:tc>
        <w:tc>
          <w:tcPr>
            <w:tcW w:w="1772" w:type="dxa"/>
            <w:shd w:val="clear" w:color="auto" w:fill="F2F2F2"/>
          </w:tcPr>
          <w:p w:rsidR="008D722D" w:rsidRPr="00BC22AB" w:rsidRDefault="008D722D" w:rsidP="00E732BE">
            <w:pPr>
              <w:pStyle w:val="Normal1"/>
              <w:spacing w:after="120" w:line="360" w:lineRule="auto"/>
              <w:ind w:left="0"/>
              <w:rPr>
                <w:rFonts w:asciiTheme="minorBidi" w:hAnsiTheme="minorBidi" w:cstheme="minorBidi"/>
                <w:szCs w:val="22"/>
                <w:rtl/>
              </w:rPr>
            </w:pPr>
            <w:r w:rsidRPr="00BC22AB">
              <w:rPr>
                <w:rFonts w:asciiTheme="minorBidi" w:hAnsiTheme="minorBidi" w:cstheme="minorBidi"/>
                <w:szCs w:val="22"/>
                <w:rtl/>
              </w:rPr>
              <w:t>פרק במכרז</w:t>
            </w:r>
          </w:p>
        </w:tc>
        <w:tc>
          <w:tcPr>
            <w:tcW w:w="1934" w:type="dxa"/>
            <w:shd w:val="clear" w:color="auto" w:fill="F2F2F2"/>
            <w:vAlign w:val="center"/>
          </w:tcPr>
          <w:p w:rsidR="008D722D" w:rsidRPr="00BC22AB" w:rsidRDefault="008D722D" w:rsidP="00E732BE">
            <w:pPr>
              <w:pStyle w:val="Normal1"/>
              <w:spacing w:after="120" w:line="360" w:lineRule="auto"/>
              <w:ind w:left="0"/>
              <w:rPr>
                <w:rFonts w:asciiTheme="minorBidi" w:hAnsiTheme="minorBidi" w:cstheme="minorBidi"/>
                <w:szCs w:val="22"/>
                <w:rtl/>
              </w:rPr>
            </w:pPr>
            <w:r w:rsidRPr="00BC22AB">
              <w:rPr>
                <w:rFonts w:asciiTheme="minorBidi" w:hAnsiTheme="minorBidi" w:cstheme="minorBidi"/>
                <w:szCs w:val="22"/>
                <w:rtl/>
              </w:rPr>
              <w:t>הסעיף/הסעיפים במכרז לגביהם נשאלת השאלה</w:t>
            </w:r>
          </w:p>
        </w:tc>
        <w:tc>
          <w:tcPr>
            <w:tcW w:w="4612" w:type="dxa"/>
            <w:shd w:val="clear" w:color="auto" w:fill="F2F2F2"/>
            <w:vAlign w:val="center"/>
          </w:tcPr>
          <w:p w:rsidR="008D722D" w:rsidRPr="00BC22AB" w:rsidRDefault="008D722D" w:rsidP="00E732BE">
            <w:pPr>
              <w:pStyle w:val="Normal1"/>
              <w:spacing w:after="120" w:line="360" w:lineRule="auto"/>
              <w:ind w:left="0"/>
              <w:rPr>
                <w:rFonts w:asciiTheme="minorBidi" w:hAnsiTheme="minorBidi" w:cstheme="minorBidi"/>
                <w:szCs w:val="22"/>
                <w:rtl/>
              </w:rPr>
            </w:pPr>
            <w:r w:rsidRPr="00BC22AB">
              <w:rPr>
                <w:rFonts w:asciiTheme="minorBidi" w:hAnsiTheme="minorBidi" w:cstheme="minorBidi"/>
                <w:szCs w:val="22"/>
                <w:rtl/>
              </w:rPr>
              <w:t>פרוט השאלה</w:t>
            </w:r>
          </w:p>
        </w:tc>
        <w:tc>
          <w:tcPr>
            <w:tcW w:w="1322" w:type="dxa"/>
            <w:shd w:val="clear" w:color="auto" w:fill="F2F2F2"/>
            <w:vAlign w:val="center"/>
          </w:tcPr>
          <w:p w:rsidR="008D722D" w:rsidRPr="00BC22AB" w:rsidRDefault="008D722D" w:rsidP="00E732BE">
            <w:pPr>
              <w:pStyle w:val="Normal1"/>
              <w:spacing w:after="120" w:line="360" w:lineRule="auto"/>
              <w:ind w:left="0"/>
              <w:rPr>
                <w:rFonts w:asciiTheme="minorBidi" w:hAnsiTheme="minorBidi" w:cstheme="minorBidi"/>
                <w:szCs w:val="22"/>
                <w:rtl/>
              </w:rPr>
            </w:pPr>
            <w:r w:rsidRPr="00BC22AB">
              <w:rPr>
                <w:rFonts w:asciiTheme="minorBidi" w:hAnsiTheme="minorBidi" w:cstheme="minorBidi"/>
                <w:szCs w:val="22"/>
                <w:rtl/>
              </w:rPr>
              <w:t>הערות</w:t>
            </w:r>
          </w:p>
        </w:tc>
      </w:tr>
      <w:tr w:rsidR="008D722D" w:rsidRPr="00BC22AB" w:rsidTr="00E732BE">
        <w:trPr>
          <w:trHeight w:val="1134"/>
        </w:trPr>
        <w:tc>
          <w:tcPr>
            <w:tcW w:w="540" w:type="dxa"/>
            <w:shd w:val="clear" w:color="auto" w:fill="auto"/>
          </w:tcPr>
          <w:p w:rsidR="008D722D" w:rsidRPr="00BC22AB" w:rsidRDefault="008D722D" w:rsidP="00E732BE">
            <w:pPr>
              <w:pStyle w:val="Normal1"/>
              <w:numPr>
                <w:ilvl w:val="0"/>
                <w:numId w:val="43"/>
              </w:numPr>
              <w:spacing w:after="120" w:line="360" w:lineRule="auto"/>
              <w:rPr>
                <w:rFonts w:asciiTheme="minorBidi" w:hAnsiTheme="minorBidi" w:cstheme="minorBidi"/>
                <w:szCs w:val="22"/>
                <w:rtl/>
              </w:rPr>
            </w:pPr>
          </w:p>
        </w:tc>
        <w:tc>
          <w:tcPr>
            <w:tcW w:w="1772" w:type="dxa"/>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1934"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4612"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1322"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r>
      <w:tr w:rsidR="008D722D" w:rsidRPr="00BC22AB" w:rsidTr="00E732BE">
        <w:trPr>
          <w:trHeight w:val="1134"/>
        </w:trPr>
        <w:tc>
          <w:tcPr>
            <w:tcW w:w="540" w:type="dxa"/>
            <w:shd w:val="clear" w:color="auto" w:fill="auto"/>
          </w:tcPr>
          <w:p w:rsidR="008D722D" w:rsidRPr="00BC22AB" w:rsidRDefault="008D722D" w:rsidP="00E732BE">
            <w:pPr>
              <w:pStyle w:val="Normal1"/>
              <w:numPr>
                <w:ilvl w:val="0"/>
                <w:numId w:val="43"/>
              </w:numPr>
              <w:spacing w:after="120" w:line="360" w:lineRule="auto"/>
              <w:rPr>
                <w:rFonts w:asciiTheme="minorBidi" w:hAnsiTheme="minorBidi" w:cstheme="minorBidi"/>
                <w:szCs w:val="22"/>
                <w:rtl/>
              </w:rPr>
            </w:pPr>
          </w:p>
        </w:tc>
        <w:tc>
          <w:tcPr>
            <w:tcW w:w="1772" w:type="dxa"/>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1934"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4612"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1322"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r>
      <w:tr w:rsidR="008D722D" w:rsidRPr="00BC22AB" w:rsidTr="00E732BE">
        <w:trPr>
          <w:trHeight w:val="1134"/>
        </w:trPr>
        <w:tc>
          <w:tcPr>
            <w:tcW w:w="540" w:type="dxa"/>
            <w:shd w:val="clear" w:color="auto" w:fill="auto"/>
          </w:tcPr>
          <w:p w:rsidR="008D722D" w:rsidRPr="00BC22AB" w:rsidRDefault="008D722D" w:rsidP="00E732BE">
            <w:pPr>
              <w:pStyle w:val="Normal1"/>
              <w:numPr>
                <w:ilvl w:val="0"/>
                <w:numId w:val="43"/>
              </w:numPr>
              <w:spacing w:after="120" w:line="360" w:lineRule="auto"/>
              <w:rPr>
                <w:rFonts w:asciiTheme="minorBidi" w:hAnsiTheme="minorBidi" w:cstheme="minorBidi"/>
                <w:szCs w:val="22"/>
                <w:rtl/>
              </w:rPr>
            </w:pPr>
          </w:p>
        </w:tc>
        <w:tc>
          <w:tcPr>
            <w:tcW w:w="1772" w:type="dxa"/>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1934"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4612"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c>
          <w:tcPr>
            <w:tcW w:w="1322" w:type="dxa"/>
            <w:shd w:val="clear" w:color="auto" w:fill="auto"/>
          </w:tcPr>
          <w:p w:rsidR="008D722D" w:rsidRPr="00BC22AB" w:rsidRDefault="008D722D" w:rsidP="00E732BE">
            <w:pPr>
              <w:pStyle w:val="Normal1"/>
              <w:spacing w:after="120" w:line="360" w:lineRule="auto"/>
              <w:ind w:left="0"/>
              <w:rPr>
                <w:rFonts w:asciiTheme="minorBidi" w:hAnsiTheme="minorBidi" w:cstheme="minorBidi"/>
                <w:szCs w:val="22"/>
                <w:rtl/>
              </w:rPr>
            </w:pPr>
          </w:p>
        </w:tc>
      </w:tr>
    </w:tbl>
    <w:p w:rsidR="00CD0DBB" w:rsidRPr="008D722D" w:rsidRDefault="00CD0DBB" w:rsidP="007719C1">
      <w:pPr>
        <w:rPr>
          <w:rFonts w:asciiTheme="minorBidi" w:eastAsia="Times New Roman" w:hAnsiTheme="minorBidi"/>
          <w:lang w:eastAsia="he-IL"/>
        </w:rPr>
      </w:pPr>
    </w:p>
    <w:sectPr w:rsidR="00CD0DBB" w:rsidRPr="008D722D" w:rsidSect="00864D31">
      <w:headerReference w:type="default" r:id="rId13"/>
      <w:footerReference w:type="default" r:id="rId14"/>
      <w:pgSz w:w="11906" w:h="16838" w:code="9"/>
      <w:pgMar w:top="1418" w:right="284" w:bottom="1418"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1BC" w:rsidRDefault="002511BC" w:rsidP="008D722D">
      <w:pPr>
        <w:spacing w:after="0" w:line="240" w:lineRule="auto"/>
      </w:pPr>
      <w:r>
        <w:separator/>
      </w:r>
    </w:p>
  </w:endnote>
  <w:endnote w:type="continuationSeparator" w:id="0">
    <w:p w:rsidR="002511BC" w:rsidRDefault="002511BC" w:rsidP="008D7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5527846"/>
      <w:docPartObj>
        <w:docPartGallery w:val="Page Numbers (Bottom of Page)"/>
        <w:docPartUnique/>
      </w:docPartObj>
    </w:sdtPr>
    <w:sdtEndPr>
      <w:rPr>
        <w:cs/>
      </w:rPr>
    </w:sdtEndPr>
    <w:sdtContent>
      <w:p w:rsidR="00B2391C" w:rsidRDefault="00B2391C" w:rsidP="00864D31">
        <w:pPr>
          <w:pStyle w:val="ab"/>
          <w:jc w:val="right"/>
          <w:rPr>
            <w:rtl/>
            <w:cs/>
          </w:rPr>
        </w:pPr>
        <w:r w:rsidRPr="002F18DB">
          <w:rPr>
            <w:noProof/>
            <w:szCs w:val="18"/>
            <w:rtl/>
            <w:lang w:eastAsia="en-US"/>
          </w:rPr>
          <mc:AlternateContent>
            <mc:Choice Requires="wps">
              <w:drawing>
                <wp:anchor distT="45720" distB="45720" distL="114300" distR="114300" simplePos="0" relativeHeight="251659264" behindDoc="1" locked="0" layoutInCell="1" allowOverlap="1" wp14:anchorId="79B73F08" wp14:editId="05FA1B6F">
                  <wp:simplePos x="0" y="0"/>
                  <wp:positionH relativeFrom="margin">
                    <wp:posOffset>941705</wp:posOffset>
                  </wp:positionH>
                  <wp:positionV relativeFrom="paragraph">
                    <wp:posOffset>8890</wp:posOffset>
                  </wp:positionV>
                  <wp:extent cx="5215890" cy="775335"/>
                  <wp:effectExtent l="0" t="0" r="3810" b="571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15890" cy="775335"/>
                          </a:xfrm>
                          <a:prstGeom prst="rect">
                            <a:avLst/>
                          </a:prstGeom>
                          <a:solidFill>
                            <a:srgbClr val="FFFFFF"/>
                          </a:solidFill>
                          <a:ln w="9525">
                            <a:noFill/>
                            <a:miter lim="800000"/>
                            <a:headEnd/>
                            <a:tailEnd/>
                          </a:ln>
                        </wps:spPr>
                        <wps:txbx>
                          <w:txbxContent>
                            <w:tbl>
                              <w:tblPr>
                                <w:tblStyle w:val="ad"/>
                                <w:tblW w:w="83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2693"/>
                              </w:tblGrid>
                              <w:tr w:rsidR="00B2391C" w:rsidRPr="00A42409" w:rsidTr="00B2391C">
                                <w:tc>
                                  <w:tcPr>
                                    <w:tcW w:w="5671" w:type="dxa"/>
                                    <w:tcBorders>
                                      <w:bottom w:val="single" w:sz="4" w:space="0" w:color="auto"/>
                                    </w:tcBorders>
                                  </w:tcPr>
                                  <w:p w:rsidR="00B2391C" w:rsidRPr="00DC7778" w:rsidRDefault="00B2391C" w:rsidP="00B2391C">
                                    <w:pPr>
                                      <w:pStyle w:val="ab"/>
                                      <w:jc w:val="left"/>
                                      <w:rPr>
                                        <w:sz w:val="22"/>
                                        <w:szCs w:val="22"/>
                                      </w:rPr>
                                    </w:pPr>
                                  </w:p>
                                </w:tc>
                                <w:tc>
                                  <w:tcPr>
                                    <w:tcW w:w="2693" w:type="dxa"/>
                                  </w:tcPr>
                                  <w:p w:rsidR="00B2391C" w:rsidRPr="00DC7778" w:rsidRDefault="00B2391C" w:rsidP="00B2391C">
                                    <w:pPr>
                                      <w:pStyle w:val="ab"/>
                                      <w:jc w:val="right"/>
                                      <w:rPr>
                                        <w:sz w:val="22"/>
                                        <w:szCs w:val="22"/>
                                      </w:rPr>
                                    </w:pPr>
                                  </w:p>
                                  <w:p w:rsidR="00B2391C" w:rsidRPr="00A42409" w:rsidRDefault="00B2391C" w:rsidP="00B2391C">
                                    <w:pPr>
                                      <w:pStyle w:val="ab"/>
                                      <w:jc w:val="center"/>
                                      <w:rPr>
                                        <w:b/>
                                        <w:bCs/>
                                        <w:sz w:val="22"/>
                                        <w:szCs w:val="22"/>
                                        <w:rtl/>
                                      </w:rPr>
                                    </w:pPr>
                                    <w:r w:rsidRPr="00DC7778">
                                      <w:rPr>
                                        <w:rFonts w:hint="cs"/>
                                        <w:b/>
                                        <w:bCs/>
                                        <w:sz w:val="22"/>
                                        <w:szCs w:val="22"/>
                                        <w:rtl/>
                                      </w:rPr>
                                      <w:t>קראנו, הבנו, מקובל עלינו</w:t>
                                    </w:r>
                                    <w:r>
                                      <w:rPr>
                                        <w:rFonts w:hint="cs"/>
                                        <w:b/>
                                        <w:bCs/>
                                        <w:sz w:val="22"/>
                                        <w:szCs w:val="22"/>
                                        <w:rtl/>
                                      </w:rPr>
                                      <w:t xml:space="preserve"> -</w:t>
                                    </w:r>
                                  </w:p>
                                </w:tc>
                              </w:tr>
                              <w:tr w:rsidR="00B2391C" w:rsidTr="00B2391C">
                                <w:tc>
                                  <w:tcPr>
                                    <w:tcW w:w="5671" w:type="dxa"/>
                                    <w:tcBorders>
                                      <w:top w:val="single" w:sz="4" w:space="0" w:color="auto"/>
                                    </w:tcBorders>
                                  </w:tcPr>
                                  <w:p w:rsidR="00B2391C" w:rsidRPr="009C5796" w:rsidRDefault="00B2391C" w:rsidP="00B2391C">
                                    <w:pPr>
                                      <w:pStyle w:val="ab"/>
                                      <w:jc w:val="center"/>
                                      <w:rPr>
                                        <w:sz w:val="20"/>
                                        <w:rtl/>
                                      </w:rPr>
                                    </w:pP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tc>
                                <w:tc>
                                  <w:tcPr>
                                    <w:tcW w:w="2693" w:type="dxa"/>
                                  </w:tcPr>
                                  <w:p w:rsidR="00B2391C" w:rsidRDefault="00B2391C" w:rsidP="00B2391C">
                                    <w:pPr>
                                      <w:pStyle w:val="ab"/>
                                    </w:pPr>
                                  </w:p>
                                  <w:p w:rsidR="00B2391C" w:rsidRDefault="00B2391C" w:rsidP="00B2391C">
                                    <w:pPr>
                                      <w:pStyle w:val="ab"/>
                                    </w:pPr>
                                  </w:p>
                                </w:tc>
                              </w:tr>
                            </w:tbl>
                            <w:p w:rsidR="00B2391C" w:rsidRPr="002F18DB" w:rsidRDefault="00B2391C" w:rsidP="00864D31">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B73F08" id="_x0000_t202" coordsize="21600,21600" o:spt="202" path="m,l,21600r21600,l21600,xe">
                  <v:stroke joinstyle="miter"/>
                  <v:path gradientshapeok="t" o:connecttype="rect"/>
                </v:shapetype>
                <v:shape id="תיבת טקסט 2" o:spid="_x0000_s1030" type="#_x0000_t202" style="position:absolute;margin-left:74.15pt;margin-top:.7pt;width:410.7pt;height:61.05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" stroked="f">
                  <v:textbox>
                    <w:txbxContent>
                      <w:tbl>
                        <w:tblPr>
                          <w:tblStyle w:val="ad"/>
                          <w:tblW w:w="83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2693"/>
                        </w:tblGrid>
                        <w:tr w:rsidR="00B2391C" w:rsidRPr="00A42409" w:rsidTr="00B2391C">
                          <w:tc>
                            <w:tcPr>
                              <w:tcW w:w="5671" w:type="dxa"/>
                              <w:tcBorders>
                                <w:bottom w:val="single" w:sz="4" w:space="0" w:color="auto"/>
                              </w:tcBorders>
                            </w:tcPr>
                            <w:p w:rsidR="00B2391C" w:rsidRPr="00DC7778" w:rsidRDefault="00B2391C" w:rsidP="00B2391C">
                              <w:pPr>
                                <w:pStyle w:val="ab"/>
                                <w:jc w:val="left"/>
                                <w:rPr>
                                  <w:sz w:val="22"/>
                                  <w:szCs w:val="22"/>
                                </w:rPr>
                              </w:pPr>
                            </w:p>
                          </w:tc>
                          <w:tc>
                            <w:tcPr>
                              <w:tcW w:w="2693" w:type="dxa"/>
                            </w:tcPr>
                            <w:p w:rsidR="00B2391C" w:rsidRPr="00DC7778" w:rsidRDefault="00B2391C" w:rsidP="00B2391C">
                              <w:pPr>
                                <w:pStyle w:val="ab"/>
                                <w:jc w:val="right"/>
                                <w:rPr>
                                  <w:sz w:val="22"/>
                                  <w:szCs w:val="22"/>
                                </w:rPr>
                              </w:pPr>
                            </w:p>
                            <w:p w:rsidR="00B2391C" w:rsidRPr="00A42409" w:rsidRDefault="00B2391C" w:rsidP="00B2391C">
                              <w:pPr>
                                <w:pStyle w:val="ab"/>
                                <w:jc w:val="center"/>
                                <w:rPr>
                                  <w:b/>
                                  <w:bCs/>
                                  <w:sz w:val="22"/>
                                  <w:szCs w:val="22"/>
                                  <w:rtl/>
                                </w:rPr>
                              </w:pPr>
                              <w:r w:rsidRPr="00DC7778">
                                <w:rPr>
                                  <w:rFonts w:hint="cs"/>
                                  <w:b/>
                                  <w:bCs/>
                                  <w:sz w:val="22"/>
                                  <w:szCs w:val="22"/>
                                  <w:rtl/>
                                </w:rPr>
                                <w:t>קראנו, הבנו, מקובל עלינו</w:t>
                              </w:r>
                              <w:r>
                                <w:rPr>
                                  <w:rFonts w:hint="cs"/>
                                  <w:b/>
                                  <w:bCs/>
                                  <w:sz w:val="22"/>
                                  <w:szCs w:val="22"/>
                                  <w:rtl/>
                                </w:rPr>
                                <w:t xml:space="preserve"> -</w:t>
                              </w:r>
                            </w:p>
                          </w:tc>
                        </w:tr>
                        <w:tr w:rsidR="00B2391C" w:rsidTr="00B2391C">
                          <w:tc>
                            <w:tcPr>
                              <w:tcW w:w="5671" w:type="dxa"/>
                              <w:tcBorders>
                                <w:top w:val="single" w:sz="4" w:space="0" w:color="auto"/>
                              </w:tcBorders>
                            </w:tcPr>
                            <w:p w:rsidR="00B2391C" w:rsidRPr="009C5796" w:rsidRDefault="00B2391C" w:rsidP="00B2391C">
                              <w:pPr>
                                <w:pStyle w:val="ab"/>
                                <w:jc w:val="center"/>
                                <w:rPr>
                                  <w:sz w:val="20"/>
                                  <w:rtl/>
                                </w:rPr>
                              </w:pP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tc>
                          <w:tc>
                            <w:tcPr>
                              <w:tcW w:w="2693" w:type="dxa"/>
                            </w:tcPr>
                            <w:p w:rsidR="00B2391C" w:rsidRDefault="00B2391C" w:rsidP="00B2391C">
                              <w:pPr>
                                <w:pStyle w:val="ab"/>
                              </w:pPr>
                            </w:p>
                            <w:p w:rsidR="00B2391C" w:rsidRDefault="00B2391C" w:rsidP="00B2391C">
                              <w:pPr>
                                <w:pStyle w:val="ab"/>
                              </w:pPr>
                            </w:p>
                          </w:tc>
                        </w:tr>
                      </w:tbl>
                      <w:p w:rsidR="00B2391C" w:rsidRPr="002F18DB" w:rsidRDefault="00B2391C" w:rsidP="00864D31">
                        <w:pPr>
                          <w:rPr>
                            <w:rtl/>
                            <w:cs/>
                          </w:rPr>
                        </w:pPr>
                      </w:p>
                    </w:txbxContent>
                  </v:textbox>
                  <w10:wrap anchorx="margin"/>
                </v:shape>
              </w:pict>
            </mc:Fallback>
          </mc:AlternateContent>
        </w:r>
        <w:r>
          <w:fldChar w:fldCharType="begin"/>
        </w:r>
        <w:r>
          <w:rPr>
            <w:rtl/>
            <w:cs/>
          </w:rPr>
          <w:instrText>PAGE   \* MERGEFORMAT</w:instrText>
        </w:r>
        <w:r>
          <w:fldChar w:fldCharType="separate"/>
        </w:r>
        <w:r w:rsidR="0022709D" w:rsidRPr="0022709D">
          <w:rPr>
            <w:noProof/>
            <w:rtl/>
            <w:lang w:val="he-IL"/>
          </w:rPr>
          <w:t>20</w:t>
        </w:r>
        <w:r>
          <w:fldChar w:fldCharType="end"/>
        </w:r>
      </w:p>
    </w:sdtContent>
  </w:sdt>
  <w:p w:rsidR="00B2391C" w:rsidRPr="002F18DB" w:rsidRDefault="00B2391C" w:rsidP="00864D31">
    <w:pPr>
      <w:pStyle w:val="ab"/>
      <w:rPr>
        <w:szCs w:val="18"/>
        <w:rtl/>
      </w:rPr>
    </w:pPr>
  </w:p>
  <w:p w:rsidR="00B2391C" w:rsidRPr="002A6B7A" w:rsidRDefault="00B2391C" w:rsidP="00E732BE">
    <w:pPr>
      <w:pStyle w:val="ab"/>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1BC" w:rsidRDefault="002511BC" w:rsidP="008D722D">
      <w:pPr>
        <w:spacing w:after="0" w:line="240" w:lineRule="auto"/>
      </w:pPr>
      <w:r>
        <w:separator/>
      </w:r>
    </w:p>
  </w:footnote>
  <w:footnote w:type="continuationSeparator" w:id="0">
    <w:p w:rsidR="002511BC" w:rsidRDefault="002511BC" w:rsidP="008D7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91C" w:rsidRDefault="00B2391C" w:rsidP="00BC18DB">
    <w:pPr>
      <w:pStyle w:val="a9"/>
      <w:tabs>
        <w:tab w:val="clear" w:pos="4153"/>
        <w:tab w:val="clear" w:pos="8306"/>
        <w:tab w:val="center" w:pos="4570"/>
        <w:tab w:val="right" w:pos="9070"/>
      </w:tabs>
      <w:jc w:val="center"/>
      <w:rPr>
        <w:sz w:val="20"/>
        <w:rtl/>
      </w:rPr>
    </w:pP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separate"/>
    </w:r>
    <w:r w:rsidR="007C739E">
      <w:rPr>
        <w:b/>
        <w:bCs/>
        <w:sz w:val="24"/>
        <w:szCs w:val="24"/>
      </w:rPr>
      <w:t>moh</w:t>
    </w:r>
    <w:r w:rsidRPr="00155973">
      <w:rPr>
        <w:b/>
        <w:bCs/>
        <w:sz w:val="24"/>
        <w:szCs w:val="24"/>
        <w:rtl/>
      </w:rPr>
      <w:fldChar w:fldCharType="end"/>
    </w:r>
  </w:p>
  <w:p w:rsidR="00B2391C" w:rsidRDefault="00B2391C" w:rsidP="00BC18DB">
    <w:pPr>
      <w:pStyle w:val="a9"/>
      <w:tabs>
        <w:tab w:val="clear" w:pos="4153"/>
        <w:tab w:val="clear" w:pos="8306"/>
        <w:tab w:val="center" w:pos="4570"/>
        <w:tab w:val="right" w:pos="9070"/>
      </w:tabs>
      <w:jc w:val="right"/>
      <w:rPr>
        <w:sz w:val="20"/>
        <w:rtl/>
      </w:rPr>
    </w:pPr>
    <w:r w:rsidRPr="00112F8B">
      <w:rPr>
        <w:rFonts w:hint="cs"/>
        <w:sz w:val="20"/>
        <w:rtl/>
      </w:rPr>
      <w:t>-</w:t>
    </w:r>
    <w:r w:rsidRPr="00C22A94">
      <w:rPr>
        <w:rFonts w:hint="cs"/>
        <w:rtl/>
      </w:rPr>
      <w:t xml:space="preserve"> </w:t>
    </w:r>
    <w:r>
      <w:rPr>
        <w:rFonts w:hint="cs"/>
        <w:sz w:val="20"/>
        <w:rtl/>
      </w:rPr>
      <w:t xml:space="preserve">מכרז פומבי </w:t>
    </w:r>
    <w:r w:rsidRPr="00376666">
      <w:rPr>
        <w:rFonts w:hint="cs"/>
        <w:sz w:val="20"/>
        <w:rtl/>
      </w:rPr>
      <w:t>50/2017</w:t>
    </w:r>
    <w:r>
      <w:rPr>
        <w:rFonts w:hint="cs"/>
        <w:sz w:val="20"/>
        <w:rtl/>
      </w:rPr>
      <w:t xml:space="preserve"> -</w:t>
    </w:r>
    <w:r w:rsidRPr="00C22A94">
      <w:rPr>
        <w:rFonts w:hint="cs"/>
        <w:sz w:val="20"/>
        <w:rtl/>
      </w:rPr>
      <w:t>מידע</w:t>
    </w:r>
    <w:r w:rsidRPr="00C22A94">
      <w:rPr>
        <w:sz w:val="20"/>
        <w:rtl/>
      </w:rPr>
      <w:t xml:space="preserve"> </w:t>
    </w:r>
    <w:r w:rsidRPr="00C22A94">
      <w:rPr>
        <w:rFonts w:hint="cs"/>
        <w:sz w:val="20"/>
        <w:rtl/>
      </w:rPr>
      <w:t>משלים</w:t>
    </w:r>
    <w:r w:rsidRPr="00C22A94">
      <w:rPr>
        <w:sz w:val="20"/>
        <w:rtl/>
      </w:rPr>
      <w:t xml:space="preserve"> </w:t>
    </w:r>
    <w:r w:rsidRPr="00C22A94">
      <w:rPr>
        <w:rFonts w:hint="cs"/>
        <w:sz w:val="20"/>
        <w:rtl/>
      </w:rPr>
      <w:t>לתהליכי</w:t>
    </w:r>
    <w:r w:rsidRPr="00C22A94">
      <w:rPr>
        <w:sz w:val="20"/>
        <w:rtl/>
      </w:rPr>
      <w:t xml:space="preserve"> </w:t>
    </w:r>
    <w:r w:rsidRPr="00C22A94">
      <w:rPr>
        <w:rFonts w:hint="cs"/>
        <w:sz w:val="20"/>
        <w:rtl/>
      </w:rPr>
      <w:t>בריאות</w:t>
    </w:r>
    <w:r w:rsidRPr="00C22A94">
      <w:rPr>
        <w:sz w:val="20"/>
        <w:rtl/>
      </w:rPr>
      <w:t xml:space="preserve"> </w:t>
    </w:r>
    <w:r w:rsidRPr="00C22A94">
      <w:rPr>
        <w:rFonts w:hint="cs"/>
        <w:sz w:val="20"/>
        <w:rtl/>
      </w:rPr>
      <w:t>לאומיים</w:t>
    </w:r>
    <w:r w:rsidRPr="00C22A94">
      <w:rPr>
        <w:sz w:val="20"/>
        <w:rtl/>
      </w:rPr>
      <w:t xml:space="preserve">/ </w:t>
    </w:r>
    <w:r w:rsidRPr="00C22A94">
      <w:rPr>
        <w:rFonts w:hint="cs"/>
        <w:sz w:val="20"/>
        <w:rtl/>
      </w:rPr>
      <w:t>נתונים</w:t>
    </w:r>
    <w:r w:rsidRPr="00C22A94">
      <w:rPr>
        <w:sz w:val="20"/>
        <w:rtl/>
      </w:rPr>
      <w:t xml:space="preserve"> </w:t>
    </w:r>
    <w:r w:rsidRPr="00C22A94">
      <w:rPr>
        <w:rFonts w:hint="cs"/>
        <w:sz w:val="20"/>
        <w:rtl/>
      </w:rPr>
      <w:t>תפעוליים</w:t>
    </w:r>
    <w:r w:rsidRPr="00C22A94">
      <w:rPr>
        <w:sz w:val="20"/>
        <w:rtl/>
      </w:rPr>
      <w:t xml:space="preserve"> </w:t>
    </w:r>
    <w:r w:rsidRPr="00C22A94">
      <w:rPr>
        <w:rFonts w:hint="cs"/>
        <w:sz w:val="20"/>
        <w:rtl/>
      </w:rPr>
      <w:t>בארגוני</w:t>
    </w:r>
    <w:r w:rsidRPr="00C22A94">
      <w:rPr>
        <w:sz w:val="20"/>
        <w:rtl/>
      </w:rPr>
      <w:t xml:space="preserve"> </w:t>
    </w:r>
    <w:r w:rsidRPr="00C22A94">
      <w:rPr>
        <w:rFonts w:hint="cs"/>
        <w:sz w:val="20"/>
        <w:rtl/>
      </w:rPr>
      <w:t>הבריאות</w:t>
    </w:r>
    <w:r w:rsidRPr="00112F8B">
      <w:rPr>
        <w:rFonts w:hint="cs"/>
        <w:sz w:val="20"/>
        <w:rtl/>
      </w:rPr>
      <w:t>-</w:t>
    </w:r>
    <w:r w:rsidRPr="00155973">
      <w:rPr>
        <w:sz w:val="20"/>
        <w:rtl/>
      </w:rPr>
      <w:tab/>
    </w:r>
  </w:p>
  <w:p w:rsidR="00B2391C" w:rsidRPr="00EB318A" w:rsidRDefault="00B2391C" w:rsidP="00BC18DB">
    <w:pPr>
      <w:pStyle w:val="a9"/>
      <w:tabs>
        <w:tab w:val="clear" w:pos="4153"/>
        <w:tab w:val="clear" w:pos="8306"/>
        <w:tab w:val="center" w:pos="4570"/>
        <w:tab w:val="right" w:pos="9070"/>
      </w:tabs>
      <w:jc w:val="right"/>
      <w:rPr>
        <w:sz w:val="20"/>
      </w:rPr>
    </w:pPr>
    <w:r>
      <w:rPr>
        <w:rFonts w:hint="cs"/>
        <w:sz w:val="20"/>
        <w:rtl/>
      </w:rPr>
      <w:t xml:space="preserve">  </w:t>
    </w:r>
    <w:r>
      <w:rPr>
        <w:rFonts w:hint="cs"/>
        <w:sz w:val="20"/>
        <w:rtl/>
      </w:rPr>
      <w:tab/>
    </w:r>
    <w:r>
      <w:rPr>
        <w:rFonts w:hint="cs"/>
        <w:sz w:val="20"/>
        <w:rtl/>
      </w:rPr>
      <w:tab/>
    </w:r>
    <w:r>
      <w:rPr>
        <w:rFonts w:hint="cs"/>
        <w:sz w:val="20"/>
        <w:rtl/>
      </w:rPr>
      <w:tab/>
      <w:t>19/10/2017</w:t>
    </w:r>
  </w:p>
  <w:p w:rsidR="00B2391C" w:rsidRPr="00EB318A" w:rsidRDefault="00B2391C" w:rsidP="00BC18DB">
    <w:pPr>
      <w:pStyle w:val="a9"/>
      <w:tabs>
        <w:tab w:val="clear" w:pos="4153"/>
        <w:tab w:val="clear" w:pos="8306"/>
        <w:tab w:val="center" w:pos="4570"/>
        <w:tab w:val="right" w:pos="9070"/>
      </w:tabs>
      <w:jc w:val="right"/>
      <w:rPr>
        <w:sz w:val="20"/>
      </w:rPr>
    </w:pP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22709D">
      <w:rPr>
        <w:noProof/>
        <w:sz w:val="20"/>
        <w:rtl/>
      </w:rPr>
      <w:t>20</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22709D">
      <w:rPr>
        <w:noProof/>
        <w:sz w:val="20"/>
        <w:rtl/>
      </w:rPr>
      <w:t>100</w:t>
    </w:r>
    <w:r w:rsidRPr="00155973">
      <w:rPr>
        <w:sz w:val="20"/>
        <w:rtl/>
      </w:rPr>
      <w:fldChar w:fldCharType="end"/>
    </w:r>
  </w:p>
  <w:p w:rsidR="00B2391C" w:rsidRDefault="00B2391C" w:rsidP="00BC18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15:restartNumberingAfterBreak="0">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A104426"/>
    <w:multiLevelType w:val="hybridMultilevel"/>
    <w:tmpl w:val="2FCAC7A6"/>
    <w:lvl w:ilvl="0" w:tplc="0F988DD0">
      <w:start w:val="1"/>
      <w:numFmt w:val="hebrew1"/>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CF429A2"/>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F20704A"/>
    <w:multiLevelType w:val="hybridMultilevel"/>
    <w:tmpl w:val="9C2E1C5C"/>
    <w:lvl w:ilvl="0" w:tplc="5FBAD540">
      <w:start w:val="1"/>
      <w:numFmt w:val="decimal"/>
      <w:lvlText w:val="%1."/>
      <w:lvlJc w:val="left"/>
      <w:pPr>
        <w:ind w:left="735" w:hanging="375"/>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0AA05FA"/>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5"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6" w15:restartNumberingAfterBreak="0">
    <w:nsid w:val="159822AE"/>
    <w:multiLevelType w:val="hybridMultilevel"/>
    <w:tmpl w:val="9C2E1C5C"/>
    <w:lvl w:ilvl="0" w:tplc="5FBAD540">
      <w:start w:val="1"/>
      <w:numFmt w:val="decimal"/>
      <w:lvlText w:val="%1."/>
      <w:lvlJc w:val="left"/>
      <w:pPr>
        <w:ind w:left="735" w:hanging="375"/>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6A57295"/>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9"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9B84D15"/>
    <w:multiLevelType w:val="hybridMultilevel"/>
    <w:tmpl w:val="85661748"/>
    <w:lvl w:ilvl="0" w:tplc="7DDCCF7C">
      <w:start w:val="1"/>
      <w:numFmt w:val="decimal"/>
      <w:lvlText w:val="%1."/>
      <w:lvlJc w:val="left"/>
      <w:pPr>
        <w:ind w:left="735"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2"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3" w15:restartNumberingAfterBreak="0">
    <w:nsid w:val="204B160A"/>
    <w:multiLevelType w:val="multilevel"/>
    <w:tmpl w:val="B3C0489E"/>
    <w:lvl w:ilvl="0">
      <w:numFmt w:val="decimal"/>
      <w:pStyle w:val="1"/>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asciiTheme="minorBidi" w:hAnsiTheme="minorBidi" w:cstheme="minorBidi" w:hint="default"/>
        <w:b/>
        <w:bCs/>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heme="minorBidi" w:hAnsiTheme="minorBidi" w:cstheme="minorBidi" w:hint="default"/>
        <w:b w:val="0"/>
        <w:bCs w:val="0"/>
        <w:sz w:val="20"/>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15:restartNumberingAfterBreak="0">
    <w:nsid w:val="261A7001"/>
    <w:multiLevelType w:val="multilevel"/>
    <w:tmpl w:val="79704CC8"/>
    <w:lvl w:ilvl="0">
      <w:start w:val="3"/>
      <w:numFmt w:val="decimal"/>
      <w:lvlText w:val="%1."/>
      <w:lvlJc w:val="left"/>
      <w:pPr>
        <w:ind w:left="360" w:hanging="360"/>
      </w:pPr>
      <w:rPr>
        <w:rFonts w:hint="default"/>
      </w:rPr>
    </w:lvl>
    <w:lvl w:ilvl="1">
      <w:numFmt w:val="decimal"/>
      <w:lvlText w:val="%1.%2."/>
      <w:lvlJc w:val="left"/>
      <w:pPr>
        <w:ind w:left="432" w:hanging="432"/>
      </w:pPr>
      <w:rPr>
        <w:rFonts w:cs="David" w:hint="default"/>
        <w:b/>
        <w:bCs/>
        <w:sz w:val="28"/>
        <w:szCs w:val="28"/>
      </w:rPr>
    </w:lvl>
    <w:lvl w:ilvl="2">
      <w:start w:val="1"/>
      <w:numFmt w:val="decimal"/>
      <w:lvlText w:val="%1.%2.%3."/>
      <w:lvlJc w:val="left"/>
      <w:pPr>
        <w:ind w:left="1644" w:hanging="924"/>
      </w:pPr>
      <w:rPr>
        <w:rFonts w:hint="default"/>
        <w:b w:val="0"/>
        <w:bCs w:val="0"/>
        <w:sz w:val="20"/>
        <w:szCs w:val="20"/>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E63CC6"/>
    <w:multiLevelType w:val="hybridMultilevel"/>
    <w:tmpl w:val="0896CCEC"/>
    <w:lvl w:ilvl="0" w:tplc="3450709E">
      <w:start w:val="1"/>
      <w:numFmt w:val="hebrew1"/>
      <w:lvlText w:val="%1."/>
      <w:lvlJc w:val="left"/>
      <w:pPr>
        <w:ind w:left="2265" w:hanging="360"/>
      </w:pPr>
      <w:rPr>
        <w:rFonts w:hint="default"/>
        <w:b/>
        <w:u w:val="none"/>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26" w15:restartNumberingAfterBreak="0">
    <w:nsid w:val="2A402630"/>
    <w:multiLevelType w:val="multilevel"/>
    <w:tmpl w:val="092C4B46"/>
    <w:lvl w:ilvl="0">
      <w:start w:val="1"/>
      <w:numFmt w:val="decimal"/>
      <w:lvlText w:val="%1."/>
      <w:lvlJc w:val="left"/>
      <w:pPr>
        <w:tabs>
          <w:tab w:val="num" w:pos="1080"/>
        </w:tabs>
        <w:ind w:left="108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w:lvlJc w:val="left"/>
      <w:pPr>
        <w:tabs>
          <w:tab w:val="num" w:pos="1512"/>
        </w:tabs>
        <w:ind w:left="151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tabs>
          <w:tab w:val="num" w:pos="2999"/>
        </w:tabs>
        <w:ind w:left="2783" w:hanging="504"/>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tabs>
          <w:tab w:val="num" w:pos="2999"/>
        </w:tabs>
        <w:ind w:left="2927"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7" w15:restartNumberingAfterBreak="0">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0"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CA27907"/>
    <w:multiLevelType w:val="hybridMultilevel"/>
    <w:tmpl w:val="0B3087F6"/>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33" w15:restartNumberingAfterBreak="0">
    <w:nsid w:val="2CCF2E80"/>
    <w:multiLevelType w:val="multilevel"/>
    <w:tmpl w:val="90B274E0"/>
    <w:lvl w:ilvl="0">
      <w:start w:val="4"/>
      <w:numFmt w:val="decimal"/>
      <w:lvlText w:val="%1."/>
      <w:lvlJc w:val="left"/>
      <w:pPr>
        <w:ind w:left="3904"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5" w15:restartNumberingAfterBreak="0">
    <w:nsid w:val="311A6D53"/>
    <w:multiLevelType w:val="hybridMultilevel"/>
    <w:tmpl w:val="5686E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50AFC8">
      <w:start w:val="1"/>
      <w:numFmt w:val="bullet"/>
      <w:lvlText w:val=""/>
      <w:lvlJc w:val="left"/>
      <w:pPr>
        <w:ind w:left="1928" w:hanging="397"/>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35D60963"/>
    <w:multiLevelType w:val="hybridMultilevel"/>
    <w:tmpl w:val="57B062A0"/>
    <w:lvl w:ilvl="0" w:tplc="1D3AB1A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911084C"/>
    <w:multiLevelType w:val="multilevel"/>
    <w:tmpl w:val="49B4150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A353F8E"/>
    <w:multiLevelType w:val="multilevel"/>
    <w:tmpl w:val="3B1C21F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A38377E"/>
    <w:multiLevelType w:val="hybridMultilevel"/>
    <w:tmpl w:val="5C6AAD8E"/>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43"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4"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3E5A4CB7"/>
    <w:multiLevelType w:val="multilevel"/>
    <w:tmpl w:val="51CECD76"/>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asciiTheme="minorBidi" w:hAnsiTheme="minorBidi" w:cstheme="minorBidi" w:hint="default"/>
        <w:b w:val="0"/>
        <w:bCs w:val="0"/>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E7F603F"/>
    <w:multiLevelType w:val="multilevel"/>
    <w:tmpl w:val="7518A48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asciiTheme="minorBidi" w:hAnsiTheme="minorBidi" w:cstheme="minorBidi" w:hint="default"/>
        <w:b w:val="0"/>
        <w:bCs w:val="0"/>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F4503CC"/>
    <w:multiLevelType w:val="hybridMultilevel"/>
    <w:tmpl w:val="9D08ABC2"/>
    <w:lvl w:ilvl="0" w:tplc="709458EA">
      <w:start w:val="1"/>
      <w:numFmt w:val="bullet"/>
      <w:lvlText w:val=""/>
      <w:lvlJc w:val="left"/>
      <w:pPr>
        <w:ind w:left="2288" w:hanging="360"/>
      </w:pPr>
      <w:rPr>
        <w:rFonts w:ascii="Wingdings" w:hAnsi="Wingdings"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48"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9" w15:restartNumberingAfterBreak="0">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3DE5AD4"/>
    <w:multiLevelType w:val="hybridMultilevel"/>
    <w:tmpl w:val="4A4CBB64"/>
    <w:lvl w:ilvl="0" w:tplc="6DDAA4F0">
      <w:start w:val="1"/>
      <w:numFmt w:val="decimal"/>
      <w:lvlText w:val="%1."/>
      <w:lvlJc w:val="left"/>
      <w:pPr>
        <w:ind w:left="1080" w:hanging="360"/>
      </w:pPr>
      <w:rPr>
        <w:rFonts w:asciiTheme="minorBidi" w:hAnsiTheme="minorBidi" w:cstheme="minorBidi"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3"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4"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6" w15:restartNumberingAfterBreak="0">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57" w15:restartNumberingAfterBreak="0">
    <w:nsid w:val="497E2C40"/>
    <w:multiLevelType w:val="hybridMultilevel"/>
    <w:tmpl w:val="9274E4B2"/>
    <w:lvl w:ilvl="0" w:tplc="16A62066">
      <w:start w:val="1"/>
      <w:numFmt w:val="bullet"/>
      <w:lvlText w:val=""/>
      <w:lvlJc w:val="left"/>
      <w:pPr>
        <w:ind w:left="1154"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9"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F04004B"/>
    <w:multiLevelType w:val="hybridMultilevel"/>
    <w:tmpl w:val="D2A6BAF6"/>
    <w:lvl w:ilvl="0" w:tplc="BEDA483A">
      <w:start w:val="1"/>
      <w:numFmt w:val="bullet"/>
      <w:lvlText w:val=""/>
      <w:lvlJc w:val="left"/>
      <w:pPr>
        <w:ind w:left="1568" w:hanging="360"/>
      </w:pPr>
      <w:rPr>
        <w:rFonts w:ascii="Wingdings" w:hAnsi="Wingdings"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61"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2" w15:restartNumberingAfterBreak="0">
    <w:nsid w:val="54F806F8"/>
    <w:multiLevelType w:val="hybridMultilevel"/>
    <w:tmpl w:val="2FBEDF78"/>
    <w:lvl w:ilvl="0" w:tplc="04090001">
      <w:start w:val="1"/>
      <w:numFmt w:val="bullet"/>
      <w:lvlText w:val=""/>
      <w:lvlJc w:val="left"/>
      <w:pPr>
        <w:ind w:left="2445" w:hanging="360"/>
      </w:pPr>
      <w:rPr>
        <w:rFonts w:ascii="Symbol" w:hAnsi="Symbol" w:hint="default"/>
      </w:rPr>
    </w:lvl>
    <w:lvl w:ilvl="1" w:tplc="04090003">
      <w:start w:val="1"/>
      <w:numFmt w:val="bullet"/>
      <w:lvlText w:val="o"/>
      <w:lvlJc w:val="left"/>
      <w:pPr>
        <w:ind w:left="3165" w:hanging="360"/>
      </w:pPr>
      <w:rPr>
        <w:rFonts w:ascii="Courier New" w:hAnsi="Courier New" w:cs="Courier New" w:hint="default"/>
      </w:rPr>
    </w:lvl>
    <w:lvl w:ilvl="2" w:tplc="04090005">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63" w15:restartNumberingAfterBreak="0">
    <w:nsid w:val="56C45923"/>
    <w:multiLevelType w:val="multilevel"/>
    <w:tmpl w:val="AB3CB288"/>
    <w:lvl w:ilvl="0">
      <w:numFmt w:val="decimal"/>
      <w:lvlText w:val="%1."/>
      <w:lvlJc w:val="left"/>
      <w:pPr>
        <w:ind w:left="510" w:hanging="510"/>
      </w:pPr>
      <w:rPr>
        <w:rFonts w:hint="default"/>
      </w:rPr>
    </w:lvl>
    <w:lvl w:ilvl="1">
      <w:start w:val="1"/>
      <w:numFmt w:val="decimal"/>
      <w:lvlText w:val="%1.%2."/>
      <w:lvlJc w:val="left"/>
      <w:pPr>
        <w:ind w:left="867" w:hanging="510"/>
      </w:pPr>
      <w:rPr>
        <w:rFonts w:hint="default"/>
      </w:rPr>
    </w:lvl>
    <w:lvl w:ilvl="2">
      <w:start w:val="1"/>
      <w:numFmt w:val="decimal"/>
      <w:lvlText w:val="%1.%2.%3."/>
      <w:lvlJc w:val="left"/>
      <w:pPr>
        <w:ind w:left="1224" w:hanging="510"/>
      </w:pPr>
      <w:rPr>
        <w:rFonts w:hint="default"/>
      </w:rPr>
    </w:lvl>
    <w:lvl w:ilvl="3">
      <w:start w:val="1"/>
      <w:numFmt w:val="decimal"/>
      <w:lvlText w:val="%1.%2.%3.%4."/>
      <w:lvlJc w:val="left"/>
      <w:pPr>
        <w:ind w:left="3572" w:hanging="1247"/>
      </w:pPr>
      <w:rPr>
        <w:rFonts w:hint="default"/>
      </w:rPr>
    </w:lvl>
    <w:lvl w:ilvl="4">
      <w:start w:val="1"/>
      <w:numFmt w:val="decimal"/>
      <w:lvlText w:val="%1.%2.%3.%4.%5."/>
      <w:lvlJc w:val="left"/>
      <w:pPr>
        <w:ind w:left="1938" w:hanging="510"/>
      </w:pPr>
      <w:rPr>
        <w:rFonts w:hint="default"/>
      </w:rPr>
    </w:lvl>
    <w:lvl w:ilvl="5">
      <w:start w:val="1"/>
      <w:numFmt w:val="decimal"/>
      <w:lvlText w:val="%1.%2.%3.%4.%5.%6."/>
      <w:lvlJc w:val="left"/>
      <w:pPr>
        <w:ind w:left="2295" w:hanging="510"/>
      </w:pPr>
      <w:rPr>
        <w:rFonts w:hint="default"/>
      </w:rPr>
    </w:lvl>
    <w:lvl w:ilvl="6">
      <w:start w:val="1"/>
      <w:numFmt w:val="decimal"/>
      <w:lvlText w:val="%1.%2.%3.%4.%5.%6.%7."/>
      <w:lvlJc w:val="left"/>
      <w:pPr>
        <w:ind w:left="2652" w:hanging="510"/>
      </w:pPr>
      <w:rPr>
        <w:rFonts w:hint="default"/>
      </w:rPr>
    </w:lvl>
    <w:lvl w:ilvl="7">
      <w:start w:val="1"/>
      <w:numFmt w:val="decimal"/>
      <w:lvlText w:val="%1.%2.%3.%4.%5.%6.%7.%8."/>
      <w:lvlJc w:val="left"/>
      <w:pPr>
        <w:ind w:left="3009" w:hanging="510"/>
      </w:pPr>
      <w:rPr>
        <w:rFonts w:hint="default"/>
      </w:rPr>
    </w:lvl>
    <w:lvl w:ilvl="8">
      <w:start w:val="1"/>
      <w:numFmt w:val="decimal"/>
      <w:lvlText w:val="%1.%2.%3.%4.%5.%6.%7.%8.%9."/>
      <w:lvlJc w:val="left"/>
      <w:pPr>
        <w:ind w:left="3366" w:hanging="510"/>
      </w:pPr>
      <w:rPr>
        <w:rFonts w:hint="default"/>
      </w:rPr>
    </w:lvl>
  </w:abstractNum>
  <w:abstractNum w:abstractNumId="6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5F132E3D"/>
    <w:multiLevelType w:val="hybridMultilevel"/>
    <w:tmpl w:val="1D92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7"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68"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69" w15:restartNumberingAfterBreak="0">
    <w:nsid w:val="68C52B8D"/>
    <w:multiLevelType w:val="multilevel"/>
    <w:tmpl w:val="C2AAA4A0"/>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1531" w:firstLine="2154"/>
      </w:pPr>
      <w:rPr>
        <w:rFonts w:cs="David"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BBC5D7D"/>
    <w:multiLevelType w:val="hybridMultilevel"/>
    <w:tmpl w:val="3A22722E"/>
    <w:lvl w:ilvl="0" w:tplc="2DC429F2">
      <w:start w:val="1"/>
      <w:numFmt w:val="decimal"/>
      <w:lvlText w:val="%1."/>
      <w:lvlJc w:val="left"/>
      <w:pPr>
        <w:tabs>
          <w:tab w:val="num" w:pos="831"/>
        </w:tabs>
        <w:ind w:left="831"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75" w15:restartNumberingAfterBreak="0">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76" w15:restartNumberingAfterBreak="0">
    <w:nsid w:val="76660AEE"/>
    <w:multiLevelType w:val="hybridMultilevel"/>
    <w:tmpl w:val="0582B4B6"/>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77" w15:restartNumberingAfterBreak="0">
    <w:nsid w:val="789C5A0F"/>
    <w:multiLevelType w:val="hybridMultilevel"/>
    <w:tmpl w:val="8E2C909A"/>
    <w:lvl w:ilvl="0" w:tplc="5FBAD540">
      <w:start w:val="1"/>
      <w:numFmt w:val="decimal"/>
      <w:lvlText w:val="%1."/>
      <w:lvlJc w:val="left"/>
      <w:pPr>
        <w:ind w:left="735" w:hanging="375"/>
      </w:pPr>
      <w:rPr>
        <w:b w:val="0"/>
        <w:bCs w:val="0"/>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794531C5"/>
    <w:multiLevelType w:val="hybridMultilevel"/>
    <w:tmpl w:val="04F2FBB0"/>
    <w:lvl w:ilvl="0" w:tplc="04090001">
      <w:start w:val="1"/>
      <w:numFmt w:val="bullet"/>
      <w:lvlText w:val=""/>
      <w:lvlJc w:val="left"/>
      <w:pPr>
        <w:ind w:left="2279" w:hanging="360"/>
      </w:pPr>
      <w:rPr>
        <w:rFonts w:ascii="Symbol" w:hAnsi="Symbol" w:hint="default"/>
      </w:rPr>
    </w:lvl>
    <w:lvl w:ilvl="1" w:tplc="04090003" w:tentative="1">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79"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D0615FA"/>
    <w:multiLevelType w:val="multilevel"/>
    <w:tmpl w:val="9160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2" w15:restartNumberingAfterBreak="0">
    <w:nsid w:val="7E2B0DC4"/>
    <w:multiLevelType w:val="hybridMultilevel"/>
    <w:tmpl w:val="AB30D042"/>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83" w15:restartNumberingAfterBreak="0">
    <w:nsid w:val="7EB41680"/>
    <w:multiLevelType w:val="multilevel"/>
    <w:tmpl w:val="989E55D2"/>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5681"/>
        </w:tabs>
        <w:ind w:left="5465"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2279"/>
        </w:tabs>
        <w:ind w:left="2207"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20"/>
        </w:tabs>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1"/>
  </w:num>
  <w:num w:numId="2">
    <w:abstractNumId w:val="68"/>
  </w:num>
  <w:num w:numId="3">
    <w:abstractNumId w:val="79"/>
  </w:num>
  <w:num w:numId="4">
    <w:abstractNumId w:val="7"/>
  </w:num>
  <w:num w:numId="5">
    <w:abstractNumId w:val="15"/>
  </w:num>
  <w:num w:numId="6">
    <w:abstractNumId w:val="34"/>
  </w:num>
  <w:num w:numId="7">
    <w:abstractNumId w:val="28"/>
  </w:num>
  <w:num w:numId="8">
    <w:abstractNumId w:val="10"/>
  </w:num>
  <w:num w:numId="9">
    <w:abstractNumId w:val="64"/>
  </w:num>
  <w:num w:numId="10">
    <w:abstractNumId w:val="44"/>
  </w:num>
  <w:num w:numId="11">
    <w:abstractNumId w:val="6"/>
  </w:num>
  <w:num w:numId="12">
    <w:abstractNumId w:val="1"/>
  </w:num>
  <w:num w:numId="13">
    <w:abstractNumId w:val="55"/>
  </w:num>
  <w:num w:numId="14">
    <w:abstractNumId w:val="50"/>
  </w:num>
  <w:num w:numId="15">
    <w:abstractNumId w:val="81"/>
  </w:num>
  <w:num w:numId="16">
    <w:abstractNumId w:val="36"/>
  </w:num>
  <w:num w:numId="17">
    <w:abstractNumId w:val="11"/>
  </w:num>
  <w:num w:numId="18">
    <w:abstractNumId w:val="2"/>
  </w:num>
  <w:num w:numId="19">
    <w:abstractNumId w:val="5"/>
  </w:num>
  <w:num w:numId="20">
    <w:abstractNumId w:val="38"/>
  </w:num>
  <w:num w:numId="21">
    <w:abstractNumId w:val="21"/>
  </w:num>
  <w:num w:numId="22">
    <w:abstractNumId w:val="70"/>
  </w:num>
  <w:num w:numId="23">
    <w:abstractNumId w:val="33"/>
  </w:num>
  <w:num w:numId="24">
    <w:abstractNumId w:val="67"/>
  </w:num>
  <w:num w:numId="25">
    <w:abstractNumId w:val="30"/>
  </w:num>
  <w:num w:numId="26">
    <w:abstractNumId w:val="73"/>
  </w:num>
  <w:num w:numId="27">
    <w:abstractNumId w:val="74"/>
  </w:num>
  <w:num w:numId="28">
    <w:abstractNumId w:val="54"/>
  </w:num>
  <w:num w:numId="29">
    <w:abstractNumId w:val="56"/>
  </w:num>
  <w:num w:numId="30">
    <w:abstractNumId w:val="8"/>
  </w:num>
  <w:num w:numId="31">
    <w:abstractNumId w:val="23"/>
  </w:num>
  <w:num w:numId="32">
    <w:abstractNumId w:val="49"/>
  </w:num>
  <w:num w:numId="33">
    <w:abstractNumId w:val="19"/>
  </w:num>
  <w:num w:numId="34">
    <w:abstractNumId w:val="52"/>
  </w:num>
  <w:num w:numId="35">
    <w:abstractNumId w:val="22"/>
  </w:num>
  <w:num w:numId="36">
    <w:abstractNumId w:val="53"/>
  </w:num>
  <w:num w:numId="37">
    <w:abstractNumId w:val="31"/>
  </w:num>
  <w:num w:numId="38">
    <w:abstractNumId w:val="71"/>
  </w:num>
  <w:num w:numId="39">
    <w:abstractNumId w:val="48"/>
  </w:num>
  <w:num w:numId="40">
    <w:abstractNumId w:val="58"/>
  </w:num>
  <w:num w:numId="41">
    <w:abstractNumId w:val="18"/>
  </w:num>
  <w:num w:numId="42">
    <w:abstractNumId w:val="3"/>
  </w:num>
  <w:num w:numId="43">
    <w:abstractNumId w:val="59"/>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47"/>
  </w:num>
  <w:num w:numId="48">
    <w:abstractNumId w:val="63"/>
  </w:num>
  <w:num w:numId="49">
    <w:abstractNumId w:val="69"/>
  </w:num>
  <w:num w:numId="50">
    <w:abstractNumId w:val="45"/>
  </w:num>
  <w:num w:numId="51">
    <w:abstractNumId w:val="46"/>
  </w:num>
  <w:num w:numId="52">
    <w:abstractNumId w:val="32"/>
  </w:num>
  <w:num w:numId="53">
    <w:abstractNumId w:val="82"/>
  </w:num>
  <w:num w:numId="54">
    <w:abstractNumId w:val="76"/>
  </w:num>
  <w:num w:numId="55">
    <w:abstractNumId w:val="62"/>
  </w:num>
  <w:num w:numId="56">
    <w:abstractNumId w:val="42"/>
  </w:num>
  <w:num w:numId="57">
    <w:abstractNumId w:val="41"/>
  </w:num>
  <w:num w:numId="58">
    <w:abstractNumId w:val="6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num>
  <w:num w:numId="63">
    <w:abstractNumId w:val="24"/>
  </w:num>
  <w:num w:numId="64">
    <w:abstractNumId w:val="3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2"/>
  </w:num>
  <w:num w:numId="67">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5"/>
  </w:num>
  <w:num w:numId="70">
    <w:abstractNumId w:val="80"/>
  </w:num>
  <w:num w:numId="71">
    <w:abstractNumId w:val="83"/>
  </w:num>
  <w:num w:numId="72">
    <w:abstractNumId w:val="78"/>
  </w:num>
  <w:num w:numId="73">
    <w:abstractNumId w:val="8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num>
  <w:num w:numId="75">
    <w:abstractNumId w:val="8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3"/>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6"/>
  </w:num>
  <w:num w:numId="79">
    <w:abstractNumId w:val="43"/>
  </w:num>
  <w:num w:numId="8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1"/>
  </w:num>
  <w:num w:numId="85">
    <w:abstractNumId w:val="14"/>
  </w:num>
  <w:num w:numId="86">
    <w:abstractNumId w:val="25"/>
  </w:num>
  <w:num w:numId="87">
    <w:abstractNumId w:val="0"/>
  </w:num>
  <w:num w:numId="88">
    <w:abstractNumId w:val="29"/>
  </w:num>
  <w:num w:numId="89">
    <w:abstractNumId w:val="60"/>
  </w:num>
  <w:num w:numId="9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5"/>
  </w:num>
  <w:num w:numId="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22D"/>
    <w:rsid w:val="000007ED"/>
    <w:rsid w:val="00000E1D"/>
    <w:rsid w:val="00002A0C"/>
    <w:rsid w:val="00002A28"/>
    <w:rsid w:val="00004A00"/>
    <w:rsid w:val="000052B1"/>
    <w:rsid w:val="000067CA"/>
    <w:rsid w:val="00007CAA"/>
    <w:rsid w:val="00010286"/>
    <w:rsid w:val="00013339"/>
    <w:rsid w:val="00014651"/>
    <w:rsid w:val="000147D6"/>
    <w:rsid w:val="00015ED5"/>
    <w:rsid w:val="0001684C"/>
    <w:rsid w:val="00017555"/>
    <w:rsid w:val="000207D7"/>
    <w:rsid w:val="00020AA6"/>
    <w:rsid w:val="00020FA5"/>
    <w:rsid w:val="000211CB"/>
    <w:rsid w:val="00024F77"/>
    <w:rsid w:val="00026F24"/>
    <w:rsid w:val="00027825"/>
    <w:rsid w:val="00030754"/>
    <w:rsid w:val="00030C39"/>
    <w:rsid w:val="000317EF"/>
    <w:rsid w:val="000332CB"/>
    <w:rsid w:val="00034921"/>
    <w:rsid w:val="00035B83"/>
    <w:rsid w:val="000363CB"/>
    <w:rsid w:val="000422DA"/>
    <w:rsid w:val="00043188"/>
    <w:rsid w:val="000431CC"/>
    <w:rsid w:val="00043844"/>
    <w:rsid w:val="000458B4"/>
    <w:rsid w:val="000477F8"/>
    <w:rsid w:val="00047DB3"/>
    <w:rsid w:val="00050043"/>
    <w:rsid w:val="000505A4"/>
    <w:rsid w:val="00050A0A"/>
    <w:rsid w:val="00054B17"/>
    <w:rsid w:val="00055371"/>
    <w:rsid w:val="00056870"/>
    <w:rsid w:val="00056CB4"/>
    <w:rsid w:val="00061595"/>
    <w:rsid w:val="000617F6"/>
    <w:rsid w:val="000624B1"/>
    <w:rsid w:val="0006482D"/>
    <w:rsid w:val="00066746"/>
    <w:rsid w:val="00066FE5"/>
    <w:rsid w:val="00067178"/>
    <w:rsid w:val="00070174"/>
    <w:rsid w:val="00070840"/>
    <w:rsid w:val="00071495"/>
    <w:rsid w:val="000719C8"/>
    <w:rsid w:val="00073BD6"/>
    <w:rsid w:val="00074F89"/>
    <w:rsid w:val="0007511D"/>
    <w:rsid w:val="00075317"/>
    <w:rsid w:val="0007720D"/>
    <w:rsid w:val="00077561"/>
    <w:rsid w:val="00080E9C"/>
    <w:rsid w:val="00080EE5"/>
    <w:rsid w:val="00081D8B"/>
    <w:rsid w:val="00083DB7"/>
    <w:rsid w:val="00084F4D"/>
    <w:rsid w:val="00086016"/>
    <w:rsid w:val="0008656A"/>
    <w:rsid w:val="0008733B"/>
    <w:rsid w:val="0009059E"/>
    <w:rsid w:val="00091201"/>
    <w:rsid w:val="000914EB"/>
    <w:rsid w:val="0009661C"/>
    <w:rsid w:val="000A1F43"/>
    <w:rsid w:val="000A26F0"/>
    <w:rsid w:val="000A4360"/>
    <w:rsid w:val="000A44AA"/>
    <w:rsid w:val="000A5567"/>
    <w:rsid w:val="000A5F74"/>
    <w:rsid w:val="000A7364"/>
    <w:rsid w:val="000B195E"/>
    <w:rsid w:val="000B1D0E"/>
    <w:rsid w:val="000B4708"/>
    <w:rsid w:val="000B4FB2"/>
    <w:rsid w:val="000C2297"/>
    <w:rsid w:val="000C3625"/>
    <w:rsid w:val="000C55FF"/>
    <w:rsid w:val="000D406A"/>
    <w:rsid w:val="000D4681"/>
    <w:rsid w:val="000D54BC"/>
    <w:rsid w:val="000D5ADB"/>
    <w:rsid w:val="000E00C1"/>
    <w:rsid w:val="000E34C8"/>
    <w:rsid w:val="000E61A6"/>
    <w:rsid w:val="000E62E9"/>
    <w:rsid w:val="000F31AB"/>
    <w:rsid w:val="000F3D5D"/>
    <w:rsid w:val="000F3F0F"/>
    <w:rsid w:val="000F5C27"/>
    <w:rsid w:val="000F6038"/>
    <w:rsid w:val="000F683C"/>
    <w:rsid w:val="0010021A"/>
    <w:rsid w:val="0010406B"/>
    <w:rsid w:val="00111CB7"/>
    <w:rsid w:val="0011361C"/>
    <w:rsid w:val="001141BC"/>
    <w:rsid w:val="00114466"/>
    <w:rsid w:val="00114F9E"/>
    <w:rsid w:val="001157BE"/>
    <w:rsid w:val="00116AC0"/>
    <w:rsid w:val="00121C83"/>
    <w:rsid w:val="001228AD"/>
    <w:rsid w:val="001228E7"/>
    <w:rsid w:val="00123945"/>
    <w:rsid w:val="00123C8F"/>
    <w:rsid w:val="00124E17"/>
    <w:rsid w:val="00125CA0"/>
    <w:rsid w:val="0012639A"/>
    <w:rsid w:val="00130905"/>
    <w:rsid w:val="00132642"/>
    <w:rsid w:val="00134104"/>
    <w:rsid w:val="0013556C"/>
    <w:rsid w:val="00136174"/>
    <w:rsid w:val="001363F0"/>
    <w:rsid w:val="00142841"/>
    <w:rsid w:val="001428C4"/>
    <w:rsid w:val="001434E3"/>
    <w:rsid w:val="00145EFC"/>
    <w:rsid w:val="00147D9B"/>
    <w:rsid w:val="00147F50"/>
    <w:rsid w:val="0015169F"/>
    <w:rsid w:val="0015208B"/>
    <w:rsid w:val="0015224A"/>
    <w:rsid w:val="001563FC"/>
    <w:rsid w:val="00157A1C"/>
    <w:rsid w:val="0016085D"/>
    <w:rsid w:val="001623A5"/>
    <w:rsid w:val="001635C1"/>
    <w:rsid w:val="0017455C"/>
    <w:rsid w:val="00176DE4"/>
    <w:rsid w:val="00176E6E"/>
    <w:rsid w:val="00177683"/>
    <w:rsid w:val="00180F6F"/>
    <w:rsid w:val="00184160"/>
    <w:rsid w:val="00185A66"/>
    <w:rsid w:val="001861B5"/>
    <w:rsid w:val="00187333"/>
    <w:rsid w:val="00194D6E"/>
    <w:rsid w:val="00195222"/>
    <w:rsid w:val="001952DB"/>
    <w:rsid w:val="0019669F"/>
    <w:rsid w:val="001A13ED"/>
    <w:rsid w:val="001A1DF7"/>
    <w:rsid w:val="001A2471"/>
    <w:rsid w:val="001A26D6"/>
    <w:rsid w:val="001A2760"/>
    <w:rsid w:val="001A7BB1"/>
    <w:rsid w:val="001B1028"/>
    <w:rsid w:val="001B60CF"/>
    <w:rsid w:val="001C0456"/>
    <w:rsid w:val="001C0EF3"/>
    <w:rsid w:val="001C3FE7"/>
    <w:rsid w:val="001C401D"/>
    <w:rsid w:val="001C54A2"/>
    <w:rsid w:val="001C5BB9"/>
    <w:rsid w:val="001C71F6"/>
    <w:rsid w:val="001C7C21"/>
    <w:rsid w:val="001D5BB3"/>
    <w:rsid w:val="001D6A28"/>
    <w:rsid w:val="001D6ED4"/>
    <w:rsid w:val="001D7FA8"/>
    <w:rsid w:val="001E29E4"/>
    <w:rsid w:val="001E343A"/>
    <w:rsid w:val="001E4E8A"/>
    <w:rsid w:val="001E7A90"/>
    <w:rsid w:val="001F15C8"/>
    <w:rsid w:val="001F43C9"/>
    <w:rsid w:val="001F74A7"/>
    <w:rsid w:val="001F7C66"/>
    <w:rsid w:val="001F7D3B"/>
    <w:rsid w:val="002007C4"/>
    <w:rsid w:val="00200B41"/>
    <w:rsid w:val="002014E8"/>
    <w:rsid w:val="00201D8D"/>
    <w:rsid w:val="0020327C"/>
    <w:rsid w:val="00203854"/>
    <w:rsid w:val="002052AB"/>
    <w:rsid w:val="00207646"/>
    <w:rsid w:val="00210477"/>
    <w:rsid w:val="0021056E"/>
    <w:rsid w:val="00211150"/>
    <w:rsid w:val="0021126B"/>
    <w:rsid w:val="0021322C"/>
    <w:rsid w:val="00213E43"/>
    <w:rsid w:val="00214E54"/>
    <w:rsid w:val="00215DE8"/>
    <w:rsid w:val="00216CEA"/>
    <w:rsid w:val="00217C90"/>
    <w:rsid w:val="00220A1B"/>
    <w:rsid w:val="00221C14"/>
    <w:rsid w:val="0022211B"/>
    <w:rsid w:val="00223EFC"/>
    <w:rsid w:val="0022709D"/>
    <w:rsid w:val="00227D2A"/>
    <w:rsid w:val="00233921"/>
    <w:rsid w:val="00234267"/>
    <w:rsid w:val="00236118"/>
    <w:rsid w:val="00237FE8"/>
    <w:rsid w:val="002405E2"/>
    <w:rsid w:val="00242B7D"/>
    <w:rsid w:val="0024334C"/>
    <w:rsid w:val="0024386F"/>
    <w:rsid w:val="002439B7"/>
    <w:rsid w:val="00243BF7"/>
    <w:rsid w:val="002449CF"/>
    <w:rsid w:val="002468BE"/>
    <w:rsid w:val="00246FF2"/>
    <w:rsid w:val="00250628"/>
    <w:rsid w:val="00250BD8"/>
    <w:rsid w:val="00250FC4"/>
    <w:rsid w:val="002511BC"/>
    <w:rsid w:val="00253375"/>
    <w:rsid w:val="002559C3"/>
    <w:rsid w:val="00257785"/>
    <w:rsid w:val="00265B67"/>
    <w:rsid w:val="0027154D"/>
    <w:rsid w:val="00271907"/>
    <w:rsid w:val="00272335"/>
    <w:rsid w:val="00272710"/>
    <w:rsid w:val="00272B9C"/>
    <w:rsid w:val="00272EE3"/>
    <w:rsid w:val="00274006"/>
    <w:rsid w:val="00274DB7"/>
    <w:rsid w:val="00276DE1"/>
    <w:rsid w:val="00277E96"/>
    <w:rsid w:val="00281D7E"/>
    <w:rsid w:val="00282155"/>
    <w:rsid w:val="00282477"/>
    <w:rsid w:val="002825DA"/>
    <w:rsid w:val="00286681"/>
    <w:rsid w:val="00287326"/>
    <w:rsid w:val="00290583"/>
    <w:rsid w:val="00291157"/>
    <w:rsid w:val="00292704"/>
    <w:rsid w:val="00295B6E"/>
    <w:rsid w:val="00296238"/>
    <w:rsid w:val="0029671A"/>
    <w:rsid w:val="0029743A"/>
    <w:rsid w:val="0029775E"/>
    <w:rsid w:val="002A096C"/>
    <w:rsid w:val="002A2D5A"/>
    <w:rsid w:val="002A493F"/>
    <w:rsid w:val="002A5EA2"/>
    <w:rsid w:val="002A6253"/>
    <w:rsid w:val="002A729A"/>
    <w:rsid w:val="002A7B3B"/>
    <w:rsid w:val="002B03DE"/>
    <w:rsid w:val="002B20D8"/>
    <w:rsid w:val="002B3E3E"/>
    <w:rsid w:val="002B4210"/>
    <w:rsid w:val="002B62BB"/>
    <w:rsid w:val="002C1C71"/>
    <w:rsid w:val="002C4ECD"/>
    <w:rsid w:val="002C5BCB"/>
    <w:rsid w:val="002C6CB8"/>
    <w:rsid w:val="002C77EC"/>
    <w:rsid w:val="002C7A72"/>
    <w:rsid w:val="002D0013"/>
    <w:rsid w:val="002D31E9"/>
    <w:rsid w:val="002D3343"/>
    <w:rsid w:val="002D49A6"/>
    <w:rsid w:val="002D535B"/>
    <w:rsid w:val="002D6DBB"/>
    <w:rsid w:val="002E0A63"/>
    <w:rsid w:val="002E5886"/>
    <w:rsid w:val="002E7C6B"/>
    <w:rsid w:val="002F37E2"/>
    <w:rsid w:val="002F3B55"/>
    <w:rsid w:val="002F5039"/>
    <w:rsid w:val="002F55D8"/>
    <w:rsid w:val="002F742D"/>
    <w:rsid w:val="002F75FB"/>
    <w:rsid w:val="003020A9"/>
    <w:rsid w:val="0030416E"/>
    <w:rsid w:val="00304C06"/>
    <w:rsid w:val="00304C56"/>
    <w:rsid w:val="00305E5F"/>
    <w:rsid w:val="00307F7F"/>
    <w:rsid w:val="00310140"/>
    <w:rsid w:val="00310E97"/>
    <w:rsid w:val="003121C5"/>
    <w:rsid w:val="00312AC5"/>
    <w:rsid w:val="00313239"/>
    <w:rsid w:val="0031407A"/>
    <w:rsid w:val="00314AF2"/>
    <w:rsid w:val="00315548"/>
    <w:rsid w:val="00317E49"/>
    <w:rsid w:val="00320C06"/>
    <w:rsid w:val="00331350"/>
    <w:rsid w:val="0033150B"/>
    <w:rsid w:val="00331CA0"/>
    <w:rsid w:val="00333A28"/>
    <w:rsid w:val="003343C8"/>
    <w:rsid w:val="00337D94"/>
    <w:rsid w:val="0034155F"/>
    <w:rsid w:val="00343F1D"/>
    <w:rsid w:val="003466A7"/>
    <w:rsid w:val="00346828"/>
    <w:rsid w:val="00346A8C"/>
    <w:rsid w:val="003475E6"/>
    <w:rsid w:val="00347E4B"/>
    <w:rsid w:val="00347F27"/>
    <w:rsid w:val="00353E44"/>
    <w:rsid w:val="00355BBC"/>
    <w:rsid w:val="003578DD"/>
    <w:rsid w:val="003632DD"/>
    <w:rsid w:val="0036557C"/>
    <w:rsid w:val="003656C8"/>
    <w:rsid w:val="00365886"/>
    <w:rsid w:val="00370A8D"/>
    <w:rsid w:val="00371387"/>
    <w:rsid w:val="00371DB9"/>
    <w:rsid w:val="00372491"/>
    <w:rsid w:val="00372836"/>
    <w:rsid w:val="00372EB9"/>
    <w:rsid w:val="00373482"/>
    <w:rsid w:val="003740F9"/>
    <w:rsid w:val="00376666"/>
    <w:rsid w:val="003772B7"/>
    <w:rsid w:val="00377A13"/>
    <w:rsid w:val="00380155"/>
    <w:rsid w:val="00382A8B"/>
    <w:rsid w:val="00387A06"/>
    <w:rsid w:val="00387C20"/>
    <w:rsid w:val="00387D0E"/>
    <w:rsid w:val="0039006E"/>
    <w:rsid w:val="003912F4"/>
    <w:rsid w:val="0039225A"/>
    <w:rsid w:val="003928C3"/>
    <w:rsid w:val="00393D43"/>
    <w:rsid w:val="00394DB8"/>
    <w:rsid w:val="0039685B"/>
    <w:rsid w:val="00397680"/>
    <w:rsid w:val="003A029D"/>
    <w:rsid w:val="003A284A"/>
    <w:rsid w:val="003A5D6E"/>
    <w:rsid w:val="003A61F4"/>
    <w:rsid w:val="003B139B"/>
    <w:rsid w:val="003B17C9"/>
    <w:rsid w:val="003B3358"/>
    <w:rsid w:val="003B34F8"/>
    <w:rsid w:val="003B3602"/>
    <w:rsid w:val="003B3B75"/>
    <w:rsid w:val="003B4218"/>
    <w:rsid w:val="003B5518"/>
    <w:rsid w:val="003B5A16"/>
    <w:rsid w:val="003B647C"/>
    <w:rsid w:val="003B7E46"/>
    <w:rsid w:val="003C1144"/>
    <w:rsid w:val="003C460C"/>
    <w:rsid w:val="003C4CF0"/>
    <w:rsid w:val="003D0A7E"/>
    <w:rsid w:val="003D2DD5"/>
    <w:rsid w:val="003D2E96"/>
    <w:rsid w:val="003D3274"/>
    <w:rsid w:val="003D3F40"/>
    <w:rsid w:val="003D5F52"/>
    <w:rsid w:val="003D77E3"/>
    <w:rsid w:val="003E08F9"/>
    <w:rsid w:val="003E7287"/>
    <w:rsid w:val="003F02F5"/>
    <w:rsid w:val="003F206F"/>
    <w:rsid w:val="003F2B6B"/>
    <w:rsid w:val="003F43CD"/>
    <w:rsid w:val="003F6328"/>
    <w:rsid w:val="003F6998"/>
    <w:rsid w:val="003F69E7"/>
    <w:rsid w:val="0040251A"/>
    <w:rsid w:val="00405EE4"/>
    <w:rsid w:val="004110AF"/>
    <w:rsid w:val="00412EA2"/>
    <w:rsid w:val="00421D35"/>
    <w:rsid w:val="00422B03"/>
    <w:rsid w:val="004245E8"/>
    <w:rsid w:val="00424EAF"/>
    <w:rsid w:val="00425FEA"/>
    <w:rsid w:val="00427F88"/>
    <w:rsid w:val="00431563"/>
    <w:rsid w:val="004318BE"/>
    <w:rsid w:val="00432C89"/>
    <w:rsid w:val="00434848"/>
    <w:rsid w:val="0043686F"/>
    <w:rsid w:val="004371BF"/>
    <w:rsid w:val="00437A10"/>
    <w:rsid w:val="00437B4A"/>
    <w:rsid w:val="00437CB2"/>
    <w:rsid w:val="00442904"/>
    <w:rsid w:val="004439C7"/>
    <w:rsid w:val="00443B2E"/>
    <w:rsid w:val="0044430E"/>
    <w:rsid w:val="00444474"/>
    <w:rsid w:val="00445C75"/>
    <w:rsid w:val="00446EED"/>
    <w:rsid w:val="00450184"/>
    <w:rsid w:val="00450CC5"/>
    <w:rsid w:val="00452BBD"/>
    <w:rsid w:val="00455259"/>
    <w:rsid w:val="00456F62"/>
    <w:rsid w:val="00457526"/>
    <w:rsid w:val="004615E1"/>
    <w:rsid w:val="004625AC"/>
    <w:rsid w:val="00463B89"/>
    <w:rsid w:val="00463F1F"/>
    <w:rsid w:val="00464638"/>
    <w:rsid w:val="0046493C"/>
    <w:rsid w:val="004651A8"/>
    <w:rsid w:val="0046628E"/>
    <w:rsid w:val="00466557"/>
    <w:rsid w:val="00466AB0"/>
    <w:rsid w:val="00472090"/>
    <w:rsid w:val="0047306E"/>
    <w:rsid w:val="00474D3E"/>
    <w:rsid w:val="004750E3"/>
    <w:rsid w:val="00477E07"/>
    <w:rsid w:val="00480019"/>
    <w:rsid w:val="0048311A"/>
    <w:rsid w:val="004854C6"/>
    <w:rsid w:val="00485DF8"/>
    <w:rsid w:val="004867A5"/>
    <w:rsid w:val="00487581"/>
    <w:rsid w:val="00487601"/>
    <w:rsid w:val="0049028B"/>
    <w:rsid w:val="00490713"/>
    <w:rsid w:val="00490818"/>
    <w:rsid w:val="0049172F"/>
    <w:rsid w:val="00495CEB"/>
    <w:rsid w:val="004965DE"/>
    <w:rsid w:val="00496CFD"/>
    <w:rsid w:val="00497251"/>
    <w:rsid w:val="004A0EE3"/>
    <w:rsid w:val="004A1489"/>
    <w:rsid w:val="004A1654"/>
    <w:rsid w:val="004A4CBD"/>
    <w:rsid w:val="004A56CB"/>
    <w:rsid w:val="004A6E16"/>
    <w:rsid w:val="004B0A17"/>
    <w:rsid w:val="004B1180"/>
    <w:rsid w:val="004B7859"/>
    <w:rsid w:val="004C05F6"/>
    <w:rsid w:val="004C08E4"/>
    <w:rsid w:val="004C3C1B"/>
    <w:rsid w:val="004C5076"/>
    <w:rsid w:val="004C7789"/>
    <w:rsid w:val="004C793D"/>
    <w:rsid w:val="004C79DA"/>
    <w:rsid w:val="004D183D"/>
    <w:rsid w:val="004D1AE9"/>
    <w:rsid w:val="004D1E67"/>
    <w:rsid w:val="004D2779"/>
    <w:rsid w:val="004D3A0C"/>
    <w:rsid w:val="004D3DC2"/>
    <w:rsid w:val="004D5B9A"/>
    <w:rsid w:val="004E099D"/>
    <w:rsid w:val="004E1933"/>
    <w:rsid w:val="004E4946"/>
    <w:rsid w:val="004E72DA"/>
    <w:rsid w:val="004E7E49"/>
    <w:rsid w:val="004F014C"/>
    <w:rsid w:val="004F12B7"/>
    <w:rsid w:val="004F203E"/>
    <w:rsid w:val="004F2B89"/>
    <w:rsid w:val="004F2D53"/>
    <w:rsid w:val="004F4975"/>
    <w:rsid w:val="004F4C3E"/>
    <w:rsid w:val="00500BD9"/>
    <w:rsid w:val="005010A0"/>
    <w:rsid w:val="00501A7E"/>
    <w:rsid w:val="00501EB5"/>
    <w:rsid w:val="00505093"/>
    <w:rsid w:val="00505264"/>
    <w:rsid w:val="0050610F"/>
    <w:rsid w:val="00506ABF"/>
    <w:rsid w:val="00506D50"/>
    <w:rsid w:val="00510ADA"/>
    <w:rsid w:val="00511BA5"/>
    <w:rsid w:val="00513A89"/>
    <w:rsid w:val="00513B6B"/>
    <w:rsid w:val="00515C19"/>
    <w:rsid w:val="0051735B"/>
    <w:rsid w:val="00517402"/>
    <w:rsid w:val="00517986"/>
    <w:rsid w:val="0052022D"/>
    <w:rsid w:val="00520A4A"/>
    <w:rsid w:val="0052763C"/>
    <w:rsid w:val="0053185E"/>
    <w:rsid w:val="00532594"/>
    <w:rsid w:val="00532664"/>
    <w:rsid w:val="005326EF"/>
    <w:rsid w:val="00533BB0"/>
    <w:rsid w:val="005353C4"/>
    <w:rsid w:val="005357E6"/>
    <w:rsid w:val="00537781"/>
    <w:rsid w:val="005414F9"/>
    <w:rsid w:val="005435B5"/>
    <w:rsid w:val="005456F9"/>
    <w:rsid w:val="00550E51"/>
    <w:rsid w:val="00551063"/>
    <w:rsid w:val="0055161D"/>
    <w:rsid w:val="00552404"/>
    <w:rsid w:val="00552769"/>
    <w:rsid w:val="005569E4"/>
    <w:rsid w:val="00557E7A"/>
    <w:rsid w:val="005628DC"/>
    <w:rsid w:val="00564F6E"/>
    <w:rsid w:val="005663E8"/>
    <w:rsid w:val="00570404"/>
    <w:rsid w:val="00572460"/>
    <w:rsid w:val="0057299D"/>
    <w:rsid w:val="00573158"/>
    <w:rsid w:val="00573A28"/>
    <w:rsid w:val="00574A66"/>
    <w:rsid w:val="00575131"/>
    <w:rsid w:val="00575315"/>
    <w:rsid w:val="005763D1"/>
    <w:rsid w:val="00585EBD"/>
    <w:rsid w:val="00586BBE"/>
    <w:rsid w:val="00590048"/>
    <w:rsid w:val="00593D56"/>
    <w:rsid w:val="005948CA"/>
    <w:rsid w:val="005976CE"/>
    <w:rsid w:val="005A5735"/>
    <w:rsid w:val="005B3675"/>
    <w:rsid w:val="005B3E36"/>
    <w:rsid w:val="005B4B3D"/>
    <w:rsid w:val="005B4FFF"/>
    <w:rsid w:val="005B5B2D"/>
    <w:rsid w:val="005B5F0C"/>
    <w:rsid w:val="005B69B6"/>
    <w:rsid w:val="005C1572"/>
    <w:rsid w:val="005C2D55"/>
    <w:rsid w:val="005C3512"/>
    <w:rsid w:val="005C48E8"/>
    <w:rsid w:val="005C5504"/>
    <w:rsid w:val="005C59F1"/>
    <w:rsid w:val="005C5E8A"/>
    <w:rsid w:val="005C6002"/>
    <w:rsid w:val="005C7EB5"/>
    <w:rsid w:val="005D1F56"/>
    <w:rsid w:val="005D57EB"/>
    <w:rsid w:val="005D711B"/>
    <w:rsid w:val="005D75A7"/>
    <w:rsid w:val="005D781C"/>
    <w:rsid w:val="005E08D5"/>
    <w:rsid w:val="005E2BDA"/>
    <w:rsid w:val="005E2EA6"/>
    <w:rsid w:val="005E3565"/>
    <w:rsid w:val="005E35B0"/>
    <w:rsid w:val="005E3E37"/>
    <w:rsid w:val="005E474D"/>
    <w:rsid w:val="005E47E4"/>
    <w:rsid w:val="005E4B50"/>
    <w:rsid w:val="005E6C5E"/>
    <w:rsid w:val="005E78C8"/>
    <w:rsid w:val="005F3EB0"/>
    <w:rsid w:val="005F4AB9"/>
    <w:rsid w:val="00600812"/>
    <w:rsid w:val="0060159C"/>
    <w:rsid w:val="00601DF2"/>
    <w:rsid w:val="00603F88"/>
    <w:rsid w:val="00604CBD"/>
    <w:rsid w:val="00605BDB"/>
    <w:rsid w:val="00606370"/>
    <w:rsid w:val="0060679D"/>
    <w:rsid w:val="006068F4"/>
    <w:rsid w:val="00610CFD"/>
    <w:rsid w:val="006130DD"/>
    <w:rsid w:val="0061536E"/>
    <w:rsid w:val="00616B49"/>
    <w:rsid w:val="00620C71"/>
    <w:rsid w:val="006215B5"/>
    <w:rsid w:val="00621652"/>
    <w:rsid w:val="006219A7"/>
    <w:rsid w:val="00621F52"/>
    <w:rsid w:val="00626B26"/>
    <w:rsid w:val="00631212"/>
    <w:rsid w:val="00631BE4"/>
    <w:rsid w:val="00631D10"/>
    <w:rsid w:val="00632AB0"/>
    <w:rsid w:val="00636D45"/>
    <w:rsid w:val="00640420"/>
    <w:rsid w:val="006408C2"/>
    <w:rsid w:val="00640F30"/>
    <w:rsid w:val="00645A1A"/>
    <w:rsid w:val="00647021"/>
    <w:rsid w:val="00651D40"/>
    <w:rsid w:val="00652980"/>
    <w:rsid w:val="00655ED8"/>
    <w:rsid w:val="00657334"/>
    <w:rsid w:val="00657B28"/>
    <w:rsid w:val="00657E34"/>
    <w:rsid w:val="00661815"/>
    <w:rsid w:val="00661FB2"/>
    <w:rsid w:val="00667EDB"/>
    <w:rsid w:val="00671E99"/>
    <w:rsid w:val="006742C5"/>
    <w:rsid w:val="0067545E"/>
    <w:rsid w:val="006754D0"/>
    <w:rsid w:val="006759A0"/>
    <w:rsid w:val="00675DC0"/>
    <w:rsid w:val="00677A0D"/>
    <w:rsid w:val="0068063D"/>
    <w:rsid w:val="00680C02"/>
    <w:rsid w:val="00681234"/>
    <w:rsid w:val="00683391"/>
    <w:rsid w:val="00686247"/>
    <w:rsid w:val="0068693C"/>
    <w:rsid w:val="0069093A"/>
    <w:rsid w:val="00690DFE"/>
    <w:rsid w:val="00692291"/>
    <w:rsid w:val="00692F7C"/>
    <w:rsid w:val="0069310C"/>
    <w:rsid w:val="0069643E"/>
    <w:rsid w:val="006A05C0"/>
    <w:rsid w:val="006A06BC"/>
    <w:rsid w:val="006A1D21"/>
    <w:rsid w:val="006A3FDD"/>
    <w:rsid w:val="006A4368"/>
    <w:rsid w:val="006B0B1F"/>
    <w:rsid w:val="006B0E25"/>
    <w:rsid w:val="006B14F6"/>
    <w:rsid w:val="006B4188"/>
    <w:rsid w:val="006B5E56"/>
    <w:rsid w:val="006B6A64"/>
    <w:rsid w:val="006B6BF4"/>
    <w:rsid w:val="006B6D03"/>
    <w:rsid w:val="006C2960"/>
    <w:rsid w:val="006C47C6"/>
    <w:rsid w:val="006C51DD"/>
    <w:rsid w:val="006C61F9"/>
    <w:rsid w:val="006C707C"/>
    <w:rsid w:val="006D023D"/>
    <w:rsid w:val="006D33FD"/>
    <w:rsid w:val="006D784C"/>
    <w:rsid w:val="006E0520"/>
    <w:rsid w:val="006E074C"/>
    <w:rsid w:val="006E184C"/>
    <w:rsid w:val="006E185E"/>
    <w:rsid w:val="006E27C2"/>
    <w:rsid w:val="006E2FD6"/>
    <w:rsid w:val="006E3395"/>
    <w:rsid w:val="006E4B31"/>
    <w:rsid w:val="006E6603"/>
    <w:rsid w:val="006E74BC"/>
    <w:rsid w:val="006F02AD"/>
    <w:rsid w:val="006F383A"/>
    <w:rsid w:val="006F4647"/>
    <w:rsid w:val="006F4D14"/>
    <w:rsid w:val="006F72F2"/>
    <w:rsid w:val="00701F8B"/>
    <w:rsid w:val="00702362"/>
    <w:rsid w:val="00705712"/>
    <w:rsid w:val="00706513"/>
    <w:rsid w:val="00710D36"/>
    <w:rsid w:val="00711046"/>
    <w:rsid w:val="00712C69"/>
    <w:rsid w:val="00714936"/>
    <w:rsid w:val="007154EF"/>
    <w:rsid w:val="0071641A"/>
    <w:rsid w:val="00717E47"/>
    <w:rsid w:val="00720CA4"/>
    <w:rsid w:val="00720E2D"/>
    <w:rsid w:val="00721F02"/>
    <w:rsid w:val="00723269"/>
    <w:rsid w:val="00723A7A"/>
    <w:rsid w:val="00725AF4"/>
    <w:rsid w:val="00727C5B"/>
    <w:rsid w:val="00730D8A"/>
    <w:rsid w:val="007315C0"/>
    <w:rsid w:val="007334B6"/>
    <w:rsid w:val="00737389"/>
    <w:rsid w:val="00741EFE"/>
    <w:rsid w:val="00743244"/>
    <w:rsid w:val="007432A9"/>
    <w:rsid w:val="00743C0D"/>
    <w:rsid w:val="00745366"/>
    <w:rsid w:val="00746A01"/>
    <w:rsid w:val="00746EDE"/>
    <w:rsid w:val="0074719C"/>
    <w:rsid w:val="007501F5"/>
    <w:rsid w:val="00750877"/>
    <w:rsid w:val="007509CC"/>
    <w:rsid w:val="00751235"/>
    <w:rsid w:val="007525D1"/>
    <w:rsid w:val="0075367B"/>
    <w:rsid w:val="00754677"/>
    <w:rsid w:val="00760885"/>
    <w:rsid w:val="007615C3"/>
    <w:rsid w:val="00764A34"/>
    <w:rsid w:val="007656D5"/>
    <w:rsid w:val="007704D8"/>
    <w:rsid w:val="007719C1"/>
    <w:rsid w:val="00772388"/>
    <w:rsid w:val="00773815"/>
    <w:rsid w:val="00773B01"/>
    <w:rsid w:val="007741CE"/>
    <w:rsid w:val="007741D8"/>
    <w:rsid w:val="0077470D"/>
    <w:rsid w:val="0077483B"/>
    <w:rsid w:val="007755B1"/>
    <w:rsid w:val="00775629"/>
    <w:rsid w:val="00783503"/>
    <w:rsid w:val="00783B5F"/>
    <w:rsid w:val="0079376F"/>
    <w:rsid w:val="00793D9D"/>
    <w:rsid w:val="00794CC7"/>
    <w:rsid w:val="00795FE8"/>
    <w:rsid w:val="00797709"/>
    <w:rsid w:val="007A10E3"/>
    <w:rsid w:val="007A1806"/>
    <w:rsid w:val="007A215D"/>
    <w:rsid w:val="007A5750"/>
    <w:rsid w:val="007A598A"/>
    <w:rsid w:val="007A6A98"/>
    <w:rsid w:val="007A7354"/>
    <w:rsid w:val="007B06D0"/>
    <w:rsid w:val="007B1A48"/>
    <w:rsid w:val="007B3B2A"/>
    <w:rsid w:val="007B3D79"/>
    <w:rsid w:val="007B4618"/>
    <w:rsid w:val="007B5D37"/>
    <w:rsid w:val="007B674A"/>
    <w:rsid w:val="007C0100"/>
    <w:rsid w:val="007C05C7"/>
    <w:rsid w:val="007C1B6B"/>
    <w:rsid w:val="007C1C75"/>
    <w:rsid w:val="007C269A"/>
    <w:rsid w:val="007C41CC"/>
    <w:rsid w:val="007C4796"/>
    <w:rsid w:val="007C70A2"/>
    <w:rsid w:val="007C739E"/>
    <w:rsid w:val="007C794F"/>
    <w:rsid w:val="007C7B97"/>
    <w:rsid w:val="007D0D5B"/>
    <w:rsid w:val="007D390E"/>
    <w:rsid w:val="007D470F"/>
    <w:rsid w:val="007D4C34"/>
    <w:rsid w:val="007E553F"/>
    <w:rsid w:val="007E5A84"/>
    <w:rsid w:val="007F142E"/>
    <w:rsid w:val="007F222E"/>
    <w:rsid w:val="007F24E0"/>
    <w:rsid w:val="007F34D5"/>
    <w:rsid w:val="007F455F"/>
    <w:rsid w:val="007F67AC"/>
    <w:rsid w:val="00800AD2"/>
    <w:rsid w:val="00802E68"/>
    <w:rsid w:val="0080386B"/>
    <w:rsid w:val="008056A6"/>
    <w:rsid w:val="00810584"/>
    <w:rsid w:val="00810990"/>
    <w:rsid w:val="00810DA8"/>
    <w:rsid w:val="00812388"/>
    <w:rsid w:val="00815314"/>
    <w:rsid w:val="0081709E"/>
    <w:rsid w:val="00817A07"/>
    <w:rsid w:val="00820058"/>
    <w:rsid w:val="00820208"/>
    <w:rsid w:val="008208E4"/>
    <w:rsid w:val="008222D1"/>
    <w:rsid w:val="00823DFE"/>
    <w:rsid w:val="00824FD0"/>
    <w:rsid w:val="00826B39"/>
    <w:rsid w:val="00826EBC"/>
    <w:rsid w:val="00826F2E"/>
    <w:rsid w:val="008274C7"/>
    <w:rsid w:val="0082794C"/>
    <w:rsid w:val="00830A4C"/>
    <w:rsid w:val="008310CB"/>
    <w:rsid w:val="0083439C"/>
    <w:rsid w:val="00834B48"/>
    <w:rsid w:val="0083575F"/>
    <w:rsid w:val="00840476"/>
    <w:rsid w:val="008503A7"/>
    <w:rsid w:val="00851F87"/>
    <w:rsid w:val="00853E6F"/>
    <w:rsid w:val="00854347"/>
    <w:rsid w:val="008548C5"/>
    <w:rsid w:val="00855CAE"/>
    <w:rsid w:val="00856431"/>
    <w:rsid w:val="00856B69"/>
    <w:rsid w:val="008601EC"/>
    <w:rsid w:val="00860A16"/>
    <w:rsid w:val="00863702"/>
    <w:rsid w:val="00864D31"/>
    <w:rsid w:val="00864F54"/>
    <w:rsid w:val="008664DB"/>
    <w:rsid w:val="0086713D"/>
    <w:rsid w:val="00870500"/>
    <w:rsid w:val="0087123D"/>
    <w:rsid w:val="00871AE7"/>
    <w:rsid w:val="00872306"/>
    <w:rsid w:val="00872F7B"/>
    <w:rsid w:val="008733DD"/>
    <w:rsid w:val="00873BA5"/>
    <w:rsid w:val="00874011"/>
    <w:rsid w:val="008748A9"/>
    <w:rsid w:val="0087595B"/>
    <w:rsid w:val="00875D4E"/>
    <w:rsid w:val="00884137"/>
    <w:rsid w:val="008842E4"/>
    <w:rsid w:val="0088448D"/>
    <w:rsid w:val="00886BA1"/>
    <w:rsid w:val="00886F0C"/>
    <w:rsid w:val="0089105A"/>
    <w:rsid w:val="00895AF7"/>
    <w:rsid w:val="00897160"/>
    <w:rsid w:val="00897ABF"/>
    <w:rsid w:val="008A0448"/>
    <w:rsid w:val="008A3115"/>
    <w:rsid w:val="008A329F"/>
    <w:rsid w:val="008A683F"/>
    <w:rsid w:val="008A684F"/>
    <w:rsid w:val="008B007E"/>
    <w:rsid w:val="008B0951"/>
    <w:rsid w:val="008B2D32"/>
    <w:rsid w:val="008B4924"/>
    <w:rsid w:val="008B583D"/>
    <w:rsid w:val="008B6F36"/>
    <w:rsid w:val="008C18F8"/>
    <w:rsid w:val="008C24A0"/>
    <w:rsid w:val="008C262F"/>
    <w:rsid w:val="008C3508"/>
    <w:rsid w:val="008C3E28"/>
    <w:rsid w:val="008C4A73"/>
    <w:rsid w:val="008C5635"/>
    <w:rsid w:val="008C5A28"/>
    <w:rsid w:val="008C664B"/>
    <w:rsid w:val="008C74E5"/>
    <w:rsid w:val="008D07A7"/>
    <w:rsid w:val="008D0909"/>
    <w:rsid w:val="008D0959"/>
    <w:rsid w:val="008D0DB5"/>
    <w:rsid w:val="008D214D"/>
    <w:rsid w:val="008D23BD"/>
    <w:rsid w:val="008D28F5"/>
    <w:rsid w:val="008D483D"/>
    <w:rsid w:val="008D722D"/>
    <w:rsid w:val="008D7732"/>
    <w:rsid w:val="008E19FA"/>
    <w:rsid w:val="008E52CA"/>
    <w:rsid w:val="008E5397"/>
    <w:rsid w:val="008E633D"/>
    <w:rsid w:val="008E75A6"/>
    <w:rsid w:val="008E7C06"/>
    <w:rsid w:val="008F052F"/>
    <w:rsid w:val="008F0965"/>
    <w:rsid w:val="008F1210"/>
    <w:rsid w:val="008F14BE"/>
    <w:rsid w:val="008F3BE9"/>
    <w:rsid w:val="008F73EC"/>
    <w:rsid w:val="00901919"/>
    <w:rsid w:val="009049CB"/>
    <w:rsid w:val="00905E37"/>
    <w:rsid w:val="00906E70"/>
    <w:rsid w:val="00911530"/>
    <w:rsid w:val="009123AA"/>
    <w:rsid w:val="00913A4F"/>
    <w:rsid w:val="0091438F"/>
    <w:rsid w:val="00915A29"/>
    <w:rsid w:val="00922015"/>
    <w:rsid w:val="0092295B"/>
    <w:rsid w:val="00922CD9"/>
    <w:rsid w:val="00923073"/>
    <w:rsid w:val="009244DF"/>
    <w:rsid w:val="00924C42"/>
    <w:rsid w:val="00924CE8"/>
    <w:rsid w:val="00925729"/>
    <w:rsid w:val="00932EDD"/>
    <w:rsid w:val="009330E0"/>
    <w:rsid w:val="00941663"/>
    <w:rsid w:val="00941AFB"/>
    <w:rsid w:val="00942434"/>
    <w:rsid w:val="00942BA9"/>
    <w:rsid w:val="00945D19"/>
    <w:rsid w:val="009461B0"/>
    <w:rsid w:val="009463BA"/>
    <w:rsid w:val="009543EB"/>
    <w:rsid w:val="00954585"/>
    <w:rsid w:val="00955751"/>
    <w:rsid w:val="009565BA"/>
    <w:rsid w:val="00960714"/>
    <w:rsid w:val="009623E5"/>
    <w:rsid w:val="0096719C"/>
    <w:rsid w:val="00967C0A"/>
    <w:rsid w:val="0097318F"/>
    <w:rsid w:val="009732DA"/>
    <w:rsid w:val="00973465"/>
    <w:rsid w:val="0097446D"/>
    <w:rsid w:val="00974B4D"/>
    <w:rsid w:val="00975BC9"/>
    <w:rsid w:val="0097719C"/>
    <w:rsid w:val="00977CC3"/>
    <w:rsid w:val="00980263"/>
    <w:rsid w:val="0098125A"/>
    <w:rsid w:val="00981F16"/>
    <w:rsid w:val="0098513D"/>
    <w:rsid w:val="00985BF9"/>
    <w:rsid w:val="00985C6F"/>
    <w:rsid w:val="00987D4B"/>
    <w:rsid w:val="00990A91"/>
    <w:rsid w:val="00991863"/>
    <w:rsid w:val="00991ECA"/>
    <w:rsid w:val="0099280E"/>
    <w:rsid w:val="00995B44"/>
    <w:rsid w:val="009972CC"/>
    <w:rsid w:val="009A231F"/>
    <w:rsid w:val="009A71A2"/>
    <w:rsid w:val="009A760A"/>
    <w:rsid w:val="009A7C91"/>
    <w:rsid w:val="009B116F"/>
    <w:rsid w:val="009B159A"/>
    <w:rsid w:val="009B1F20"/>
    <w:rsid w:val="009B36D4"/>
    <w:rsid w:val="009B3FF2"/>
    <w:rsid w:val="009B4630"/>
    <w:rsid w:val="009B5B1F"/>
    <w:rsid w:val="009B6DA8"/>
    <w:rsid w:val="009C076B"/>
    <w:rsid w:val="009C1501"/>
    <w:rsid w:val="009C25EE"/>
    <w:rsid w:val="009C28DD"/>
    <w:rsid w:val="009C389D"/>
    <w:rsid w:val="009C45BD"/>
    <w:rsid w:val="009C5EA2"/>
    <w:rsid w:val="009C7E8F"/>
    <w:rsid w:val="009D1E50"/>
    <w:rsid w:val="009D2FF0"/>
    <w:rsid w:val="009D42AC"/>
    <w:rsid w:val="009D45DB"/>
    <w:rsid w:val="009D46F2"/>
    <w:rsid w:val="009D5459"/>
    <w:rsid w:val="009D6295"/>
    <w:rsid w:val="009D7EAD"/>
    <w:rsid w:val="009E100B"/>
    <w:rsid w:val="009E22C5"/>
    <w:rsid w:val="009E3A13"/>
    <w:rsid w:val="009E5150"/>
    <w:rsid w:val="009E5726"/>
    <w:rsid w:val="009F02C5"/>
    <w:rsid w:val="009F085F"/>
    <w:rsid w:val="009F4D4E"/>
    <w:rsid w:val="009F79F5"/>
    <w:rsid w:val="00A0023A"/>
    <w:rsid w:val="00A00A12"/>
    <w:rsid w:val="00A0317F"/>
    <w:rsid w:val="00A052AF"/>
    <w:rsid w:val="00A05F9F"/>
    <w:rsid w:val="00A0678C"/>
    <w:rsid w:val="00A06B47"/>
    <w:rsid w:val="00A06C4A"/>
    <w:rsid w:val="00A10733"/>
    <w:rsid w:val="00A11C9C"/>
    <w:rsid w:val="00A13294"/>
    <w:rsid w:val="00A14942"/>
    <w:rsid w:val="00A223E8"/>
    <w:rsid w:val="00A22A57"/>
    <w:rsid w:val="00A25338"/>
    <w:rsid w:val="00A27A7B"/>
    <w:rsid w:val="00A300F5"/>
    <w:rsid w:val="00A30372"/>
    <w:rsid w:val="00A30584"/>
    <w:rsid w:val="00A307C9"/>
    <w:rsid w:val="00A31A6F"/>
    <w:rsid w:val="00A32530"/>
    <w:rsid w:val="00A32DAF"/>
    <w:rsid w:val="00A33DEA"/>
    <w:rsid w:val="00A34D4C"/>
    <w:rsid w:val="00A3523B"/>
    <w:rsid w:val="00A36741"/>
    <w:rsid w:val="00A37801"/>
    <w:rsid w:val="00A37E10"/>
    <w:rsid w:val="00A4139B"/>
    <w:rsid w:val="00A41CE9"/>
    <w:rsid w:val="00A41F59"/>
    <w:rsid w:val="00A44279"/>
    <w:rsid w:val="00A4438E"/>
    <w:rsid w:val="00A447C3"/>
    <w:rsid w:val="00A46E91"/>
    <w:rsid w:val="00A46F3A"/>
    <w:rsid w:val="00A46F6F"/>
    <w:rsid w:val="00A47ADF"/>
    <w:rsid w:val="00A505F1"/>
    <w:rsid w:val="00A50863"/>
    <w:rsid w:val="00A52389"/>
    <w:rsid w:val="00A53980"/>
    <w:rsid w:val="00A5598D"/>
    <w:rsid w:val="00A60651"/>
    <w:rsid w:val="00A60B66"/>
    <w:rsid w:val="00A630B0"/>
    <w:rsid w:val="00A636FD"/>
    <w:rsid w:val="00A6480D"/>
    <w:rsid w:val="00A64BE8"/>
    <w:rsid w:val="00A679EB"/>
    <w:rsid w:val="00A73797"/>
    <w:rsid w:val="00A76BAB"/>
    <w:rsid w:val="00A775C9"/>
    <w:rsid w:val="00A8030B"/>
    <w:rsid w:val="00A82419"/>
    <w:rsid w:val="00A830FB"/>
    <w:rsid w:val="00A84045"/>
    <w:rsid w:val="00A84C07"/>
    <w:rsid w:val="00A84ECC"/>
    <w:rsid w:val="00A857C8"/>
    <w:rsid w:val="00A85C50"/>
    <w:rsid w:val="00A86680"/>
    <w:rsid w:val="00A87B07"/>
    <w:rsid w:val="00A92322"/>
    <w:rsid w:val="00A93AF5"/>
    <w:rsid w:val="00A95927"/>
    <w:rsid w:val="00A967AF"/>
    <w:rsid w:val="00A973C5"/>
    <w:rsid w:val="00AA1AEF"/>
    <w:rsid w:val="00AA1BD6"/>
    <w:rsid w:val="00AA2150"/>
    <w:rsid w:val="00AA21F2"/>
    <w:rsid w:val="00AA2DA1"/>
    <w:rsid w:val="00AA3BC3"/>
    <w:rsid w:val="00AA49DE"/>
    <w:rsid w:val="00AA5460"/>
    <w:rsid w:val="00AB0858"/>
    <w:rsid w:val="00AB6EC3"/>
    <w:rsid w:val="00AC0835"/>
    <w:rsid w:val="00AC1613"/>
    <w:rsid w:val="00AC1689"/>
    <w:rsid w:val="00AC335D"/>
    <w:rsid w:val="00AC3549"/>
    <w:rsid w:val="00AC3708"/>
    <w:rsid w:val="00AC4ACD"/>
    <w:rsid w:val="00AC564D"/>
    <w:rsid w:val="00AC6C6C"/>
    <w:rsid w:val="00AC6D9F"/>
    <w:rsid w:val="00AD1987"/>
    <w:rsid w:val="00AD328E"/>
    <w:rsid w:val="00AD3B09"/>
    <w:rsid w:val="00AD473E"/>
    <w:rsid w:val="00AD5709"/>
    <w:rsid w:val="00AD67CD"/>
    <w:rsid w:val="00AD796C"/>
    <w:rsid w:val="00AE126B"/>
    <w:rsid w:val="00AE1B51"/>
    <w:rsid w:val="00AE28A3"/>
    <w:rsid w:val="00AE37D2"/>
    <w:rsid w:val="00AE5007"/>
    <w:rsid w:val="00AE70AC"/>
    <w:rsid w:val="00AF003D"/>
    <w:rsid w:val="00AF36DF"/>
    <w:rsid w:val="00AF40CA"/>
    <w:rsid w:val="00AF59FE"/>
    <w:rsid w:val="00AF5BD0"/>
    <w:rsid w:val="00B00656"/>
    <w:rsid w:val="00B0200C"/>
    <w:rsid w:val="00B02B34"/>
    <w:rsid w:val="00B05D38"/>
    <w:rsid w:val="00B05F9C"/>
    <w:rsid w:val="00B13B5B"/>
    <w:rsid w:val="00B14755"/>
    <w:rsid w:val="00B211D7"/>
    <w:rsid w:val="00B2283B"/>
    <w:rsid w:val="00B22A0E"/>
    <w:rsid w:val="00B2391C"/>
    <w:rsid w:val="00B24573"/>
    <w:rsid w:val="00B2663B"/>
    <w:rsid w:val="00B26967"/>
    <w:rsid w:val="00B27651"/>
    <w:rsid w:val="00B27FA2"/>
    <w:rsid w:val="00B30144"/>
    <w:rsid w:val="00B32001"/>
    <w:rsid w:val="00B40785"/>
    <w:rsid w:val="00B428B2"/>
    <w:rsid w:val="00B43AD2"/>
    <w:rsid w:val="00B43CC8"/>
    <w:rsid w:val="00B473B7"/>
    <w:rsid w:val="00B47F86"/>
    <w:rsid w:val="00B51379"/>
    <w:rsid w:val="00B51A88"/>
    <w:rsid w:val="00B51D40"/>
    <w:rsid w:val="00B520FC"/>
    <w:rsid w:val="00B54D70"/>
    <w:rsid w:val="00B61DEE"/>
    <w:rsid w:val="00B62922"/>
    <w:rsid w:val="00B65F52"/>
    <w:rsid w:val="00B67C5E"/>
    <w:rsid w:val="00B72C9B"/>
    <w:rsid w:val="00B84041"/>
    <w:rsid w:val="00B84652"/>
    <w:rsid w:val="00B84C70"/>
    <w:rsid w:val="00B86094"/>
    <w:rsid w:val="00B864CD"/>
    <w:rsid w:val="00B90250"/>
    <w:rsid w:val="00B92DC7"/>
    <w:rsid w:val="00B9564F"/>
    <w:rsid w:val="00B96D94"/>
    <w:rsid w:val="00BA09CB"/>
    <w:rsid w:val="00BA1299"/>
    <w:rsid w:val="00BA2EDF"/>
    <w:rsid w:val="00BA3F63"/>
    <w:rsid w:val="00BA618E"/>
    <w:rsid w:val="00BA6A7A"/>
    <w:rsid w:val="00BA711B"/>
    <w:rsid w:val="00BA7BD7"/>
    <w:rsid w:val="00BB1119"/>
    <w:rsid w:val="00BB235D"/>
    <w:rsid w:val="00BB2577"/>
    <w:rsid w:val="00BB2932"/>
    <w:rsid w:val="00BB31A0"/>
    <w:rsid w:val="00BB3989"/>
    <w:rsid w:val="00BB4EE2"/>
    <w:rsid w:val="00BB58DF"/>
    <w:rsid w:val="00BB5CFF"/>
    <w:rsid w:val="00BB748E"/>
    <w:rsid w:val="00BC0497"/>
    <w:rsid w:val="00BC1650"/>
    <w:rsid w:val="00BC18DB"/>
    <w:rsid w:val="00BC2191"/>
    <w:rsid w:val="00BC3038"/>
    <w:rsid w:val="00BC34FC"/>
    <w:rsid w:val="00BC36E9"/>
    <w:rsid w:val="00BC392F"/>
    <w:rsid w:val="00BC6CC9"/>
    <w:rsid w:val="00BD02FE"/>
    <w:rsid w:val="00BD04C1"/>
    <w:rsid w:val="00BE0894"/>
    <w:rsid w:val="00BE0B88"/>
    <w:rsid w:val="00BE0F48"/>
    <w:rsid w:val="00BE321D"/>
    <w:rsid w:val="00BE33B8"/>
    <w:rsid w:val="00BE3B64"/>
    <w:rsid w:val="00BE4CCA"/>
    <w:rsid w:val="00BE574C"/>
    <w:rsid w:val="00BE6165"/>
    <w:rsid w:val="00BF039D"/>
    <w:rsid w:val="00BF1E0D"/>
    <w:rsid w:val="00BF21B0"/>
    <w:rsid w:val="00BF3EF2"/>
    <w:rsid w:val="00BF7FBB"/>
    <w:rsid w:val="00C01372"/>
    <w:rsid w:val="00C05576"/>
    <w:rsid w:val="00C06AD6"/>
    <w:rsid w:val="00C07CF5"/>
    <w:rsid w:val="00C10210"/>
    <w:rsid w:val="00C10484"/>
    <w:rsid w:val="00C10A61"/>
    <w:rsid w:val="00C115BB"/>
    <w:rsid w:val="00C11B7F"/>
    <w:rsid w:val="00C124E3"/>
    <w:rsid w:val="00C14658"/>
    <w:rsid w:val="00C15007"/>
    <w:rsid w:val="00C171C9"/>
    <w:rsid w:val="00C22181"/>
    <w:rsid w:val="00C22429"/>
    <w:rsid w:val="00C22A94"/>
    <w:rsid w:val="00C22B86"/>
    <w:rsid w:val="00C25198"/>
    <w:rsid w:val="00C3058E"/>
    <w:rsid w:val="00C30845"/>
    <w:rsid w:val="00C33293"/>
    <w:rsid w:val="00C3458E"/>
    <w:rsid w:val="00C364DD"/>
    <w:rsid w:val="00C37197"/>
    <w:rsid w:val="00C37A04"/>
    <w:rsid w:val="00C40FC2"/>
    <w:rsid w:val="00C41E6F"/>
    <w:rsid w:val="00C435E7"/>
    <w:rsid w:val="00C43898"/>
    <w:rsid w:val="00C46B0C"/>
    <w:rsid w:val="00C508E6"/>
    <w:rsid w:val="00C52040"/>
    <w:rsid w:val="00C541CE"/>
    <w:rsid w:val="00C56457"/>
    <w:rsid w:val="00C564B5"/>
    <w:rsid w:val="00C564D1"/>
    <w:rsid w:val="00C56756"/>
    <w:rsid w:val="00C61662"/>
    <w:rsid w:val="00C61CA3"/>
    <w:rsid w:val="00C63924"/>
    <w:rsid w:val="00C64182"/>
    <w:rsid w:val="00C64ADD"/>
    <w:rsid w:val="00C66953"/>
    <w:rsid w:val="00C75949"/>
    <w:rsid w:val="00C80A0F"/>
    <w:rsid w:val="00C85EDB"/>
    <w:rsid w:val="00C91129"/>
    <w:rsid w:val="00CA60CD"/>
    <w:rsid w:val="00CB1616"/>
    <w:rsid w:val="00CB247C"/>
    <w:rsid w:val="00CB4059"/>
    <w:rsid w:val="00CC1763"/>
    <w:rsid w:val="00CC2819"/>
    <w:rsid w:val="00CC2CF7"/>
    <w:rsid w:val="00CC5BAA"/>
    <w:rsid w:val="00CC5C7C"/>
    <w:rsid w:val="00CD0DBB"/>
    <w:rsid w:val="00CD1C4F"/>
    <w:rsid w:val="00CD20EC"/>
    <w:rsid w:val="00CD3560"/>
    <w:rsid w:val="00CD3BF7"/>
    <w:rsid w:val="00CE0EB3"/>
    <w:rsid w:val="00CE1091"/>
    <w:rsid w:val="00CE331D"/>
    <w:rsid w:val="00CE3F69"/>
    <w:rsid w:val="00CE4505"/>
    <w:rsid w:val="00CE7B42"/>
    <w:rsid w:val="00CE7EF9"/>
    <w:rsid w:val="00CF29FB"/>
    <w:rsid w:val="00CF5242"/>
    <w:rsid w:val="00D002E5"/>
    <w:rsid w:val="00D02C4E"/>
    <w:rsid w:val="00D053D4"/>
    <w:rsid w:val="00D05899"/>
    <w:rsid w:val="00D069F1"/>
    <w:rsid w:val="00D104A6"/>
    <w:rsid w:val="00D1482E"/>
    <w:rsid w:val="00D1533A"/>
    <w:rsid w:val="00D162CB"/>
    <w:rsid w:val="00D1642E"/>
    <w:rsid w:val="00D17624"/>
    <w:rsid w:val="00D208CF"/>
    <w:rsid w:val="00D2475E"/>
    <w:rsid w:val="00D266E7"/>
    <w:rsid w:val="00D26A2C"/>
    <w:rsid w:val="00D3001B"/>
    <w:rsid w:val="00D31A3D"/>
    <w:rsid w:val="00D324A2"/>
    <w:rsid w:val="00D3367D"/>
    <w:rsid w:val="00D341AD"/>
    <w:rsid w:val="00D35DB4"/>
    <w:rsid w:val="00D360D8"/>
    <w:rsid w:val="00D3618B"/>
    <w:rsid w:val="00D37237"/>
    <w:rsid w:val="00D37F3D"/>
    <w:rsid w:val="00D410DE"/>
    <w:rsid w:val="00D41DEB"/>
    <w:rsid w:val="00D433DD"/>
    <w:rsid w:val="00D43AC2"/>
    <w:rsid w:val="00D4640F"/>
    <w:rsid w:val="00D46A32"/>
    <w:rsid w:val="00D502C2"/>
    <w:rsid w:val="00D52061"/>
    <w:rsid w:val="00D52A58"/>
    <w:rsid w:val="00D53B26"/>
    <w:rsid w:val="00D60B02"/>
    <w:rsid w:val="00D62AF5"/>
    <w:rsid w:val="00D64955"/>
    <w:rsid w:val="00D64FF2"/>
    <w:rsid w:val="00D67231"/>
    <w:rsid w:val="00D701BD"/>
    <w:rsid w:val="00D7077D"/>
    <w:rsid w:val="00D70FED"/>
    <w:rsid w:val="00D71BD4"/>
    <w:rsid w:val="00D729EA"/>
    <w:rsid w:val="00D74083"/>
    <w:rsid w:val="00D7539D"/>
    <w:rsid w:val="00D818E2"/>
    <w:rsid w:val="00D83973"/>
    <w:rsid w:val="00D83A4E"/>
    <w:rsid w:val="00D8511C"/>
    <w:rsid w:val="00D86273"/>
    <w:rsid w:val="00D9100C"/>
    <w:rsid w:val="00D910AB"/>
    <w:rsid w:val="00D91507"/>
    <w:rsid w:val="00D920FF"/>
    <w:rsid w:val="00D92F03"/>
    <w:rsid w:val="00D93A0B"/>
    <w:rsid w:val="00D95C0C"/>
    <w:rsid w:val="00D96E4D"/>
    <w:rsid w:val="00DA2648"/>
    <w:rsid w:val="00DA7D2C"/>
    <w:rsid w:val="00DB1F5C"/>
    <w:rsid w:val="00DB24FD"/>
    <w:rsid w:val="00DB28AE"/>
    <w:rsid w:val="00DB4165"/>
    <w:rsid w:val="00DB457D"/>
    <w:rsid w:val="00DB63B7"/>
    <w:rsid w:val="00DC0EE9"/>
    <w:rsid w:val="00DC1898"/>
    <w:rsid w:val="00DC406C"/>
    <w:rsid w:val="00DC6FEA"/>
    <w:rsid w:val="00DC707D"/>
    <w:rsid w:val="00DC780E"/>
    <w:rsid w:val="00DD22BF"/>
    <w:rsid w:val="00DD43D6"/>
    <w:rsid w:val="00DD78BD"/>
    <w:rsid w:val="00DE07F9"/>
    <w:rsid w:val="00DE127E"/>
    <w:rsid w:val="00DE22FD"/>
    <w:rsid w:val="00DE39FA"/>
    <w:rsid w:val="00DE3C83"/>
    <w:rsid w:val="00DE519A"/>
    <w:rsid w:val="00DF42E9"/>
    <w:rsid w:val="00DF6DF2"/>
    <w:rsid w:val="00DF7684"/>
    <w:rsid w:val="00E00C8B"/>
    <w:rsid w:val="00E01BC5"/>
    <w:rsid w:val="00E01C2E"/>
    <w:rsid w:val="00E01FC9"/>
    <w:rsid w:val="00E023A1"/>
    <w:rsid w:val="00E028DE"/>
    <w:rsid w:val="00E04AC4"/>
    <w:rsid w:val="00E04BA7"/>
    <w:rsid w:val="00E07F65"/>
    <w:rsid w:val="00E1074E"/>
    <w:rsid w:val="00E1329D"/>
    <w:rsid w:val="00E1457D"/>
    <w:rsid w:val="00E16E02"/>
    <w:rsid w:val="00E20D4F"/>
    <w:rsid w:val="00E223D1"/>
    <w:rsid w:val="00E309F0"/>
    <w:rsid w:val="00E30F71"/>
    <w:rsid w:val="00E31F7F"/>
    <w:rsid w:val="00E358D6"/>
    <w:rsid w:val="00E401AD"/>
    <w:rsid w:val="00E40A91"/>
    <w:rsid w:val="00E42906"/>
    <w:rsid w:val="00E4325C"/>
    <w:rsid w:val="00E437FE"/>
    <w:rsid w:val="00E438B1"/>
    <w:rsid w:val="00E45E0F"/>
    <w:rsid w:val="00E46ADC"/>
    <w:rsid w:val="00E516CB"/>
    <w:rsid w:val="00E535C6"/>
    <w:rsid w:val="00E555E6"/>
    <w:rsid w:val="00E55D68"/>
    <w:rsid w:val="00E56264"/>
    <w:rsid w:val="00E570D7"/>
    <w:rsid w:val="00E612AB"/>
    <w:rsid w:val="00E65258"/>
    <w:rsid w:val="00E67B5D"/>
    <w:rsid w:val="00E725CB"/>
    <w:rsid w:val="00E732BE"/>
    <w:rsid w:val="00E73919"/>
    <w:rsid w:val="00E73BBB"/>
    <w:rsid w:val="00E73FD4"/>
    <w:rsid w:val="00E7663A"/>
    <w:rsid w:val="00E76657"/>
    <w:rsid w:val="00E809EE"/>
    <w:rsid w:val="00E84A79"/>
    <w:rsid w:val="00E91C1C"/>
    <w:rsid w:val="00E977D8"/>
    <w:rsid w:val="00E9786C"/>
    <w:rsid w:val="00E97DF2"/>
    <w:rsid w:val="00EA0FEB"/>
    <w:rsid w:val="00EA1823"/>
    <w:rsid w:val="00EA1A76"/>
    <w:rsid w:val="00EA2163"/>
    <w:rsid w:val="00EA2402"/>
    <w:rsid w:val="00EA3883"/>
    <w:rsid w:val="00EA48EE"/>
    <w:rsid w:val="00EA7D49"/>
    <w:rsid w:val="00EB025C"/>
    <w:rsid w:val="00EB116C"/>
    <w:rsid w:val="00EB1C40"/>
    <w:rsid w:val="00EB248C"/>
    <w:rsid w:val="00EB2882"/>
    <w:rsid w:val="00EB5C54"/>
    <w:rsid w:val="00EB5C8F"/>
    <w:rsid w:val="00EB6F97"/>
    <w:rsid w:val="00EB74FC"/>
    <w:rsid w:val="00EC0CC9"/>
    <w:rsid w:val="00EC1D9A"/>
    <w:rsid w:val="00EC524F"/>
    <w:rsid w:val="00EC5934"/>
    <w:rsid w:val="00EC613F"/>
    <w:rsid w:val="00EC628B"/>
    <w:rsid w:val="00EC67E9"/>
    <w:rsid w:val="00EC6963"/>
    <w:rsid w:val="00EC7BC0"/>
    <w:rsid w:val="00ED0140"/>
    <w:rsid w:val="00ED0D61"/>
    <w:rsid w:val="00ED1F65"/>
    <w:rsid w:val="00ED45EC"/>
    <w:rsid w:val="00ED484D"/>
    <w:rsid w:val="00ED4949"/>
    <w:rsid w:val="00ED499F"/>
    <w:rsid w:val="00ED4E65"/>
    <w:rsid w:val="00ED6B1B"/>
    <w:rsid w:val="00EE08AF"/>
    <w:rsid w:val="00EE2258"/>
    <w:rsid w:val="00EE56D0"/>
    <w:rsid w:val="00EE65F9"/>
    <w:rsid w:val="00EF0180"/>
    <w:rsid w:val="00EF4B5D"/>
    <w:rsid w:val="00EF6C1A"/>
    <w:rsid w:val="00F00CF0"/>
    <w:rsid w:val="00F01CCD"/>
    <w:rsid w:val="00F0200B"/>
    <w:rsid w:val="00F0603C"/>
    <w:rsid w:val="00F062DB"/>
    <w:rsid w:val="00F168F9"/>
    <w:rsid w:val="00F17EB1"/>
    <w:rsid w:val="00F2097A"/>
    <w:rsid w:val="00F20AE0"/>
    <w:rsid w:val="00F22744"/>
    <w:rsid w:val="00F25C0A"/>
    <w:rsid w:val="00F314E7"/>
    <w:rsid w:val="00F32432"/>
    <w:rsid w:val="00F32A49"/>
    <w:rsid w:val="00F3420B"/>
    <w:rsid w:val="00F35D14"/>
    <w:rsid w:val="00F374D2"/>
    <w:rsid w:val="00F376FC"/>
    <w:rsid w:val="00F37DAB"/>
    <w:rsid w:val="00F41E79"/>
    <w:rsid w:val="00F4245B"/>
    <w:rsid w:val="00F4319C"/>
    <w:rsid w:val="00F43DC0"/>
    <w:rsid w:val="00F447E8"/>
    <w:rsid w:val="00F46C9E"/>
    <w:rsid w:val="00F51E65"/>
    <w:rsid w:val="00F52E32"/>
    <w:rsid w:val="00F548BD"/>
    <w:rsid w:val="00F549FC"/>
    <w:rsid w:val="00F559F8"/>
    <w:rsid w:val="00F576A1"/>
    <w:rsid w:val="00F605E3"/>
    <w:rsid w:val="00F62100"/>
    <w:rsid w:val="00F64F07"/>
    <w:rsid w:val="00F6764B"/>
    <w:rsid w:val="00F70B17"/>
    <w:rsid w:val="00F71F95"/>
    <w:rsid w:val="00F75632"/>
    <w:rsid w:val="00F80552"/>
    <w:rsid w:val="00F8095F"/>
    <w:rsid w:val="00F82E74"/>
    <w:rsid w:val="00F83CE2"/>
    <w:rsid w:val="00F84D44"/>
    <w:rsid w:val="00F85499"/>
    <w:rsid w:val="00F85C6B"/>
    <w:rsid w:val="00F8711F"/>
    <w:rsid w:val="00F874D6"/>
    <w:rsid w:val="00F87E4E"/>
    <w:rsid w:val="00F9007A"/>
    <w:rsid w:val="00F90776"/>
    <w:rsid w:val="00F9136A"/>
    <w:rsid w:val="00F925C7"/>
    <w:rsid w:val="00F939A1"/>
    <w:rsid w:val="00F95E03"/>
    <w:rsid w:val="00F96975"/>
    <w:rsid w:val="00F9701A"/>
    <w:rsid w:val="00FA0F95"/>
    <w:rsid w:val="00FA671A"/>
    <w:rsid w:val="00FB3203"/>
    <w:rsid w:val="00FB329E"/>
    <w:rsid w:val="00FB61C8"/>
    <w:rsid w:val="00FC1466"/>
    <w:rsid w:val="00FC2473"/>
    <w:rsid w:val="00FC3F46"/>
    <w:rsid w:val="00FC4C5D"/>
    <w:rsid w:val="00FC5F3F"/>
    <w:rsid w:val="00FC7733"/>
    <w:rsid w:val="00FC7DB1"/>
    <w:rsid w:val="00FD018C"/>
    <w:rsid w:val="00FD041F"/>
    <w:rsid w:val="00FD0A14"/>
    <w:rsid w:val="00FD3104"/>
    <w:rsid w:val="00FD35D2"/>
    <w:rsid w:val="00FD374F"/>
    <w:rsid w:val="00FD3E7F"/>
    <w:rsid w:val="00FD4B32"/>
    <w:rsid w:val="00FD51BE"/>
    <w:rsid w:val="00FD5647"/>
    <w:rsid w:val="00FD62BD"/>
    <w:rsid w:val="00FD6605"/>
    <w:rsid w:val="00FE1291"/>
    <w:rsid w:val="00FE24D2"/>
    <w:rsid w:val="00FE405D"/>
    <w:rsid w:val="00FF37FA"/>
    <w:rsid w:val="00FF559A"/>
    <w:rsid w:val="00FF7413"/>
    <w:rsid w:val="00FF7825"/>
    <w:rsid w:val="00FF79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FF656F-45BB-41C5-BB3B-D3BFC3B3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2391C"/>
    <w:pPr>
      <w:bidi/>
      <w:spacing w:line="256" w:lineRule="auto"/>
    </w:pPr>
  </w:style>
  <w:style w:type="paragraph" w:styleId="1">
    <w:name w:val="heading 1"/>
    <w:aliases w:val="כותרת 1 תו תו,Heading 1 תו,H2,Heading,Aharoni 32 underline,כותרת על,כותרת מודגשת עם קו,b1,Top 1,כותרת1,ראש פרק,ראשי גת"/>
    <w:basedOn w:val="a5"/>
    <w:next w:val="Normal1"/>
    <w:link w:val="11"/>
    <w:uiPriority w:val="99"/>
    <w:qFormat/>
    <w:rsid w:val="008D722D"/>
    <w:pPr>
      <w:numPr>
        <w:numId w:val="31"/>
      </w:numPr>
      <w:ind w:left="720" w:firstLine="0"/>
      <w:outlineLvl w:val="0"/>
    </w:pPr>
    <w:rPr>
      <w:rFonts w:asciiTheme="minorBidi" w:hAnsiTheme="minorBidi" w:cstheme="minorBidi"/>
      <w:b/>
      <w:bCs/>
      <w:sz w:val="22"/>
      <w:szCs w:val="22"/>
      <w:lang w:eastAsia="he-IL"/>
    </w:rPr>
  </w:style>
  <w:style w:type="paragraph" w:styleId="21">
    <w:name w:val="heading 2"/>
    <w:aliases w:val="E,h2,h21 תו,h21"/>
    <w:basedOn w:val="a5"/>
    <w:next w:val="Normal1"/>
    <w:link w:val="22"/>
    <w:uiPriority w:val="9"/>
    <w:qFormat/>
    <w:rsid w:val="008D722D"/>
    <w:pPr>
      <w:numPr>
        <w:ilvl w:val="1"/>
        <w:numId w:val="71"/>
      </w:numPr>
      <w:tabs>
        <w:tab w:val="left" w:pos="1132"/>
      </w:tabs>
      <w:spacing w:before="240"/>
      <w:outlineLvl w:val="1"/>
    </w:pPr>
    <w:rPr>
      <w:rFonts w:asciiTheme="minorBidi" w:hAnsiTheme="minorBidi" w:cstheme="minorBidi"/>
      <w:b/>
      <w:bCs/>
      <w:sz w:val="22"/>
      <w:szCs w:val="22"/>
      <w:lang w:eastAsia="he-IL"/>
    </w:rPr>
  </w:style>
  <w:style w:type="paragraph" w:styleId="3">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5"/>
    <w:next w:val="Normal1"/>
    <w:link w:val="32"/>
    <w:uiPriority w:val="99"/>
    <w:qFormat/>
    <w:rsid w:val="008D722D"/>
    <w:pPr>
      <w:numPr>
        <w:ilvl w:val="2"/>
        <w:numId w:val="71"/>
      </w:numPr>
      <w:tabs>
        <w:tab w:val="clear" w:pos="5681"/>
        <w:tab w:val="num" w:pos="1132"/>
      </w:tabs>
      <w:spacing w:before="240" w:line="276" w:lineRule="auto"/>
      <w:ind w:left="1415" w:hanging="709"/>
      <w:outlineLvl w:val="2"/>
    </w:pPr>
    <w:rPr>
      <w:rFonts w:asciiTheme="minorBidi" w:hAnsiTheme="minorBidi" w:cs="Arial"/>
      <w:noProof/>
      <w:sz w:val="22"/>
      <w:szCs w:val="22"/>
      <w:lang w:eastAsia="he-IL"/>
    </w:rPr>
  </w:style>
  <w:style w:type="paragraph" w:styleId="4">
    <w:name w:val="heading 4"/>
    <w:aliases w:val="Heading 4 תו,Heading 4 תו תו תו תו,Ref Heading 1,rh1,Normal 24 B,First Subheading"/>
    <w:basedOn w:val="a5"/>
    <w:next w:val="Normal2"/>
    <w:link w:val="40"/>
    <w:qFormat/>
    <w:rsid w:val="008D722D"/>
    <w:pPr>
      <w:numPr>
        <w:ilvl w:val="3"/>
        <w:numId w:val="71"/>
      </w:numPr>
      <w:spacing w:before="240"/>
      <w:outlineLvl w:val="3"/>
    </w:pPr>
    <w:rPr>
      <w:rFonts w:asciiTheme="minorBidi" w:hAnsiTheme="minorBidi" w:cstheme="minorBidi"/>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5"/>
    <w:next w:val="Normal3"/>
    <w:link w:val="50"/>
    <w:uiPriority w:val="99"/>
    <w:qFormat/>
    <w:rsid w:val="008D722D"/>
    <w:pPr>
      <w:numPr>
        <w:ilvl w:val="4"/>
        <w:numId w:val="71"/>
      </w:numPr>
      <w:outlineLvl w:val="4"/>
    </w:pPr>
    <w:rPr>
      <w:rFonts w:asciiTheme="minorBidi" w:hAnsiTheme="minorBidi" w:cstheme="minorBidi"/>
      <w:sz w:val="22"/>
      <w:szCs w:val="22"/>
      <w:lang w:eastAsia="he-IL"/>
    </w:rPr>
  </w:style>
  <w:style w:type="paragraph" w:styleId="6">
    <w:name w:val="heading 6"/>
    <w:aliases w:val="רגיל ממוספר 123 תחת אב"/>
    <w:basedOn w:val="a4"/>
    <w:next w:val="a4"/>
    <w:link w:val="60"/>
    <w:uiPriority w:val="99"/>
    <w:qFormat/>
    <w:rsid w:val="008D722D"/>
    <w:pPr>
      <w:spacing w:before="240" w:after="60" w:line="360" w:lineRule="auto"/>
      <w:outlineLvl w:val="5"/>
    </w:pPr>
    <w:rPr>
      <w:rFonts w:ascii="Calibri" w:eastAsia="Times New Roman" w:hAnsi="Calibri" w:cs="Times New Roman"/>
      <w:b/>
      <w:bCs/>
      <w:lang w:eastAsia="ko-KR"/>
    </w:rPr>
  </w:style>
  <w:style w:type="paragraph" w:styleId="7">
    <w:name w:val="heading 7"/>
    <w:basedOn w:val="a4"/>
    <w:next w:val="a4"/>
    <w:link w:val="70"/>
    <w:qFormat/>
    <w:rsid w:val="008D722D"/>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4"/>
    <w:next w:val="a4"/>
    <w:link w:val="80"/>
    <w:qFormat/>
    <w:rsid w:val="008D722D"/>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4"/>
    <w:next w:val="a4"/>
    <w:link w:val="90"/>
    <w:qFormat/>
    <w:rsid w:val="008D722D"/>
    <w:pPr>
      <w:spacing w:before="240" w:after="60" w:line="360" w:lineRule="auto"/>
      <w:outlineLvl w:val="8"/>
    </w:pPr>
    <w:rPr>
      <w:rFonts w:ascii="Cambria" w:eastAsia="Times New Roman"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8D722D"/>
    <w:rPr>
      <w:rFonts w:asciiTheme="majorHAnsi" w:eastAsiaTheme="majorEastAsia" w:hAnsiTheme="majorHAnsi" w:cstheme="majorBidi"/>
      <w:color w:val="2E74B5" w:themeColor="accent1" w:themeShade="BF"/>
      <w:sz w:val="32"/>
      <w:szCs w:val="32"/>
    </w:rPr>
  </w:style>
  <w:style w:type="character" w:customStyle="1" w:styleId="22">
    <w:name w:val="כותרת 2 תו"/>
    <w:aliases w:val="E תו,h2 תו,h21 תו תו,h21 תו1"/>
    <w:basedOn w:val="a6"/>
    <w:link w:val="21"/>
    <w:uiPriority w:val="9"/>
    <w:rsid w:val="008D722D"/>
    <w:rPr>
      <w:rFonts w:asciiTheme="minorBidi" w:eastAsia="Times New Roman" w:hAnsiTheme="minorBidi"/>
      <w:b/>
      <w:bCs/>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rsid w:val="008D722D"/>
    <w:rPr>
      <w:rFonts w:asciiTheme="majorHAnsi" w:eastAsiaTheme="majorEastAsia" w:hAnsiTheme="majorHAnsi" w:cstheme="majorBidi"/>
      <w:color w:val="1F4D78" w:themeColor="accent1" w:themeShade="7F"/>
      <w:sz w:val="24"/>
      <w:szCs w:val="24"/>
    </w:rPr>
  </w:style>
  <w:style w:type="character" w:customStyle="1" w:styleId="40">
    <w:name w:val="כותרת 4 תו"/>
    <w:aliases w:val="Heading 4 תו תו,Heading 4 תו תו תו תו תו,Ref Heading 1 תו,rh1 תו,Normal 24 B תו,First Subheading תו"/>
    <w:basedOn w:val="a6"/>
    <w:link w:val="4"/>
    <w:rsid w:val="008D722D"/>
    <w:rPr>
      <w:rFonts w:asciiTheme="minorBidi" w:eastAsia="Times New Roman" w:hAnsiTheme="minorBidi"/>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
    <w:uiPriority w:val="99"/>
    <w:rsid w:val="008D722D"/>
    <w:rPr>
      <w:rFonts w:asciiTheme="minorBidi" w:eastAsia="Times New Roman" w:hAnsiTheme="minorBidi"/>
      <w:lang w:eastAsia="he-IL"/>
    </w:rPr>
  </w:style>
  <w:style w:type="character" w:customStyle="1" w:styleId="60">
    <w:name w:val="כותרת 6 תו"/>
    <w:aliases w:val="רגיל ממוספר 123 תחת אב תו"/>
    <w:basedOn w:val="a6"/>
    <w:link w:val="6"/>
    <w:rsid w:val="008D722D"/>
    <w:rPr>
      <w:rFonts w:ascii="Calibri" w:eastAsia="Times New Roman" w:hAnsi="Calibri" w:cs="Times New Roman"/>
      <w:b/>
      <w:bCs/>
      <w:lang w:eastAsia="ko-KR"/>
    </w:rPr>
  </w:style>
  <w:style w:type="character" w:customStyle="1" w:styleId="70">
    <w:name w:val="כותרת 7 תו"/>
    <w:basedOn w:val="a6"/>
    <w:link w:val="7"/>
    <w:rsid w:val="008D722D"/>
    <w:rPr>
      <w:rFonts w:ascii="Calibri" w:eastAsia="Times New Roman" w:hAnsi="Calibri" w:cs="Times New Roman"/>
      <w:sz w:val="24"/>
      <w:szCs w:val="24"/>
      <w:lang w:eastAsia="ko-KR"/>
    </w:rPr>
  </w:style>
  <w:style w:type="character" w:customStyle="1" w:styleId="80">
    <w:name w:val="כותרת 8 תו"/>
    <w:basedOn w:val="a6"/>
    <w:link w:val="8"/>
    <w:rsid w:val="008D722D"/>
    <w:rPr>
      <w:rFonts w:ascii="Calibri" w:eastAsia="Times New Roman" w:hAnsi="Calibri" w:cs="Times New Roman"/>
      <w:i/>
      <w:iCs/>
      <w:sz w:val="24"/>
      <w:szCs w:val="24"/>
      <w:lang w:eastAsia="ko-KR"/>
    </w:rPr>
  </w:style>
  <w:style w:type="character" w:customStyle="1" w:styleId="90">
    <w:name w:val="כותרת 9 תו"/>
    <w:basedOn w:val="a6"/>
    <w:link w:val="9"/>
    <w:rsid w:val="008D722D"/>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6"/>
    <w:link w:val="3"/>
    <w:uiPriority w:val="99"/>
    <w:rsid w:val="008D722D"/>
    <w:rPr>
      <w:rFonts w:asciiTheme="minorBidi" w:eastAsia="Times New Roman" w:hAnsiTheme="minorBidi" w:cs="Arial"/>
      <w:noProof/>
      <w:lang w:eastAsia="he-IL"/>
    </w:rPr>
  </w:style>
  <w:style w:type="numbering" w:customStyle="1" w:styleId="13">
    <w:name w:val="ללא רשימה1"/>
    <w:next w:val="a8"/>
    <w:uiPriority w:val="99"/>
    <w:semiHidden/>
    <w:unhideWhenUsed/>
    <w:rsid w:val="008D722D"/>
  </w:style>
  <w:style w:type="paragraph" w:customStyle="1" w:styleId="Base">
    <w:name w:val="Base"/>
    <w:rsid w:val="008D722D"/>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8D722D"/>
    <w:pPr>
      <w:numPr>
        <w:numId w:val="16"/>
      </w:numPr>
    </w:pPr>
  </w:style>
  <w:style w:type="paragraph" w:customStyle="1" w:styleId="AlphaList1">
    <w:name w:val="Alpha List 1"/>
    <w:basedOn w:val="Base"/>
    <w:rsid w:val="008D722D"/>
    <w:pPr>
      <w:numPr>
        <w:numId w:val="1"/>
      </w:numPr>
    </w:pPr>
  </w:style>
  <w:style w:type="paragraph" w:customStyle="1" w:styleId="AlphaList2">
    <w:name w:val="Alpha List 2"/>
    <w:basedOn w:val="Base"/>
    <w:rsid w:val="008D722D"/>
    <w:pPr>
      <w:numPr>
        <w:numId w:val="2"/>
      </w:numPr>
    </w:pPr>
  </w:style>
  <w:style w:type="paragraph" w:customStyle="1" w:styleId="AlphaList3">
    <w:name w:val="Alpha List 3"/>
    <w:basedOn w:val="Base"/>
    <w:rsid w:val="008D722D"/>
    <w:pPr>
      <w:numPr>
        <w:numId w:val="3"/>
      </w:numPr>
    </w:pPr>
  </w:style>
  <w:style w:type="paragraph" w:customStyle="1" w:styleId="BulletList">
    <w:name w:val="Bullet List"/>
    <w:basedOn w:val="Base"/>
    <w:rsid w:val="008D722D"/>
    <w:pPr>
      <w:numPr>
        <w:numId w:val="4"/>
      </w:numPr>
      <w:ind w:hanging="340"/>
    </w:pPr>
  </w:style>
  <w:style w:type="paragraph" w:customStyle="1" w:styleId="BulletList1">
    <w:name w:val="Bullet List 1"/>
    <w:basedOn w:val="Base"/>
    <w:rsid w:val="008D722D"/>
    <w:pPr>
      <w:numPr>
        <w:numId w:val="5"/>
      </w:numPr>
    </w:pPr>
  </w:style>
  <w:style w:type="paragraph" w:customStyle="1" w:styleId="BulletList2">
    <w:name w:val="Bullet List 2"/>
    <w:basedOn w:val="Base"/>
    <w:rsid w:val="008D722D"/>
    <w:pPr>
      <w:numPr>
        <w:numId w:val="6"/>
      </w:numPr>
      <w:ind w:hanging="340"/>
    </w:pPr>
  </w:style>
  <w:style w:type="paragraph" w:customStyle="1" w:styleId="BulletList3">
    <w:name w:val="Bullet List 3"/>
    <w:basedOn w:val="Base"/>
    <w:rsid w:val="008D722D"/>
    <w:pPr>
      <w:numPr>
        <w:numId w:val="7"/>
      </w:numPr>
    </w:pPr>
  </w:style>
  <w:style w:type="paragraph" w:customStyle="1" w:styleId="BulletList4">
    <w:name w:val="Bullet List 4"/>
    <w:basedOn w:val="Base"/>
    <w:rsid w:val="008D722D"/>
    <w:pPr>
      <w:numPr>
        <w:numId w:val="8"/>
      </w:numPr>
    </w:pPr>
    <w:rPr>
      <w:lang w:eastAsia="en-US"/>
    </w:rPr>
  </w:style>
  <w:style w:type="paragraph" w:customStyle="1" w:styleId="Caption1">
    <w:name w:val="Caption1"/>
    <w:basedOn w:val="Base"/>
    <w:rsid w:val="008D722D"/>
    <w:pPr>
      <w:jc w:val="center"/>
    </w:pPr>
    <w:rPr>
      <w:bCs/>
    </w:rPr>
  </w:style>
  <w:style w:type="paragraph" w:customStyle="1" w:styleId="DataItem">
    <w:name w:val="DataItem"/>
    <w:basedOn w:val="Base"/>
    <w:rsid w:val="008D722D"/>
    <w:pPr>
      <w:jc w:val="left"/>
    </w:pPr>
  </w:style>
  <w:style w:type="paragraph" w:customStyle="1" w:styleId="DataItemB">
    <w:name w:val="DataItemB"/>
    <w:basedOn w:val="Base"/>
    <w:rsid w:val="008D722D"/>
    <w:pPr>
      <w:jc w:val="left"/>
    </w:pPr>
    <w:rPr>
      <w:b/>
      <w:bCs/>
    </w:rPr>
  </w:style>
  <w:style w:type="paragraph" w:customStyle="1" w:styleId="Draft">
    <w:name w:val="Draft"/>
    <w:basedOn w:val="Base"/>
    <w:rsid w:val="008D722D"/>
    <w:rPr>
      <w:rFonts w:cs="Guttman Yad"/>
      <w:i/>
    </w:rPr>
  </w:style>
  <w:style w:type="paragraph" w:customStyle="1" w:styleId="Draft1">
    <w:name w:val="Draft1"/>
    <w:basedOn w:val="a4"/>
    <w:rsid w:val="008D722D"/>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8D722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8D722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8D722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8D722D"/>
    <w:pPr>
      <w:ind w:right="397"/>
    </w:pPr>
  </w:style>
  <w:style w:type="paragraph" w:customStyle="1" w:styleId="Instruction">
    <w:name w:val="Instruction"/>
    <w:basedOn w:val="Base"/>
    <w:rsid w:val="008D722D"/>
    <w:pPr>
      <w:numPr>
        <w:numId w:val="9"/>
      </w:numPr>
    </w:pPr>
    <w:rPr>
      <w:i/>
      <w:iCs/>
    </w:rPr>
  </w:style>
  <w:style w:type="paragraph" w:customStyle="1" w:styleId="Instruction1">
    <w:name w:val="Instruction1"/>
    <w:basedOn w:val="Base"/>
    <w:rsid w:val="008D722D"/>
    <w:pPr>
      <w:numPr>
        <w:numId w:val="10"/>
      </w:numPr>
    </w:pPr>
    <w:rPr>
      <w:i/>
      <w:iCs/>
    </w:rPr>
  </w:style>
  <w:style w:type="paragraph" w:customStyle="1" w:styleId="Instruction2">
    <w:name w:val="Instruction2"/>
    <w:basedOn w:val="Base"/>
    <w:rsid w:val="008D722D"/>
    <w:pPr>
      <w:numPr>
        <w:numId w:val="11"/>
      </w:numPr>
    </w:pPr>
    <w:rPr>
      <w:i/>
      <w:iCs/>
    </w:rPr>
  </w:style>
  <w:style w:type="paragraph" w:customStyle="1" w:styleId="Instruction3">
    <w:name w:val="Instruction3"/>
    <w:basedOn w:val="Base"/>
    <w:rsid w:val="008D722D"/>
    <w:pPr>
      <w:numPr>
        <w:numId w:val="12"/>
      </w:numPr>
    </w:pPr>
    <w:rPr>
      <w:i/>
      <w:iCs/>
    </w:rPr>
  </w:style>
  <w:style w:type="paragraph" w:customStyle="1" w:styleId="ListContinue1">
    <w:name w:val="List Continue1"/>
    <w:basedOn w:val="Base"/>
    <w:rsid w:val="008D722D"/>
    <w:pPr>
      <w:spacing w:before="0"/>
      <w:ind w:left="794"/>
    </w:pPr>
  </w:style>
  <w:style w:type="paragraph" w:customStyle="1" w:styleId="ListContinue2">
    <w:name w:val="List Continue2"/>
    <w:basedOn w:val="Base"/>
    <w:rsid w:val="008D722D"/>
    <w:pPr>
      <w:spacing w:before="0"/>
      <w:ind w:left="1191"/>
    </w:pPr>
  </w:style>
  <w:style w:type="paragraph" w:customStyle="1" w:styleId="ListContinue3">
    <w:name w:val="List Continue3"/>
    <w:basedOn w:val="Base"/>
    <w:rsid w:val="008D722D"/>
    <w:pPr>
      <w:spacing w:before="0"/>
      <w:ind w:left="1588"/>
    </w:pPr>
  </w:style>
  <w:style w:type="paragraph" w:customStyle="1" w:styleId="ListContinue">
    <w:name w:val="ListContinue"/>
    <w:basedOn w:val="Base"/>
    <w:rsid w:val="008D722D"/>
    <w:pPr>
      <w:spacing w:before="0"/>
      <w:ind w:left="397"/>
    </w:pPr>
  </w:style>
  <w:style w:type="paragraph" w:customStyle="1" w:styleId="Normal4">
    <w:name w:val="Normal4"/>
    <w:basedOn w:val="Base"/>
    <w:rsid w:val="008D722D"/>
  </w:style>
  <w:style w:type="paragraph" w:customStyle="1" w:styleId="Normaltitle">
    <w:name w:val="Normal title"/>
    <w:basedOn w:val="Base"/>
    <w:next w:val="Normal4"/>
    <w:rsid w:val="008D722D"/>
    <w:rPr>
      <w:b/>
      <w:bCs/>
    </w:rPr>
  </w:style>
  <w:style w:type="paragraph" w:customStyle="1" w:styleId="Normal1">
    <w:name w:val="Normal1"/>
    <w:basedOn w:val="Base"/>
    <w:link w:val="Normal10"/>
    <w:rsid w:val="008D722D"/>
    <w:pPr>
      <w:ind w:left="397"/>
    </w:pPr>
  </w:style>
  <w:style w:type="paragraph" w:customStyle="1" w:styleId="Normal1Title">
    <w:name w:val="Normal1 Title"/>
    <w:basedOn w:val="Base"/>
    <w:next w:val="Normal1"/>
    <w:rsid w:val="008D722D"/>
    <w:pPr>
      <w:ind w:left="405"/>
    </w:pPr>
    <w:rPr>
      <w:b/>
      <w:bCs/>
    </w:rPr>
  </w:style>
  <w:style w:type="paragraph" w:customStyle="1" w:styleId="Normal2">
    <w:name w:val="Normal2"/>
    <w:basedOn w:val="Base"/>
    <w:link w:val="Normal20"/>
    <w:rsid w:val="008D722D"/>
    <w:pPr>
      <w:ind w:left="795"/>
    </w:pPr>
  </w:style>
  <w:style w:type="paragraph" w:customStyle="1" w:styleId="Normal2Title">
    <w:name w:val="Normal2 Title"/>
    <w:basedOn w:val="Base"/>
    <w:next w:val="Normal2"/>
    <w:rsid w:val="008D722D"/>
    <w:pPr>
      <w:ind w:left="795"/>
    </w:pPr>
    <w:rPr>
      <w:b/>
      <w:bCs/>
    </w:rPr>
  </w:style>
  <w:style w:type="paragraph" w:customStyle="1" w:styleId="Normal3">
    <w:name w:val="Normal3"/>
    <w:basedOn w:val="Base"/>
    <w:rsid w:val="008D722D"/>
    <w:pPr>
      <w:ind w:left="1200"/>
    </w:pPr>
  </w:style>
  <w:style w:type="paragraph" w:customStyle="1" w:styleId="Normal3Title">
    <w:name w:val="Normal3 Title"/>
    <w:basedOn w:val="Base"/>
    <w:next w:val="Normal3"/>
    <w:rsid w:val="008D722D"/>
    <w:pPr>
      <w:ind w:left="1200"/>
    </w:pPr>
    <w:rPr>
      <w:b/>
      <w:bCs/>
    </w:rPr>
  </w:style>
  <w:style w:type="paragraph" w:customStyle="1" w:styleId="NumberList">
    <w:name w:val="Number List"/>
    <w:basedOn w:val="Base"/>
    <w:rsid w:val="008D722D"/>
    <w:pPr>
      <w:numPr>
        <w:numId w:val="13"/>
      </w:numPr>
    </w:pPr>
  </w:style>
  <w:style w:type="paragraph" w:customStyle="1" w:styleId="NumberList1">
    <w:name w:val="Number List 1"/>
    <w:basedOn w:val="Base"/>
    <w:rsid w:val="008D722D"/>
  </w:style>
  <w:style w:type="paragraph" w:customStyle="1" w:styleId="NumberList2">
    <w:name w:val="Number List 2"/>
    <w:basedOn w:val="Base"/>
    <w:rsid w:val="008D722D"/>
    <w:pPr>
      <w:numPr>
        <w:numId w:val="14"/>
      </w:numPr>
    </w:pPr>
  </w:style>
  <w:style w:type="paragraph" w:customStyle="1" w:styleId="NumberList3">
    <w:name w:val="Number List 3"/>
    <w:basedOn w:val="Base"/>
    <w:rsid w:val="008D722D"/>
    <w:pPr>
      <w:numPr>
        <w:numId w:val="15"/>
      </w:numPr>
    </w:pPr>
  </w:style>
  <w:style w:type="paragraph" w:customStyle="1" w:styleId="SubjectTitle">
    <w:name w:val="Subject Title"/>
    <w:basedOn w:val="21"/>
    <w:next w:val="Normal1"/>
    <w:rsid w:val="008D722D"/>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8D722D"/>
    <w:pPr>
      <w:spacing w:after="120"/>
      <w:jc w:val="center"/>
    </w:pPr>
    <w:rPr>
      <w:b/>
      <w:bCs/>
    </w:rPr>
  </w:style>
  <w:style w:type="paragraph" w:customStyle="1" w:styleId="Tableofcontents">
    <w:name w:val="Table of contents"/>
    <w:basedOn w:val="Base"/>
    <w:next w:val="Normal1"/>
    <w:rsid w:val="008D722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8D722D"/>
    <w:pPr>
      <w:pageBreakBefore w:val="0"/>
    </w:pPr>
  </w:style>
  <w:style w:type="paragraph" w:customStyle="1" w:styleId="TableHead">
    <w:name w:val="TableHead"/>
    <w:basedOn w:val="Base"/>
    <w:rsid w:val="008D722D"/>
    <w:pPr>
      <w:spacing w:after="120"/>
      <w:jc w:val="center"/>
    </w:pPr>
    <w:rPr>
      <w:b/>
      <w:bCs/>
    </w:rPr>
  </w:style>
  <w:style w:type="paragraph" w:customStyle="1" w:styleId="TableText">
    <w:name w:val="TableText"/>
    <w:basedOn w:val="Base"/>
    <w:link w:val="TableText0"/>
    <w:rsid w:val="008D722D"/>
    <w:pPr>
      <w:spacing w:before="75" w:line="280" w:lineRule="atLeast"/>
      <w:jc w:val="left"/>
    </w:pPr>
  </w:style>
  <w:style w:type="paragraph" w:styleId="TOC1">
    <w:name w:val="toc 1"/>
    <w:basedOn w:val="Base"/>
    <w:next w:val="TOC2"/>
    <w:uiPriority w:val="39"/>
    <w:rsid w:val="008D722D"/>
    <w:pPr>
      <w:tabs>
        <w:tab w:val="left" w:pos="1134"/>
        <w:tab w:val="right" w:pos="7937"/>
      </w:tabs>
      <w:ind w:left="567" w:right="709"/>
      <w:jc w:val="left"/>
      <w:outlineLvl w:val="0"/>
    </w:pPr>
    <w:rPr>
      <w:b/>
      <w:bCs/>
    </w:rPr>
  </w:style>
  <w:style w:type="paragraph" w:styleId="TOC2">
    <w:name w:val="toc 2"/>
    <w:basedOn w:val="Base"/>
    <w:next w:val="Normal1"/>
    <w:uiPriority w:val="39"/>
    <w:rsid w:val="008D722D"/>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8D722D"/>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8D722D"/>
    <w:pPr>
      <w:tabs>
        <w:tab w:val="left" w:pos="1985"/>
        <w:tab w:val="decimal" w:pos="8505"/>
      </w:tabs>
      <w:spacing w:before="0" w:line="240" w:lineRule="auto"/>
      <w:ind w:left="1191" w:right="794"/>
    </w:pPr>
  </w:style>
  <w:style w:type="paragraph" w:styleId="TOC5">
    <w:name w:val="toc 5"/>
    <w:basedOn w:val="a4"/>
    <w:next w:val="a4"/>
    <w:autoRedefine/>
    <w:uiPriority w:val="39"/>
    <w:qFormat/>
    <w:rsid w:val="008D722D"/>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4"/>
    <w:next w:val="a4"/>
    <w:autoRedefine/>
    <w:uiPriority w:val="39"/>
    <w:qFormat/>
    <w:rsid w:val="008D722D"/>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4"/>
    <w:next w:val="a4"/>
    <w:autoRedefine/>
    <w:uiPriority w:val="39"/>
    <w:qFormat/>
    <w:rsid w:val="008D722D"/>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4"/>
    <w:next w:val="a4"/>
    <w:autoRedefine/>
    <w:uiPriority w:val="39"/>
    <w:qFormat/>
    <w:rsid w:val="008D722D"/>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4"/>
    <w:next w:val="a4"/>
    <w:autoRedefine/>
    <w:uiPriority w:val="39"/>
    <w:qFormat/>
    <w:rsid w:val="008D722D"/>
    <w:pPr>
      <w:spacing w:before="120" w:after="0" w:line="320" w:lineRule="atLeast"/>
      <w:ind w:left="1760"/>
      <w:jc w:val="both"/>
    </w:pPr>
    <w:rPr>
      <w:rFonts w:ascii="Times New Roman" w:eastAsia="Times New Roman" w:hAnsi="Times New Roman" w:cs="David"/>
      <w:noProof/>
      <w:szCs w:val="24"/>
      <w:lang w:eastAsia="he-IL"/>
    </w:rPr>
  </w:style>
  <w:style w:type="paragraph" w:styleId="a9">
    <w:name w:val="header"/>
    <w:basedOn w:val="Base"/>
    <w:link w:val="aa"/>
    <w:rsid w:val="008D722D"/>
    <w:pPr>
      <w:tabs>
        <w:tab w:val="center" w:pos="4153"/>
        <w:tab w:val="right" w:pos="8306"/>
      </w:tabs>
      <w:spacing w:before="0" w:line="240" w:lineRule="auto"/>
    </w:pPr>
    <w:rPr>
      <w:sz w:val="18"/>
      <w:szCs w:val="20"/>
    </w:rPr>
  </w:style>
  <w:style w:type="character" w:customStyle="1" w:styleId="aa">
    <w:name w:val="כותרת עליונה תו"/>
    <w:basedOn w:val="a6"/>
    <w:link w:val="a9"/>
    <w:rsid w:val="008D722D"/>
    <w:rPr>
      <w:rFonts w:ascii="Times New Roman" w:eastAsia="Times New Roman" w:hAnsi="Times New Roman" w:cs="David"/>
      <w:sz w:val="18"/>
      <w:szCs w:val="20"/>
      <w:lang w:eastAsia="he-IL"/>
    </w:rPr>
  </w:style>
  <w:style w:type="paragraph" w:styleId="ab">
    <w:name w:val="footer"/>
    <w:basedOn w:val="Base"/>
    <w:link w:val="ac"/>
    <w:rsid w:val="008D722D"/>
    <w:pPr>
      <w:spacing w:before="0" w:line="240" w:lineRule="auto"/>
    </w:pPr>
    <w:rPr>
      <w:sz w:val="18"/>
      <w:szCs w:val="20"/>
    </w:rPr>
  </w:style>
  <w:style w:type="character" w:customStyle="1" w:styleId="ac">
    <w:name w:val="כותרת תחתונה תו"/>
    <w:basedOn w:val="a6"/>
    <w:link w:val="ab"/>
    <w:rsid w:val="008D722D"/>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8D722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D722D"/>
    <w:rPr>
      <w:color w:val="0000FF"/>
      <w:u w:val="single"/>
    </w:rPr>
  </w:style>
  <w:style w:type="paragraph" w:customStyle="1" w:styleId="ae">
    <w:name w:val="טבלה רגיל"/>
    <w:basedOn w:val="a4"/>
    <w:rsid w:val="008D722D"/>
    <w:pPr>
      <w:spacing w:before="120" w:after="0" w:line="320" w:lineRule="atLeast"/>
      <w:jc w:val="both"/>
    </w:pPr>
    <w:rPr>
      <w:rFonts w:ascii="Times New Roman" w:eastAsia="Times New Roman" w:hAnsi="Times New Roman" w:cs="David"/>
      <w:noProof/>
      <w:szCs w:val="24"/>
      <w:lang w:eastAsia="he-IL"/>
    </w:rPr>
  </w:style>
  <w:style w:type="paragraph" w:customStyle="1" w:styleId="af">
    <w:name w:val="טקסט סעיף"/>
    <w:basedOn w:val="a4"/>
    <w:link w:val="Char"/>
    <w:rsid w:val="008D722D"/>
    <w:pPr>
      <w:spacing w:after="0" w:line="360" w:lineRule="auto"/>
      <w:jc w:val="both"/>
    </w:pPr>
    <w:rPr>
      <w:rFonts w:ascii="Arial" w:eastAsia="Times New Roman" w:hAnsi="Arial" w:cs="Arial"/>
    </w:rPr>
  </w:style>
  <w:style w:type="character" w:customStyle="1" w:styleId="Char">
    <w:name w:val="טקסט סעיף Char"/>
    <w:link w:val="af"/>
    <w:rsid w:val="008D722D"/>
    <w:rPr>
      <w:rFonts w:ascii="Arial" w:eastAsia="Times New Roman" w:hAnsi="Arial" w:cs="Arial"/>
    </w:rPr>
  </w:style>
  <w:style w:type="paragraph" w:styleId="af0">
    <w:name w:val="Balloon Text"/>
    <w:basedOn w:val="a4"/>
    <w:link w:val="af1"/>
    <w:uiPriority w:val="99"/>
    <w:rsid w:val="008D722D"/>
    <w:pPr>
      <w:spacing w:after="0" w:line="240" w:lineRule="auto"/>
      <w:jc w:val="both"/>
    </w:pPr>
    <w:rPr>
      <w:rFonts w:ascii="Tahoma" w:eastAsia="Times New Roman" w:hAnsi="Tahoma" w:cs="Tahoma"/>
      <w:noProof/>
      <w:sz w:val="16"/>
      <w:szCs w:val="16"/>
      <w:lang w:eastAsia="he-IL"/>
    </w:rPr>
  </w:style>
  <w:style w:type="character" w:customStyle="1" w:styleId="af1">
    <w:name w:val="טקסט בלונים תו"/>
    <w:basedOn w:val="a6"/>
    <w:link w:val="af0"/>
    <w:uiPriority w:val="99"/>
    <w:rsid w:val="008D722D"/>
    <w:rPr>
      <w:rFonts w:ascii="Tahoma" w:eastAsia="Times New Roman" w:hAnsi="Tahoma" w:cs="Tahoma"/>
      <w:noProof/>
      <w:sz w:val="16"/>
      <w:szCs w:val="16"/>
      <w:lang w:eastAsia="he-IL"/>
    </w:rPr>
  </w:style>
  <w:style w:type="paragraph" w:styleId="NormalWeb">
    <w:name w:val="Normal (Web)"/>
    <w:basedOn w:val="a4"/>
    <w:uiPriority w:val="99"/>
    <w:unhideWhenUsed/>
    <w:rsid w:val="008D722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4"/>
    <w:link w:val="af2"/>
    <w:uiPriority w:val="34"/>
    <w:qFormat/>
    <w:rsid w:val="008D722D"/>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8D722D"/>
    <w:pPr>
      <w:spacing w:line="280" w:lineRule="atLeast"/>
      <w:ind w:left="2835" w:hanging="2438"/>
    </w:pPr>
    <w:rPr>
      <w:smallCaps/>
      <w:noProof/>
    </w:rPr>
  </w:style>
  <w:style w:type="paragraph" w:customStyle="1" w:styleId="ListHnumber2">
    <w:name w:val="List Hnumber 2"/>
    <w:basedOn w:val="2"/>
    <w:rsid w:val="008D722D"/>
    <w:pPr>
      <w:tabs>
        <w:tab w:val="left" w:pos="397"/>
      </w:tabs>
      <w:contextualSpacing w:val="0"/>
    </w:pPr>
    <w:rPr>
      <w:smallCaps/>
      <w:sz w:val="20"/>
    </w:rPr>
  </w:style>
  <w:style w:type="paragraph" w:styleId="2">
    <w:name w:val="List Bullet 2"/>
    <w:basedOn w:val="a4"/>
    <w:rsid w:val="008D722D"/>
    <w:pPr>
      <w:numPr>
        <w:numId w:val="18"/>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4"/>
    <w:link w:val="33"/>
    <w:rsid w:val="008D722D"/>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6"/>
    <w:link w:val="31"/>
    <w:rsid w:val="008D722D"/>
    <w:rPr>
      <w:rFonts w:ascii="Times New Roman" w:eastAsia="Times New Roman" w:hAnsi="Times New Roman" w:cs="Narkisim"/>
      <w:noProof/>
      <w:sz w:val="24"/>
      <w:szCs w:val="24"/>
    </w:rPr>
  </w:style>
  <w:style w:type="paragraph" w:customStyle="1" w:styleId="ListHnumber3">
    <w:name w:val="List Hnumber 3"/>
    <w:basedOn w:val="34"/>
    <w:rsid w:val="008D722D"/>
    <w:pPr>
      <w:tabs>
        <w:tab w:val="left" w:pos="397"/>
        <w:tab w:val="left" w:pos="1985"/>
      </w:tabs>
      <w:ind w:left="360"/>
      <w:contextualSpacing w:val="0"/>
    </w:pPr>
    <w:rPr>
      <w:smallCaps/>
      <w:sz w:val="20"/>
    </w:rPr>
  </w:style>
  <w:style w:type="paragraph" w:styleId="34">
    <w:name w:val="List Bullet 3"/>
    <w:basedOn w:val="a4"/>
    <w:rsid w:val="008D722D"/>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4"/>
    <w:rsid w:val="008D722D"/>
    <w:pPr>
      <w:numPr>
        <w:numId w:val="19"/>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4"/>
    <w:rsid w:val="008D722D"/>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3">
    <w:name w:val="annotation text"/>
    <w:basedOn w:val="a4"/>
    <w:link w:val="af4"/>
    <w:rsid w:val="008D722D"/>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4">
    <w:name w:val="טקסט הערה תו"/>
    <w:basedOn w:val="a6"/>
    <w:link w:val="af3"/>
    <w:rsid w:val="008D722D"/>
    <w:rPr>
      <w:rFonts w:ascii="Times New Roman" w:eastAsia="Times New Roman" w:hAnsi="Times New Roman" w:cs="David"/>
      <w:noProof/>
      <w:sz w:val="20"/>
      <w:szCs w:val="20"/>
      <w:lang w:eastAsia="he-IL"/>
    </w:rPr>
  </w:style>
  <w:style w:type="character" w:styleId="af5">
    <w:name w:val="annotation reference"/>
    <w:rsid w:val="008D722D"/>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ראשי גת תו"/>
    <w:link w:val="1"/>
    <w:uiPriority w:val="99"/>
    <w:rsid w:val="008D722D"/>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8D722D"/>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ocked/>
    <w:rsid w:val="008D722D"/>
    <w:rPr>
      <w:color w:val="000000"/>
      <w:sz w:val="24"/>
    </w:rPr>
  </w:style>
  <w:style w:type="character" w:customStyle="1" w:styleId="-">
    <w:name w:val="רגיל-דוד תו"/>
    <w:link w:val="-0"/>
    <w:uiPriority w:val="99"/>
    <w:locked/>
    <w:rsid w:val="008D722D"/>
    <w:rPr>
      <w:sz w:val="24"/>
      <w:lang w:eastAsia="he-IL"/>
    </w:rPr>
  </w:style>
  <w:style w:type="paragraph" w:customStyle="1" w:styleId="-0">
    <w:name w:val="רגיל-דוד"/>
    <w:link w:val="-"/>
    <w:uiPriority w:val="99"/>
    <w:rsid w:val="008D722D"/>
    <w:pPr>
      <w:widowControl w:val="0"/>
      <w:autoSpaceDE w:val="0"/>
      <w:autoSpaceDN w:val="0"/>
      <w:adjustRightInd w:val="0"/>
      <w:spacing w:after="0" w:line="240" w:lineRule="auto"/>
    </w:pPr>
    <w:rPr>
      <w:sz w:val="24"/>
      <w:lang w:eastAsia="he-IL"/>
    </w:rPr>
  </w:style>
  <w:style w:type="paragraph" w:styleId="af6">
    <w:name w:val="footnote text"/>
    <w:basedOn w:val="a4"/>
    <w:link w:val="af7"/>
    <w:rsid w:val="008D722D"/>
    <w:pPr>
      <w:spacing w:after="0" w:line="360" w:lineRule="auto"/>
    </w:pPr>
    <w:rPr>
      <w:rFonts w:ascii="Times New Roman" w:eastAsia="Times New Roman" w:hAnsi="Times New Roman" w:cs="David"/>
      <w:spacing w:val="20"/>
      <w:sz w:val="20"/>
      <w:szCs w:val="20"/>
    </w:rPr>
  </w:style>
  <w:style w:type="character" w:customStyle="1" w:styleId="af7">
    <w:name w:val="טקסט הערת שוליים תו"/>
    <w:basedOn w:val="a6"/>
    <w:link w:val="af6"/>
    <w:rsid w:val="008D722D"/>
    <w:rPr>
      <w:rFonts w:ascii="Times New Roman" w:eastAsia="Times New Roman" w:hAnsi="Times New Roman" w:cs="David"/>
      <w:spacing w:val="20"/>
      <w:sz w:val="20"/>
      <w:szCs w:val="20"/>
    </w:rPr>
  </w:style>
  <w:style w:type="character" w:styleId="af8">
    <w:name w:val="footnote reference"/>
    <w:rsid w:val="008D722D"/>
    <w:rPr>
      <w:rFonts w:cs="Times New Roman"/>
      <w:vertAlign w:val="superscript"/>
    </w:rPr>
  </w:style>
  <w:style w:type="character" w:styleId="af9">
    <w:name w:val="page number"/>
    <w:rsid w:val="008D722D"/>
    <w:rPr>
      <w:rFonts w:cs="Times New Roman"/>
    </w:rPr>
  </w:style>
  <w:style w:type="paragraph" w:styleId="afa">
    <w:name w:val="annotation subject"/>
    <w:basedOn w:val="af3"/>
    <w:next w:val="af3"/>
    <w:link w:val="afb"/>
    <w:rsid w:val="008D722D"/>
    <w:pPr>
      <w:spacing w:before="0" w:line="360" w:lineRule="auto"/>
      <w:jc w:val="left"/>
    </w:pPr>
    <w:rPr>
      <w:rFonts w:cs="Times New Roman"/>
      <w:b/>
      <w:bCs/>
      <w:noProof w:val="0"/>
      <w:lang w:eastAsia="ko-KR"/>
    </w:rPr>
  </w:style>
  <w:style w:type="character" w:customStyle="1" w:styleId="afb">
    <w:name w:val="נושא הערה תו"/>
    <w:basedOn w:val="af4"/>
    <w:link w:val="afa"/>
    <w:rsid w:val="008D722D"/>
    <w:rPr>
      <w:rFonts w:ascii="Times New Roman" w:eastAsia="Times New Roman" w:hAnsi="Times New Roman" w:cs="Times New Roman"/>
      <w:b/>
      <w:bCs/>
      <w:noProof/>
      <w:sz w:val="20"/>
      <w:szCs w:val="20"/>
      <w:lang w:eastAsia="ko-KR"/>
    </w:rPr>
  </w:style>
  <w:style w:type="paragraph" w:styleId="afc">
    <w:name w:val="Revision"/>
    <w:hidden/>
    <w:semiHidden/>
    <w:rsid w:val="008D722D"/>
    <w:pPr>
      <w:spacing w:after="0" w:line="240" w:lineRule="auto"/>
    </w:pPr>
    <w:rPr>
      <w:rFonts w:ascii="Times New Roman" w:eastAsia="Times New Roman" w:hAnsi="Times New Roman" w:cs="Times New Roman"/>
      <w:sz w:val="24"/>
      <w:szCs w:val="24"/>
    </w:rPr>
  </w:style>
  <w:style w:type="paragraph" w:styleId="afd">
    <w:name w:val="TOC Heading"/>
    <w:basedOn w:val="1"/>
    <w:next w:val="a4"/>
    <w:uiPriority w:val="39"/>
    <w:qFormat/>
    <w:rsid w:val="008D722D"/>
    <w:pPr>
      <w:keepNext/>
      <w:keepLines/>
      <w:spacing w:before="480" w:line="276" w:lineRule="auto"/>
      <w:ind w:left="0"/>
      <w:outlineLvl w:val="9"/>
    </w:pPr>
    <w:rPr>
      <w:rFonts w:ascii="Cambria" w:hAnsi="Cambria" w:cs="Times New Roman"/>
      <w:bCs w:val="0"/>
      <w:i/>
      <w:iCs/>
      <w:caps/>
      <w:color w:val="365F91"/>
      <w:sz w:val="28"/>
      <w:szCs w:val="28"/>
      <w:u w:val="single"/>
      <w:lang w:eastAsia="en-US"/>
    </w:rPr>
  </w:style>
  <w:style w:type="paragraph" w:styleId="afe">
    <w:name w:val="Title"/>
    <w:basedOn w:val="a4"/>
    <w:next w:val="a4"/>
    <w:link w:val="aff"/>
    <w:qFormat/>
    <w:rsid w:val="008D722D"/>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
    <w:name w:val="כותרת טקסט תו"/>
    <w:basedOn w:val="a6"/>
    <w:link w:val="afe"/>
    <w:rsid w:val="008D722D"/>
    <w:rPr>
      <w:rFonts w:ascii="Cambria" w:eastAsia="Times New Roman" w:hAnsi="Cambria" w:cs="Times New Roman"/>
      <w:b/>
      <w:bCs/>
      <w:kern w:val="28"/>
      <w:sz w:val="32"/>
      <w:szCs w:val="32"/>
      <w:lang w:eastAsia="ko-KR"/>
    </w:rPr>
  </w:style>
  <w:style w:type="paragraph" w:customStyle="1" w:styleId="RonnyBase">
    <w:name w:val="RonnyBase"/>
    <w:uiPriority w:val="99"/>
    <w:rsid w:val="008D722D"/>
    <w:pPr>
      <w:keepLines/>
      <w:bidi/>
      <w:spacing w:before="120" w:after="0" w:line="240" w:lineRule="auto"/>
      <w:jc w:val="both"/>
    </w:pPr>
    <w:rPr>
      <w:rFonts w:ascii="Times New Roman" w:eastAsia="Times New Roman" w:hAnsi="Times New Roman" w:cs="David"/>
      <w:sz w:val="20"/>
      <w:szCs w:val="20"/>
    </w:rPr>
  </w:style>
  <w:style w:type="paragraph" w:styleId="aff0">
    <w:name w:val="Body Text Indent"/>
    <w:basedOn w:val="a4"/>
    <w:link w:val="aff1"/>
    <w:rsid w:val="008D722D"/>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1">
    <w:name w:val="כניסה בגוף טקסט תו"/>
    <w:basedOn w:val="a6"/>
    <w:link w:val="aff0"/>
    <w:rsid w:val="008D722D"/>
    <w:rPr>
      <w:rFonts w:ascii="Times New Roman" w:eastAsia="Times New Roman" w:hAnsi="Times New Roman" w:cs="Times New Roman"/>
      <w:sz w:val="20"/>
      <w:szCs w:val="24"/>
      <w:lang w:eastAsia="he-IL"/>
    </w:rPr>
  </w:style>
  <w:style w:type="paragraph" w:customStyle="1" w:styleId="Oded">
    <w:name w:val="Oded"/>
    <w:uiPriority w:val="99"/>
    <w:rsid w:val="008D722D"/>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4"/>
    <w:rsid w:val="008D722D"/>
    <w:pPr>
      <w:spacing w:after="0" w:line="360" w:lineRule="auto"/>
      <w:ind w:left="720" w:firstLine="720"/>
      <w:jc w:val="both"/>
    </w:pPr>
    <w:rPr>
      <w:rFonts w:ascii="Times New Roman" w:eastAsia="Times New Roman" w:hAnsi="Times New Roman" w:cs="Times New Roman"/>
      <w:sz w:val="24"/>
      <w:szCs w:val="24"/>
    </w:rPr>
  </w:style>
  <w:style w:type="paragraph" w:customStyle="1" w:styleId="a1">
    <w:name w:val="כותרת סעיף"/>
    <w:basedOn w:val="a4"/>
    <w:rsid w:val="008D722D"/>
    <w:pPr>
      <w:numPr>
        <w:numId w:val="26"/>
      </w:numPr>
      <w:spacing w:before="240" w:after="0" w:line="360" w:lineRule="auto"/>
      <w:jc w:val="both"/>
    </w:pPr>
    <w:rPr>
      <w:rFonts w:ascii="Arial" w:eastAsia="Times New Roman" w:hAnsi="Arial" w:cs="Arial"/>
      <w:b/>
      <w:bCs/>
      <w:color w:val="1B3461"/>
    </w:rPr>
  </w:style>
  <w:style w:type="paragraph" w:customStyle="1" w:styleId="a2">
    <w:name w:val="טקסט סעיף תו תו תו תו תו תו"/>
    <w:basedOn w:val="a4"/>
    <w:uiPriority w:val="99"/>
    <w:rsid w:val="008D722D"/>
    <w:pPr>
      <w:numPr>
        <w:ilvl w:val="1"/>
        <w:numId w:val="26"/>
      </w:numPr>
      <w:spacing w:after="0" w:line="360" w:lineRule="auto"/>
      <w:jc w:val="both"/>
    </w:pPr>
    <w:rPr>
      <w:rFonts w:ascii="Arial" w:eastAsia="Times New Roman" w:hAnsi="Arial" w:cs="Arial"/>
    </w:rPr>
  </w:style>
  <w:style w:type="paragraph" w:customStyle="1" w:styleId="a3">
    <w:name w:val="תת סעיף"/>
    <w:basedOn w:val="a4"/>
    <w:uiPriority w:val="99"/>
    <w:rsid w:val="008D722D"/>
    <w:pPr>
      <w:numPr>
        <w:ilvl w:val="2"/>
        <w:numId w:val="26"/>
      </w:numPr>
      <w:spacing w:after="0" w:line="360" w:lineRule="auto"/>
      <w:jc w:val="both"/>
    </w:pPr>
    <w:rPr>
      <w:rFonts w:ascii="Times New Roman" w:eastAsia="Times New Roman" w:hAnsi="Times New Roman" w:cs="Arial"/>
    </w:rPr>
  </w:style>
  <w:style w:type="paragraph" w:customStyle="1" w:styleId="10">
    <w:name w:val="תת סעיף1"/>
    <w:basedOn w:val="a3"/>
    <w:uiPriority w:val="99"/>
    <w:rsid w:val="008D722D"/>
    <w:pPr>
      <w:numPr>
        <w:ilvl w:val="3"/>
      </w:numPr>
    </w:pPr>
  </w:style>
  <w:style w:type="paragraph" w:customStyle="1" w:styleId="aff2">
    <w:name w:val="טקסט סעיף מודגש"/>
    <w:basedOn w:val="a2"/>
    <w:link w:val="aff3"/>
    <w:uiPriority w:val="99"/>
    <w:rsid w:val="008D722D"/>
    <w:rPr>
      <w:b/>
      <w:bCs/>
    </w:rPr>
  </w:style>
  <w:style w:type="character" w:customStyle="1" w:styleId="aff3">
    <w:name w:val="טקסט סעיף מודגש תו"/>
    <w:link w:val="aff2"/>
    <w:uiPriority w:val="99"/>
    <w:locked/>
    <w:rsid w:val="008D722D"/>
    <w:rPr>
      <w:rFonts w:ascii="Arial" w:eastAsia="Times New Roman" w:hAnsi="Arial" w:cs="Arial"/>
      <w:b/>
      <w:bCs/>
    </w:rPr>
  </w:style>
  <w:style w:type="numbering" w:styleId="111111">
    <w:name w:val="Outline List 2"/>
    <w:basedOn w:val="a8"/>
    <w:unhideWhenUsed/>
    <w:rsid w:val="008D722D"/>
    <w:pPr>
      <w:numPr>
        <w:numId w:val="25"/>
      </w:numPr>
    </w:pPr>
  </w:style>
  <w:style w:type="paragraph" w:customStyle="1" w:styleId="xl30">
    <w:name w:val="xl30"/>
    <w:basedOn w:val="a4"/>
    <w:rsid w:val="008D722D"/>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4">
    <w:name w:val="Body Text"/>
    <w:basedOn w:val="a4"/>
    <w:link w:val="aff5"/>
    <w:rsid w:val="008D722D"/>
    <w:pPr>
      <w:spacing w:after="0" w:line="240" w:lineRule="auto"/>
    </w:pPr>
    <w:rPr>
      <w:rFonts w:ascii="Times New Roman" w:eastAsia="Times New Roman" w:hAnsi="Times New Roman" w:cs="Narkisim"/>
      <w:sz w:val="20"/>
      <w:szCs w:val="28"/>
    </w:rPr>
  </w:style>
  <w:style w:type="character" w:customStyle="1" w:styleId="aff5">
    <w:name w:val="גוף טקסט תו"/>
    <w:basedOn w:val="a6"/>
    <w:link w:val="aff4"/>
    <w:rsid w:val="008D722D"/>
    <w:rPr>
      <w:rFonts w:ascii="Times New Roman" w:eastAsia="Times New Roman" w:hAnsi="Times New Roman" w:cs="Narkisim"/>
      <w:sz w:val="20"/>
      <w:szCs w:val="28"/>
    </w:rPr>
  </w:style>
  <w:style w:type="paragraph" w:styleId="23">
    <w:name w:val="Body Text Indent 2"/>
    <w:basedOn w:val="a4"/>
    <w:link w:val="24"/>
    <w:rsid w:val="008D722D"/>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6"/>
    <w:link w:val="23"/>
    <w:rsid w:val="008D722D"/>
    <w:rPr>
      <w:rFonts w:ascii="Times New Roman" w:eastAsia="Times New Roman" w:hAnsi="Times New Roman" w:cs="Times New Roman"/>
      <w:sz w:val="24"/>
      <w:szCs w:val="24"/>
    </w:rPr>
  </w:style>
  <w:style w:type="paragraph" w:styleId="aff6">
    <w:name w:val="Block Text"/>
    <w:basedOn w:val="a4"/>
    <w:rsid w:val="008D722D"/>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4"/>
    <w:rsid w:val="008D722D"/>
    <w:pPr>
      <w:spacing w:after="0" w:line="240" w:lineRule="auto"/>
    </w:pPr>
    <w:rPr>
      <w:rFonts w:ascii="Tahoma" w:eastAsia="Times New Roman" w:hAnsi="Tahoma" w:cs="Tahoma"/>
      <w:sz w:val="16"/>
      <w:szCs w:val="16"/>
    </w:rPr>
  </w:style>
  <w:style w:type="character" w:styleId="FollowedHyperlink">
    <w:name w:val="FollowedHyperlink"/>
    <w:rsid w:val="008D722D"/>
    <w:rPr>
      <w:color w:val="800080"/>
      <w:u w:val="single"/>
    </w:rPr>
  </w:style>
  <w:style w:type="paragraph" w:customStyle="1" w:styleId="BalloonText1">
    <w:name w:val="Balloon Text1"/>
    <w:basedOn w:val="a4"/>
    <w:semiHidden/>
    <w:rsid w:val="008D722D"/>
    <w:pPr>
      <w:spacing w:after="0" w:line="240" w:lineRule="auto"/>
    </w:pPr>
    <w:rPr>
      <w:rFonts w:ascii="Tahoma" w:eastAsia="Times New Roman" w:hAnsi="Tahoma" w:cs="Tahoma"/>
      <w:sz w:val="16"/>
      <w:szCs w:val="16"/>
    </w:rPr>
  </w:style>
  <w:style w:type="paragraph" w:customStyle="1" w:styleId="Para1">
    <w:name w:val="Para1"/>
    <w:basedOn w:val="a4"/>
    <w:rsid w:val="008D722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rsid w:val="008D722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4"/>
    <w:rsid w:val="008D722D"/>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4"/>
    <w:rsid w:val="008D722D"/>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8D722D"/>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8D722D"/>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4"/>
    <w:rsid w:val="008D722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7">
    <w:name w:val="Subtitle"/>
    <w:basedOn w:val="a4"/>
    <w:link w:val="aff8"/>
    <w:qFormat/>
    <w:rsid w:val="008D722D"/>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8">
    <w:name w:val="כותרת משנה תו"/>
    <w:basedOn w:val="a6"/>
    <w:link w:val="aff7"/>
    <w:rsid w:val="008D722D"/>
    <w:rPr>
      <w:rFonts w:ascii="Times New Roman" w:eastAsia="Times New Roman" w:hAnsi="Times New Roman" w:cs="David"/>
      <w:b/>
      <w:bCs/>
      <w:noProof/>
      <w:sz w:val="20"/>
      <w:szCs w:val="28"/>
    </w:rPr>
  </w:style>
  <w:style w:type="paragraph" w:styleId="25">
    <w:name w:val="Body Text 2"/>
    <w:basedOn w:val="a4"/>
    <w:link w:val="26"/>
    <w:rsid w:val="008D722D"/>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6"/>
    <w:link w:val="25"/>
    <w:rsid w:val="008D722D"/>
    <w:rPr>
      <w:rFonts w:ascii="Times New Roman" w:eastAsia="Times New Roman" w:hAnsi="Times New Roman" w:cs="David"/>
      <w:szCs w:val="24"/>
    </w:rPr>
  </w:style>
  <w:style w:type="paragraph" w:styleId="aff9">
    <w:name w:val="caption"/>
    <w:basedOn w:val="a4"/>
    <w:next w:val="a4"/>
    <w:qFormat/>
    <w:rsid w:val="008D722D"/>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7"/>
    <w:rsid w:val="008D722D"/>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Document Map"/>
    <w:basedOn w:val="a4"/>
    <w:link w:val="affb"/>
    <w:rsid w:val="008D722D"/>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b">
    <w:name w:val="מפת מסמך תו"/>
    <w:basedOn w:val="a6"/>
    <w:link w:val="affa"/>
    <w:rsid w:val="008D722D"/>
    <w:rPr>
      <w:rFonts w:ascii="Tahoma" w:eastAsia="Times New Roman" w:hAnsi="Tahoma" w:cs="Miriam"/>
      <w:sz w:val="20"/>
      <w:szCs w:val="24"/>
      <w:shd w:val="clear" w:color="auto" w:fill="000080"/>
      <w:lang w:eastAsia="he-IL"/>
    </w:rPr>
  </w:style>
  <w:style w:type="paragraph" w:customStyle="1" w:styleId="BlockQuotation">
    <w:name w:val="Block Quotation"/>
    <w:basedOn w:val="a4"/>
    <w:rsid w:val="008D722D"/>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4"/>
    <w:link w:val="37"/>
    <w:rsid w:val="008D722D"/>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6"/>
    <w:link w:val="36"/>
    <w:rsid w:val="008D722D"/>
    <w:rPr>
      <w:rFonts w:ascii="Times New Roman" w:eastAsia="Times New Roman" w:hAnsi="Times New Roman" w:cs="David"/>
      <w:sz w:val="24"/>
      <w:szCs w:val="20"/>
      <w:lang w:eastAsia="he-IL"/>
    </w:rPr>
  </w:style>
  <w:style w:type="paragraph" w:customStyle="1" w:styleId="font5">
    <w:name w:val="font5"/>
    <w:basedOn w:val="a4"/>
    <w:rsid w:val="008D722D"/>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4"/>
    <w:rsid w:val="008D722D"/>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4"/>
    <w:rsid w:val="008D722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4"/>
    <w:rsid w:val="008D722D"/>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4"/>
    <w:rsid w:val="008D72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4"/>
    <w:rsid w:val="008D722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4"/>
    <w:rsid w:val="008D72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4"/>
    <w:rsid w:val="008D72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4"/>
    <w:rsid w:val="008D722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4"/>
    <w:rsid w:val="008D722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8D722D"/>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4"/>
    <w:rsid w:val="008D722D"/>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4"/>
    <w:rsid w:val="008D722D"/>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4"/>
    <w:rsid w:val="008D722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4"/>
    <w:rsid w:val="008D722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4"/>
    <w:rsid w:val="008D72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4"/>
    <w:rsid w:val="008D722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4"/>
    <w:rsid w:val="008D722D"/>
    <w:pPr>
      <w:numPr>
        <w:numId w:val="32"/>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8D722D"/>
    <w:pPr>
      <w:numPr>
        <w:numId w:val="34"/>
      </w:numPr>
    </w:pPr>
  </w:style>
  <w:style w:type="numbering" w:customStyle="1" w:styleId="Style2">
    <w:name w:val="Style2"/>
    <w:rsid w:val="008D722D"/>
    <w:pPr>
      <w:numPr>
        <w:numId w:val="35"/>
      </w:numPr>
    </w:pPr>
  </w:style>
  <w:style w:type="paragraph" w:customStyle="1" w:styleId="a0">
    <w:name w:val="שניאור"/>
    <w:basedOn w:val="a4"/>
    <w:rsid w:val="008D722D"/>
    <w:pPr>
      <w:numPr>
        <w:numId w:val="36"/>
      </w:numPr>
      <w:spacing w:before="120" w:after="120" w:line="240" w:lineRule="auto"/>
      <w:ind w:right="0"/>
    </w:pPr>
    <w:rPr>
      <w:rFonts w:ascii="Tahoma" w:eastAsia="Times New Roman" w:hAnsi="Tahoma" w:cs="Tahoma"/>
      <w:sz w:val="20"/>
      <w:szCs w:val="20"/>
      <w:lang w:eastAsia="he-IL"/>
    </w:rPr>
  </w:style>
  <w:style w:type="character" w:styleId="affc">
    <w:name w:val="Emphasis"/>
    <w:uiPriority w:val="20"/>
    <w:qFormat/>
    <w:rsid w:val="008D722D"/>
    <w:rPr>
      <w:i/>
      <w:iCs/>
    </w:rPr>
  </w:style>
  <w:style w:type="paragraph" w:customStyle="1" w:styleId="NormalPar">
    <w:name w:val="NormalPar"/>
    <w:rsid w:val="008D722D"/>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7"/>
    <w:rsid w:val="008D722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4"/>
    <w:rsid w:val="008D722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4"/>
    <w:rsid w:val="008D722D"/>
    <w:pPr>
      <w:spacing w:after="0" w:line="300" w:lineRule="atLeast"/>
      <w:jc w:val="both"/>
    </w:pPr>
    <w:rPr>
      <w:rFonts w:ascii="Times New Roman" w:eastAsia="Times New Roman" w:hAnsi="Times New Roman" w:cs="David"/>
      <w:noProof/>
      <w:sz w:val="26"/>
      <w:szCs w:val="26"/>
      <w:lang w:eastAsia="he-IL"/>
    </w:rPr>
  </w:style>
  <w:style w:type="paragraph" w:customStyle="1" w:styleId="affd">
    <w:name w:val="שניה משפטי"/>
    <w:basedOn w:val="a4"/>
    <w:rsid w:val="008D722D"/>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e">
    <w:name w:val="שם הוראה"/>
    <w:basedOn w:val="a4"/>
    <w:rsid w:val="008D722D"/>
    <w:pPr>
      <w:spacing w:after="0" w:line="240" w:lineRule="auto"/>
      <w:jc w:val="both"/>
    </w:pPr>
    <w:rPr>
      <w:rFonts w:ascii="Arial" w:eastAsia="Times New Roman" w:hAnsi="Arial" w:cs="Arial"/>
      <w:b/>
      <w:bCs/>
      <w:color w:val="FFFFFF"/>
      <w:sz w:val="28"/>
      <w:szCs w:val="28"/>
    </w:rPr>
  </w:style>
  <w:style w:type="paragraph" w:customStyle="1" w:styleId="afff">
    <w:name w:val="טקסט רץ טבלה עליונה"/>
    <w:basedOn w:val="a4"/>
    <w:rsid w:val="008D722D"/>
    <w:pPr>
      <w:spacing w:after="0" w:line="240" w:lineRule="auto"/>
      <w:jc w:val="both"/>
    </w:pPr>
    <w:rPr>
      <w:rFonts w:ascii="Arial" w:eastAsia="Times New Roman" w:hAnsi="Arial" w:cs="Arial"/>
      <w:sz w:val="20"/>
      <w:szCs w:val="20"/>
    </w:rPr>
  </w:style>
  <w:style w:type="table" w:styleId="27">
    <w:name w:val="Table Columns 2"/>
    <w:basedOn w:val="a7"/>
    <w:rsid w:val="008D722D"/>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8D722D"/>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4"/>
    <w:link w:val="19"/>
    <w:qFormat/>
    <w:rsid w:val="008D722D"/>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8D722D"/>
    <w:rPr>
      <w:rFonts w:ascii="Calibri" w:eastAsia="Calibri" w:hAnsi="Calibri" w:cs="David"/>
      <w:b/>
      <w:bCs/>
      <w:sz w:val="24"/>
      <w:szCs w:val="24"/>
      <w:u w:val="single"/>
    </w:rPr>
  </w:style>
  <w:style w:type="paragraph" w:customStyle="1" w:styleId="38">
    <w:name w:val="סגנון3"/>
    <w:basedOn w:val="a4"/>
    <w:link w:val="39"/>
    <w:qFormat/>
    <w:rsid w:val="008D722D"/>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8D722D"/>
    <w:rPr>
      <w:rFonts w:ascii="Times New Roman" w:eastAsia="Times New Roman" w:hAnsi="Times New Roman" w:cs="David"/>
      <w:sz w:val="24"/>
      <w:szCs w:val="24"/>
    </w:rPr>
  </w:style>
  <w:style w:type="paragraph" w:styleId="afff0">
    <w:name w:val="endnote text"/>
    <w:basedOn w:val="a4"/>
    <w:link w:val="afff1"/>
    <w:rsid w:val="008D722D"/>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1">
    <w:name w:val="טקסט הערת סיום תו"/>
    <w:basedOn w:val="a6"/>
    <w:link w:val="afff0"/>
    <w:rsid w:val="008D722D"/>
    <w:rPr>
      <w:rFonts w:ascii="Times New Roman" w:eastAsia="Times New Roman" w:hAnsi="Times New Roman" w:cs="David"/>
      <w:noProof/>
      <w:sz w:val="20"/>
      <w:szCs w:val="20"/>
      <w:lang w:eastAsia="he-IL"/>
    </w:rPr>
  </w:style>
  <w:style w:type="character" w:styleId="afff2">
    <w:name w:val="endnote reference"/>
    <w:rsid w:val="008D722D"/>
    <w:rPr>
      <w:vertAlign w:val="superscript"/>
    </w:rPr>
  </w:style>
  <w:style w:type="table" w:styleId="-1">
    <w:name w:val="Table 3D effects 1"/>
    <w:basedOn w:val="a7"/>
    <w:rsid w:val="008D722D"/>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8D722D"/>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6"/>
    <w:uiPriority w:val="22"/>
    <w:qFormat/>
    <w:rsid w:val="008D722D"/>
    <w:rPr>
      <w:b/>
      <w:bCs/>
    </w:rPr>
  </w:style>
  <w:style w:type="paragraph" w:customStyle="1" w:styleId="c42">
    <w:name w:val="c42"/>
    <w:basedOn w:val="a4"/>
    <w:uiPriority w:val="99"/>
    <w:rsid w:val="008D722D"/>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6"/>
    <w:rsid w:val="008D722D"/>
  </w:style>
  <w:style w:type="character" w:customStyle="1" w:styleId="toctoggle">
    <w:name w:val="toctoggle"/>
    <w:rsid w:val="008D722D"/>
  </w:style>
  <w:style w:type="character" w:customStyle="1" w:styleId="tocnumber">
    <w:name w:val="tocnumber"/>
    <w:rsid w:val="008D722D"/>
  </w:style>
  <w:style w:type="character" w:customStyle="1" w:styleId="toctext">
    <w:name w:val="toctext"/>
    <w:rsid w:val="008D722D"/>
  </w:style>
  <w:style w:type="paragraph" w:styleId="z-">
    <w:name w:val="HTML Top of Form"/>
    <w:basedOn w:val="a4"/>
    <w:next w:val="a4"/>
    <w:link w:val="z-0"/>
    <w:hidden/>
    <w:uiPriority w:val="99"/>
    <w:unhideWhenUsed/>
    <w:rsid w:val="008D722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6"/>
    <w:link w:val="z-"/>
    <w:uiPriority w:val="99"/>
    <w:rsid w:val="008D722D"/>
    <w:rPr>
      <w:rFonts w:ascii="Arial" w:eastAsia="Times New Roman" w:hAnsi="Arial" w:cs="Arial"/>
      <w:vanish/>
      <w:sz w:val="16"/>
      <w:szCs w:val="16"/>
    </w:rPr>
  </w:style>
  <w:style w:type="paragraph" w:styleId="z-1">
    <w:name w:val="HTML Bottom of Form"/>
    <w:basedOn w:val="a4"/>
    <w:next w:val="a4"/>
    <w:link w:val="z-2"/>
    <w:hidden/>
    <w:uiPriority w:val="99"/>
    <w:unhideWhenUsed/>
    <w:rsid w:val="008D722D"/>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6"/>
    <w:link w:val="z-1"/>
    <w:uiPriority w:val="99"/>
    <w:rsid w:val="008D722D"/>
    <w:rPr>
      <w:rFonts w:ascii="Arial" w:eastAsia="Times New Roman" w:hAnsi="Arial" w:cs="Arial"/>
      <w:vanish/>
      <w:sz w:val="16"/>
      <w:szCs w:val="16"/>
    </w:rPr>
  </w:style>
  <w:style w:type="table" w:customStyle="1" w:styleId="1a">
    <w:name w:val="טבלה רגילה1"/>
    <w:uiPriority w:val="99"/>
    <w:semiHidden/>
    <w:rsid w:val="008D722D"/>
    <w:pPr>
      <w:spacing w:after="200" w:line="276" w:lineRule="auto"/>
    </w:pPr>
    <w:tblPr>
      <w:tblCellMar>
        <w:top w:w="0" w:type="dxa"/>
        <w:left w:w="108" w:type="dxa"/>
        <w:bottom w:w="0" w:type="dxa"/>
        <w:right w:w="108" w:type="dxa"/>
      </w:tblCellMar>
    </w:tblPr>
  </w:style>
  <w:style w:type="paragraph" w:customStyle="1" w:styleId="3a">
    <w:name w:val="כותרת 3 חדשה"/>
    <w:basedOn w:val="a5"/>
    <w:link w:val="3b"/>
    <w:qFormat/>
    <w:rsid w:val="008D722D"/>
    <w:pPr>
      <w:tabs>
        <w:tab w:val="num" w:pos="1440"/>
      </w:tabs>
      <w:ind w:left="1224" w:hanging="504"/>
    </w:pPr>
    <w:rPr>
      <w:rFonts w:asciiTheme="minorBidi" w:hAnsiTheme="minorBidi"/>
      <w:b/>
      <w:bCs/>
      <w:lang w:eastAsia="he-IL"/>
    </w:rPr>
  </w:style>
  <w:style w:type="character" w:customStyle="1" w:styleId="af2">
    <w:name w:val="פיסקת רשימה תו"/>
    <w:basedOn w:val="a6"/>
    <w:link w:val="a5"/>
    <w:uiPriority w:val="34"/>
    <w:rsid w:val="008D722D"/>
    <w:rPr>
      <w:rFonts w:ascii="Times New Roman" w:eastAsia="Times New Roman" w:hAnsi="Times New Roman" w:cs="David"/>
      <w:sz w:val="24"/>
      <w:szCs w:val="24"/>
    </w:rPr>
  </w:style>
  <w:style w:type="character" w:customStyle="1" w:styleId="3b">
    <w:name w:val="כותרת 3 חדשה תו"/>
    <w:basedOn w:val="af2"/>
    <w:link w:val="3a"/>
    <w:rsid w:val="008D722D"/>
    <w:rPr>
      <w:rFonts w:asciiTheme="minorBidi" w:eastAsia="Times New Roman" w:hAnsiTheme="minorBidi" w:cs="David"/>
      <w:b/>
      <w:bCs/>
      <w:sz w:val="24"/>
      <w:szCs w:val="24"/>
      <w:lang w:eastAsia="he-IL"/>
    </w:rPr>
  </w:style>
  <w:style w:type="table" w:customStyle="1" w:styleId="5-31">
    <w:name w:val="טבלת רשת 5 כהה - הדגשה 31"/>
    <w:basedOn w:val="a7"/>
    <w:uiPriority w:val="50"/>
    <w:rsid w:val="008D72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7"/>
    <w:uiPriority w:val="49"/>
    <w:rsid w:val="008D722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f4">
    <w:name w:val="No Spacing"/>
    <w:link w:val="afff5"/>
    <w:uiPriority w:val="1"/>
    <w:qFormat/>
    <w:rsid w:val="008D722D"/>
    <w:pPr>
      <w:bidi/>
      <w:spacing w:after="0" w:line="240" w:lineRule="auto"/>
    </w:pPr>
  </w:style>
  <w:style w:type="character" w:customStyle="1" w:styleId="st">
    <w:name w:val="st"/>
    <w:basedOn w:val="a6"/>
    <w:rsid w:val="008D722D"/>
  </w:style>
  <w:style w:type="character" w:customStyle="1" w:styleId="Normal20">
    <w:name w:val="Normal2 תו"/>
    <w:link w:val="Normal2"/>
    <w:rsid w:val="008D722D"/>
    <w:rPr>
      <w:rFonts w:ascii="Times New Roman" w:eastAsia="Times New Roman" w:hAnsi="Times New Roman" w:cs="David"/>
      <w:szCs w:val="24"/>
      <w:lang w:eastAsia="he-IL"/>
    </w:rPr>
  </w:style>
  <w:style w:type="paragraph" w:customStyle="1" w:styleId="1b">
    <w:name w:val="טבלה1"/>
    <w:basedOn w:val="TableText"/>
    <w:link w:val="1c"/>
    <w:qFormat/>
    <w:rsid w:val="008D722D"/>
    <w:pPr>
      <w:spacing w:beforeLines="50" w:before="120" w:afterLines="50" w:after="120" w:line="260" w:lineRule="atLeast"/>
      <w:jc w:val="both"/>
    </w:pPr>
    <w:rPr>
      <w:b/>
    </w:rPr>
  </w:style>
  <w:style w:type="paragraph" w:customStyle="1" w:styleId="28">
    <w:name w:val="טבלה2"/>
    <w:basedOn w:val="TableText"/>
    <w:link w:val="29"/>
    <w:qFormat/>
    <w:rsid w:val="008D722D"/>
    <w:pPr>
      <w:spacing w:beforeLines="50" w:before="120" w:afterLines="50" w:after="120" w:line="260" w:lineRule="atLeast"/>
      <w:jc w:val="both"/>
    </w:pPr>
  </w:style>
  <w:style w:type="character" w:customStyle="1" w:styleId="TableText0">
    <w:name w:val="TableText תו"/>
    <w:basedOn w:val="a6"/>
    <w:link w:val="TableText"/>
    <w:rsid w:val="008D722D"/>
    <w:rPr>
      <w:rFonts w:ascii="Times New Roman" w:eastAsia="Times New Roman" w:hAnsi="Times New Roman" w:cs="David"/>
      <w:szCs w:val="24"/>
      <w:lang w:eastAsia="he-IL"/>
    </w:rPr>
  </w:style>
  <w:style w:type="character" w:customStyle="1" w:styleId="1c">
    <w:name w:val="טבלה1 תו"/>
    <w:basedOn w:val="TableText0"/>
    <w:link w:val="1b"/>
    <w:rsid w:val="008D722D"/>
    <w:rPr>
      <w:rFonts w:ascii="Times New Roman" w:eastAsia="Times New Roman" w:hAnsi="Times New Roman" w:cs="David"/>
      <w:b/>
      <w:szCs w:val="24"/>
      <w:lang w:eastAsia="he-IL"/>
    </w:rPr>
  </w:style>
  <w:style w:type="character" w:customStyle="1" w:styleId="29">
    <w:name w:val="טבלה2 תו"/>
    <w:basedOn w:val="TableText0"/>
    <w:link w:val="28"/>
    <w:rsid w:val="008D722D"/>
    <w:rPr>
      <w:rFonts w:ascii="Times New Roman" w:eastAsia="Times New Roman" w:hAnsi="Times New Roman" w:cs="David"/>
      <w:szCs w:val="24"/>
      <w:lang w:eastAsia="he-IL"/>
    </w:rPr>
  </w:style>
  <w:style w:type="paragraph" w:styleId="HTML">
    <w:name w:val="HTML Preformatted"/>
    <w:basedOn w:val="a4"/>
    <w:link w:val="HTML0"/>
    <w:uiPriority w:val="99"/>
    <w:semiHidden/>
    <w:unhideWhenUsed/>
    <w:rsid w:val="008D7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6"/>
    <w:link w:val="HTML"/>
    <w:uiPriority w:val="99"/>
    <w:semiHidden/>
    <w:rsid w:val="008D722D"/>
    <w:rPr>
      <w:rFonts w:ascii="Courier New" w:eastAsia="Times New Roman" w:hAnsi="Courier New" w:cs="Courier New"/>
      <w:sz w:val="20"/>
      <w:szCs w:val="20"/>
    </w:rPr>
  </w:style>
  <w:style w:type="paragraph" w:customStyle="1" w:styleId="a">
    <w:name w:val="רשימה ללא כותרות"/>
    <w:basedOn w:val="a5"/>
    <w:link w:val="afff6"/>
    <w:qFormat/>
    <w:rsid w:val="008D722D"/>
    <w:pPr>
      <w:numPr>
        <w:numId w:val="74"/>
      </w:numPr>
      <w:spacing w:before="240" w:after="240" w:line="240" w:lineRule="auto"/>
    </w:pPr>
    <w:rPr>
      <w:rFonts w:asciiTheme="minorBidi" w:hAnsiTheme="minorBidi" w:cstheme="minorBidi"/>
      <w:sz w:val="22"/>
      <w:szCs w:val="22"/>
    </w:rPr>
  </w:style>
  <w:style w:type="paragraph" w:customStyle="1" w:styleId="3c">
    <w:name w:val="כותרת מודגשת 3"/>
    <w:basedOn w:val="3"/>
    <w:link w:val="3d"/>
    <w:qFormat/>
    <w:rsid w:val="008D722D"/>
    <w:pPr>
      <w:tabs>
        <w:tab w:val="num" w:pos="1557"/>
      </w:tabs>
      <w:ind w:left="1273"/>
    </w:pPr>
    <w:rPr>
      <w:b/>
      <w:bCs/>
    </w:rPr>
  </w:style>
  <w:style w:type="character" w:customStyle="1" w:styleId="afff6">
    <w:name w:val="רשימה ללא כותרות תו"/>
    <w:basedOn w:val="a6"/>
    <w:link w:val="a"/>
    <w:rsid w:val="008D722D"/>
    <w:rPr>
      <w:rFonts w:asciiTheme="minorBidi" w:eastAsia="Times New Roman" w:hAnsiTheme="minorBidi"/>
    </w:rPr>
  </w:style>
  <w:style w:type="paragraph" w:customStyle="1" w:styleId="3e">
    <w:name w:val="פיסקה 3"/>
    <w:basedOn w:val="3"/>
    <w:link w:val="3f"/>
    <w:qFormat/>
    <w:rsid w:val="008D722D"/>
    <w:pPr>
      <w:ind w:left="1557" w:hanging="851"/>
    </w:pPr>
    <w:rPr>
      <w:sz w:val="24"/>
      <w:szCs w:val="24"/>
    </w:rPr>
  </w:style>
  <w:style w:type="character" w:customStyle="1" w:styleId="3d">
    <w:name w:val="כותרת מודגשת 3 תו"/>
    <w:basedOn w:val="32"/>
    <w:link w:val="3c"/>
    <w:rsid w:val="008D722D"/>
    <w:rPr>
      <w:rFonts w:asciiTheme="minorBidi" w:eastAsia="Times New Roman" w:hAnsiTheme="minorBidi" w:cs="Arial"/>
      <w:b/>
      <w:bCs/>
      <w:noProof/>
      <w:lang w:eastAsia="he-IL"/>
    </w:rPr>
  </w:style>
  <w:style w:type="character" w:customStyle="1" w:styleId="3f">
    <w:name w:val="פיסקה 3 תו"/>
    <w:basedOn w:val="af2"/>
    <w:link w:val="3e"/>
    <w:rsid w:val="008D722D"/>
    <w:rPr>
      <w:rFonts w:asciiTheme="minorBidi" w:eastAsia="Times New Roman" w:hAnsiTheme="minorBidi" w:cs="Arial"/>
      <w:noProof/>
      <w:sz w:val="24"/>
      <w:szCs w:val="24"/>
      <w:lang w:eastAsia="he-IL"/>
    </w:rPr>
  </w:style>
  <w:style w:type="character" w:styleId="afff7">
    <w:name w:val="Subtle Emphasis"/>
    <w:basedOn w:val="a6"/>
    <w:uiPriority w:val="19"/>
    <w:qFormat/>
    <w:rsid w:val="008D722D"/>
    <w:rPr>
      <w:i/>
      <w:iCs/>
      <w:color w:val="808080" w:themeColor="text1" w:themeTint="7F"/>
    </w:rPr>
  </w:style>
  <w:style w:type="paragraph" w:styleId="afff8">
    <w:name w:val="Quote"/>
    <w:basedOn w:val="a4"/>
    <w:next w:val="a4"/>
    <w:link w:val="afff9"/>
    <w:uiPriority w:val="29"/>
    <w:qFormat/>
    <w:rsid w:val="008D722D"/>
    <w:rPr>
      <w:i/>
      <w:iCs/>
      <w:color w:val="000000" w:themeColor="text1"/>
    </w:rPr>
  </w:style>
  <w:style w:type="character" w:customStyle="1" w:styleId="afff9">
    <w:name w:val="ציטוט תו"/>
    <w:basedOn w:val="a6"/>
    <w:link w:val="afff8"/>
    <w:uiPriority w:val="29"/>
    <w:rsid w:val="008D722D"/>
    <w:rPr>
      <w:i/>
      <w:iCs/>
      <w:color w:val="000000" w:themeColor="text1"/>
    </w:rPr>
  </w:style>
  <w:style w:type="table" w:styleId="-5">
    <w:name w:val="Light List Accent 5"/>
    <w:basedOn w:val="a7"/>
    <w:uiPriority w:val="61"/>
    <w:rsid w:val="0027154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Normal10">
    <w:name w:val="Normal1 תו"/>
    <w:link w:val="Normal1"/>
    <w:rsid w:val="00B2283B"/>
    <w:rPr>
      <w:rFonts w:ascii="Times New Roman" w:eastAsia="Times New Roman" w:hAnsi="Times New Roman" w:cs="David"/>
      <w:szCs w:val="24"/>
      <w:lang w:eastAsia="he-IL"/>
    </w:rPr>
  </w:style>
  <w:style w:type="numbering" w:customStyle="1" w:styleId="Headings">
    <w:name w:val="Headings"/>
    <w:rsid w:val="00310E97"/>
    <w:pPr>
      <w:numPr>
        <w:numId w:val="88"/>
      </w:numPr>
    </w:pPr>
  </w:style>
  <w:style w:type="character" w:customStyle="1" w:styleId="afff5">
    <w:name w:val="ללא מרווח תו"/>
    <w:link w:val="afff4"/>
    <w:uiPriority w:val="1"/>
    <w:rsid w:val="009B4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3760">
      <w:bodyDiv w:val="1"/>
      <w:marLeft w:val="0"/>
      <w:marRight w:val="0"/>
      <w:marTop w:val="0"/>
      <w:marBottom w:val="0"/>
      <w:divBdr>
        <w:top w:val="none" w:sz="0" w:space="0" w:color="auto"/>
        <w:left w:val="none" w:sz="0" w:space="0" w:color="auto"/>
        <w:bottom w:val="none" w:sz="0" w:space="0" w:color="auto"/>
        <w:right w:val="none" w:sz="0" w:space="0" w:color="auto"/>
      </w:divBdr>
    </w:div>
    <w:div w:id="106436860">
      <w:bodyDiv w:val="1"/>
      <w:marLeft w:val="0"/>
      <w:marRight w:val="0"/>
      <w:marTop w:val="0"/>
      <w:marBottom w:val="0"/>
      <w:divBdr>
        <w:top w:val="none" w:sz="0" w:space="0" w:color="auto"/>
        <w:left w:val="none" w:sz="0" w:space="0" w:color="auto"/>
        <w:bottom w:val="none" w:sz="0" w:space="0" w:color="auto"/>
        <w:right w:val="none" w:sz="0" w:space="0" w:color="auto"/>
      </w:divBdr>
    </w:div>
    <w:div w:id="123430440">
      <w:bodyDiv w:val="1"/>
      <w:marLeft w:val="0"/>
      <w:marRight w:val="0"/>
      <w:marTop w:val="0"/>
      <w:marBottom w:val="0"/>
      <w:divBdr>
        <w:top w:val="none" w:sz="0" w:space="0" w:color="auto"/>
        <w:left w:val="none" w:sz="0" w:space="0" w:color="auto"/>
        <w:bottom w:val="none" w:sz="0" w:space="0" w:color="auto"/>
        <w:right w:val="none" w:sz="0" w:space="0" w:color="auto"/>
      </w:divBdr>
    </w:div>
    <w:div w:id="182137829">
      <w:bodyDiv w:val="1"/>
      <w:marLeft w:val="0"/>
      <w:marRight w:val="0"/>
      <w:marTop w:val="0"/>
      <w:marBottom w:val="0"/>
      <w:divBdr>
        <w:top w:val="none" w:sz="0" w:space="0" w:color="auto"/>
        <w:left w:val="none" w:sz="0" w:space="0" w:color="auto"/>
        <w:bottom w:val="none" w:sz="0" w:space="0" w:color="auto"/>
        <w:right w:val="none" w:sz="0" w:space="0" w:color="auto"/>
      </w:divBdr>
    </w:div>
    <w:div w:id="183634901">
      <w:bodyDiv w:val="1"/>
      <w:marLeft w:val="0"/>
      <w:marRight w:val="0"/>
      <w:marTop w:val="0"/>
      <w:marBottom w:val="0"/>
      <w:divBdr>
        <w:top w:val="none" w:sz="0" w:space="0" w:color="auto"/>
        <w:left w:val="none" w:sz="0" w:space="0" w:color="auto"/>
        <w:bottom w:val="none" w:sz="0" w:space="0" w:color="auto"/>
        <w:right w:val="none" w:sz="0" w:space="0" w:color="auto"/>
      </w:divBdr>
    </w:div>
    <w:div w:id="193156354">
      <w:bodyDiv w:val="1"/>
      <w:marLeft w:val="0"/>
      <w:marRight w:val="0"/>
      <w:marTop w:val="0"/>
      <w:marBottom w:val="0"/>
      <w:divBdr>
        <w:top w:val="none" w:sz="0" w:space="0" w:color="auto"/>
        <w:left w:val="none" w:sz="0" w:space="0" w:color="auto"/>
        <w:bottom w:val="none" w:sz="0" w:space="0" w:color="auto"/>
        <w:right w:val="none" w:sz="0" w:space="0" w:color="auto"/>
      </w:divBdr>
    </w:div>
    <w:div w:id="193465680">
      <w:bodyDiv w:val="1"/>
      <w:marLeft w:val="0"/>
      <w:marRight w:val="0"/>
      <w:marTop w:val="0"/>
      <w:marBottom w:val="0"/>
      <w:divBdr>
        <w:top w:val="none" w:sz="0" w:space="0" w:color="auto"/>
        <w:left w:val="none" w:sz="0" w:space="0" w:color="auto"/>
        <w:bottom w:val="none" w:sz="0" w:space="0" w:color="auto"/>
        <w:right w:val="none" w:sz="0" w:space="0" w:color="auto"/>
      </w:divBdr>
    </w:div>
    <w:div w:id="197278841">
      <w:bodyDiv w:val="1"/>
      <w:marLeft w:val="0"/>
      <w:marRight w:val="0"/>
      <w:marTop w:val="0"/>
      <w:marBottom w:val="0"/>
      <w:divBdr>
        <w:top w:val="none" w:sz="0" w:space="0" w:color="auto"/>
        <w:left w:val="none" w:sz="0" w:space="0" w:color="auto"/>
        <w:bottom w:val="none" w:sz="0" w:space="0" w:color="auto"/>
        <w:right w:val="none" w:sz="0" w:space="0" w:color="auto"/>
      </w:divBdr>
    </w:div>
    <w:div w:id="210700783">
      <w:bodyDiv w:val="1"/>
      <w:marLeft w:val="0"/>
      <w:marRight w:val="0"/>
      <w:marTop w:val="0"/>
      <w:marBottom w:val="0"/>
      <w:divBdr>
        <w:top w:val="none" w:sz="0" w:space="0" w:color="auto"/>
        <w:left w:val="none" w:sz="0" w:space="0" w:color="auto"/>
        <w:bottom w:val="none" w:sz="0" w:space="0" w:color="auto"/>
        <w:right w:val="none" w:sz="0" w:space="0" w:color="auto"/>
      </w:divBdr>
    </w:div>
    <w:div w:id="231356597">
      <w:bodyDiv w:val="1"/>
      <w:marLeft w:val="0"/>
      <w:marRight w:val="0"/>
      <w:marTop w:val="0"/>
      <w:marBottom w:val="0"/>
      <w:divBdr>
        <w:top w:val="none" w:sz="0" w:space="0" w:color="auto"/>
        <w:left w:val="none" w:sz="0" w:space="0" w:color="auto"/>
        <w:bottom w:val="none" w:sz="0" w:space="0" w:color="auto"/>
        <w:right w:val="none" w:sz="0" w:space="0" w:color="auto"/>
      </w:divBdr>
    </w:div>
    <w:div w:id="259602623">
      <w:bodyDiv w:val="1"/>
      <w:marLeft w:val="0"/>
      <w:marRight w:val="0"/>
      <w:marTop w:val="0"/>
      <w:marBottom w:val="0"/>
      <w:divBdr>
        <w:top w:val="none" w:sz="0" w:space="0" w:color="auto"/>
        <w:left w:val="none" w:sz="0" w:space="0" w:color="auto"/>
        <w:bottom w:val="none" w:sz="0" w:space="0" w:color="auto"/>
        <w:right w:val="none" w:sz="0" w:space="0" w:color="auto"/>
      </w:divBdr>
    </w:div>
    <w:div w:id="263612286">
      <w:bodyDiv w:val="1"/>
      <w:marLeft w:val="0"/>
      <w:marRight w:val="0"/>
      <w:marTop w:val="0"/>
      <w:marBottom w:val="0"/>
      <w:divBdr>
        <w:top w:val="none" w:sz="0" w:space="0" w:color="auto"/>
        <w:left w:val="none" w:sz="0" w:space="0" w:color="auto"/>
        <w:bottom w:val="none" w:sz="0" w:space="0" w:color="auto"/>
        <w:right w:val="none" w:sz="0" w:space="0" w:color="auto"/>
      </w:divBdr>
    </w:div>
    <w:div w:id="314726675">
      <w:bodyDiv w:val="1"/>
      <w:marLeft w:val="0"/>
      <w:marRight w:val="0"/>
      <w:marTop w:val="0"/>
      <w:marBottom w:val="0"/>
      <w:divBdr>
        <w:top w:val="none" w:sz="0" w:space="0" w:color="auto"/>
        <w:left w:val="none" w:sz="0" w:space="0" w:color="auto"/>
        <w:bottom w:val="none" w:sz="0" w:space="0" w:color="auto"/>
        <w:right w:val="none" w:sz="0" w:space="0" w:color="auto"/>
      </w:divBdr>
    </w:div>
    <w:div w:id="367344107">
      <w:bodyDiv w:val="1"/>
      <w:marLeft w:val="0"/>
      <w:marRight w:val="0"/>
      <w:marTop w:val="0"/>
      <w:marBottom w:val="0"/>
      <w:divBdr>
        <w:top w:val="none" w:sz="0" w:space="0" w:color="auto"/>
        <w:left w:val="none" w:sz="0" w:space="0" w:color="auto"/>
        <w:bottom w:val="none" w:sz="0" w:space="0" w:color="auto"/>
        <w:right w:val="none" w:sz="0" w:space="0" w:color="auto"/>
      </w:divBdr>
    </w:div>
    <w:div w:id="372341253">
      <w:bodyDiv w:val="1"/>
      <w:marLeft w:val="0"/>
      <w:marRight w:val="0"/>
      <w:marTop w:val="0"/>
      <w:marBottom w:val="0"/>
      <w:divBdr>
        <w:top w:val="none" w:sz="0" w:space="0" w:color="auto"/>
        <w:left w:val="none" w:sz="0" w:space="0" w:color="auto"/>
        <w:bottom w:val="none" w:sz="0" w:space="0" w:color="auto"/>
        <w:right w:val="none" w:sz="0" w:space="0" w:color="auto"/>
      </w:divBdr>
    </w:div>
    <w:div w:id="408618065">
      <w:bodyDiv w:val="1"/>
      <w:marLeft w:val="0"/>
      <w:marRight w:val="0"/>
      <w:marTop w:val="0"/>
      <w:marBottom w:val="0"/>
      <w:divBdr>
        <w:top w:val="none" w:sz="0" w:space="0" w:color="auto"/>
        <w:left w:val="none" w:sz="0" w:space="0" w:color="auto"/>
        <w:bottom w:val="none" w:sz="0" w:space="0" w:color="auto"/>
        <w:right w:val="none" w:sz="0" w:space="0" w:color="auto"/>
      </w:divBdr>
    </w:div>
    <w:div w:id="476066821">
      <w:bodyDiv w:val="1"/>
      <w:marLeft w:val="0"/>
      <w:marRight w:val="0"/>
      <w:marTop w:val="0"/>
      <w:marBottom w:val="0"/>
      <w:divBdr>
        <w:top w:val="none" w:sz="0" w:space="0" w:color="auto"/>
        <w:left w:val="none" w:sz="0" w:space="0" w:color="auto"/>
        <w:bottom w:val="none" w:sz="0" w:space="0" w:color="auto"/>
        <w:right w:val="none" w:sz="0" w:space="0" w:color="auto"/>
      </w:divBdr>
    </w:div>
    <w:div w:id="499850605">
      <w:bodyDiv w:val="1"/>
      <w:marLeft w:val="0"/>
      <w:marRight w:val="0"/>
      <w:marTop w:val="0"/>
      <w:marBottom w:val="0"/>
      <w:divBdr>
        <w:top w:val="none" w:sz="0" w:space="0" w:color="auto"/>
        <w:left w:val="none" w:sz="0" w:space="0" w:color="auto"/>
        <w:bottom w:val="none" w:sz="0" w:space="0" w:color="auto"/>
        <w:right w:val="none" w:sz="0" w:space="0" w:color="auto"/>
      </w:divBdr>
    </w:div>
    <w:div w:id="536087412">
      <w:bodyDiv w:val="1"/>
      <w:marLeft w:val="0"/>
      <w:marRight w:val="0"/>
      <w:marTop w:val="0"/>
      <w:marBottom w:val="0"/>
      <w:divBdr>
        <w:top w:val="none" w:sz="0" w:space="0" w:color="auto"/>
        <w:left w:val="none" w:sz="0" w:space="0" w:color="auto"/>
        <w:bottom w:val="none" w:sz="0" w:space="0" w:color="auto"/>
        <w:right w:val="none" w:sz="0" w:space="0" w:color="auto"/>
      </w:divBdr>
    </w:div>
    <w:div w:id="556671910">
      <w:bodyDiv w:val="1"/>
      <w:marLeft w:val="0"/>
      <w:marRight w:val="0"/>
      <w:marTop w:val="0"/>
      <w:marBottom w:val="0"/>
      <w:divBdr>
        <w:top w:val="none" w:sz="0" w:space="0" w:color="auto"/>
        <w:left w:val="none" w:sz="0" w:space="0" w:color="auto"/>
        <w:bottom w:val="none" w:sz="0" w:space="0" w:color="auto"/>
        <w:right w:val="none" w:sz="0" w:space="0" w:color="auto"/>
      </w:divBdr>
    </w:div>
    <w:div w:id="566454134">
      <w:bodyDiv w:val="1"/>
      <w:marLeft w:val="0"/>
      <w:marRight w:val="0"/>
      <w:marTop w:val="0"/>
      <w:marBottom w:val="0"/>
      <w:divBdr>
        <w:top w:val="none" w:sz="0" w:space="0" w:color="auto"/>
        <w:left w:val="none" w:sz="0" w:space="0" w:color="auto"/>
        <w:bottom w:val="none" w:sz="0" w:space="0" w:color="auto"/>
        <w:right w:val="none" w:sz="0" w:space="0" w:color="auto"/>
      </w:divBdr>
    </w:div>
    <w:div w:id="579828203">
      <w:bodyDiv w:val="1"/>
      <w:marLeft w:val="0"/>
      <w:marRight w:val="0"/>
      <w:marTop w:val="0"/>
      <w:marBottom w:val="0"/>
      <w:divBdr>
        <w:top w:val="none" w:sz="0" w:space="0" w:color="auto"/>
        <w:left w:val="none" w:sz="0" w:space="0" w:color="auto"/>
        <w:bottom w:val="none" w:sz="0" w:space="0" w:color="auto"/>
        <w:right w:val="none" w:sz="0" w:space="0" w:color="auto"/>
      </w:divBdr>
    </w:div>
    <w:div w:id="641466420">
      <w:bodyDiv w:val="1"/>
      <w:marLeft w:val="0"/>
      <w:marRight w:val="0"/>
      <w:marTop w:val="0"/>
      <w:marBottom w:val="0"/>
      <w:divBdr>
        <w:top w:val="none" w:sz="0" w:space="0" w:color="auto"/>
        <w:left w:val="none" w:sz="0" w:space="0" w:color="auto"/>
        <w:bottom w:val="none" w:sz="0" w:space="0" w:color="auto"/>
        <w:right w:val="none" w:sz="0" w:space="0" w:color="auto"/>
      </w:divBdr>
    </w:div>
    <w:div w:id="685521707">
      <w:bodyDiv w:val="1"/>
      <w:marLeft w:val="0"/>
      <w:marRight w:val="0"/>
      <w:marTop w:val="0"/>
      <w:marBottom w:val="0"/>
      <w:divBdr>
        <w:top w:val="none" w:sz="0" w:space="0" w:color="auto"/>
        <w:left w:val="none" w:sz="0" w:space="0" w:color="auto"/>
        <w:bottom w:val="none" w:sz="0" w:space="0" w:color="auto"/>
        <w:right w:val="none" w:sz="0" w:space="0" w:color="auto"/>
      </w:divBdr>
    </w:div>
    <w:div w:id="692999007">
      <w:bodyDiv w:val="1"/>
      <w:marLeft w:val="0"/>
      <w:marRight w:val="0"/>
      <w:marTop w:val="0"/>
      <w:marBottom w:val="0"/>
      <w:divBdr>
        <w:top w:val="none" w:sz="0" w:space="0" w:color="auto"/>
        <w:left w:val="none" w:sz="0" w:space="0" w:color="auto"/>
        <w:bottom w:val="none" w:sz="0" w:space="0" w:color="auto"/>
        <w:right w:val="none" w:sz="0" w:space="0" w:color="auto"/>
      </w:divBdr>
    </w:div>
    <w:div w:id="700013190">
      <w:bodyDiv w:val="1"/>
      <w:marLeft w:val="0"/>
      <w:marRight w:val="0"/>
      <w:marTop w:val="0"/>
      <w:marBottom w:val="0"/>
      <w:divBdr>
        <w:top w:val="none" w:sz="0" w:space="0" w:color="auto"/>
        <w:left w:val="none" w:sz="0" w:space="0" w:color="auto"/>
        <w:bottom w:val="none" w:sz="0" w:space="0" w:color="auto"/>
        <w:right w:val="none" w:sz="0" w:space="0" w:color="auto"/>
      </w:divBdr>
    </w:div>
    <w:div w:id="793909298">
      <w:bodyDiv w:val="1"/>
      <w:marLeft w:val="0"/>
      <w:marRight w:val="0"/>
      <w:marTop w:val="0"/>
      <w:marBottom w:val="0"/>
      <w:divBdr>
        <w:top w:val="none" w:sz="0" w:space="0" w:color="auto"/>
        <w:left w:val="none" w:sz="0" w:space="0" w:color="auto"/>
        <w:bottom w:val="none" w:sz="0" w:space="0" w:color="auto"/>
        <w:right w:val="none" w:sz="0" w:space="0" w:color="auto"/>
      </w:divBdr>
    </w:div>
    <w:div w:id="803739436">
      <w:bodyDiv w:val="1"/>
      <w:marLeft w:val="0"/>
      <w:marRight w:val="0"/>
      <w:marTop w:val="0"/>
      <w:marBottom w:val="0"/>
      <w:divBdr>
        <w:top w:val="none" w:sz="0" w:space="0" w:color="auto"/>
        <w:left w:val="none" w:sz="0" w:space="0" w:color="auto"/>
        <w:bottom w:val="none" w:sz="0" w:space="0" w:color="auto"/>
        <w:right w:val="none" w:sz="0" w:space="0" w:color="auto"/>
      </w:divBdr>
    </w:div>
    <w:div w:id="892083083">
      <w:bodyDiv w:val="1"/>
      <w:marLeft w:val="0"/>
      <w:marRight w:val="0"/>
      <w:marTop w:val="0"/>
      <w:marBottom w:val="0"/>
      <w:divBdr>
        <w:top w:val="none" w:sz="0" w:space="0" w:color="auto"/>
        <w:left w:val="none" w:sz="0" w:space="0" w:color="auto"/>
        <w:bottom w:val="none" w:sz="0" w:space="0" w:color="auto"/>
        <w:right w:val="none" w:sz="0" w:space="0" w:color="auto"/>
      </w:divBdr>
    </w:div>
    <w:div w:id="951399616">
      <w:bodyDiv w:val="1"/>
      <w:marLeft w:val="0"/>
      <w:marRight w:val="0"/>
      <w:marTop w:val="0"/>
      <w:marBottom w:val="0"/>
      <w:divBdr>
        <w:top w:val="none" w:sz="0" w:space="0" w:color="auto"/>
        <w:left w:val="none" w:sz="0" w:space="0" w:color="auto"/>
        <w:bottom w:val="none" w:sz="0" w:space="0" w:color="auto"/>
        <w:right w:val="none" w:sz="0" w:space="0" w:color="auto"/>
      </w:divBdr>
    </w:div>
    <w:div w:id="1138647666">
      <w:bodyDiv w:val="1"/>
      <w:marLeft w:val="0"/>
      <w:marRight w:val="0"/>
      <w:marTop w:val="0"/>
      <w:marBottom w:val="0"/>
      <w:divBdr>
        <w:top w:val="none" w:sz="0" w:space="0" w:color="auto"/>
        <w:left w:val="none" w:sz="0" w:space="0" w:color="auto"/>
        <w:bottom w:val="none" w:sz="0" w:space="0" w:color="auto"/>
        <w:right w:val="none" w:sz="0" w:space="0" w:color="auto"/>
      </w:divBdr>
    </w:div>
    <w:div w:id="1139344721">
      <w:bodyDiv w:val="1"/>
      <w:marLeft w:val="0"/>
      <w:marRight w:val="0"/>
      <w:marTop w:val="0"/>
      <w:marBottom w:val="0"/>
      <w:divBdr>
        <w:top w:val="none" w:sz="0" w:space="0" w:color="auto"/>
        <w:left w:val="none" w:sz="0" w:space="0" w:color="auto"/>
        <w:bottom w:val="none" w:sz="0" w:space="0" w:color="auto"/>
        <w:right w:val="none" w:sz="0" w:space="0" w:color="auto"/>
      </w:divBdr>
    </w:div>
    <w:div w:id="1168791315">
      <w:bodyDiv w:val="1"/>
      <w:marLeft w:val="0"/>
      <w:marRight w:val="0"/>
      <w:marTop w:val="0"/>
      <w:marBottom w:val="0"/>
      <w:divBdr>
        <w:top w:val="none" w:sz="0" w:space="0" w:color="auto"/>
        <w:left w:val="none" w:sz="0" w:space="0" w:color="auto"/>
        <w:bottom w:val="none" w:sz="0" w:space="0" w:color="auto"/>
        <w:right w:val="none" w:sz="0" w:space="0" w:color="auto"/>
      </w:divBdr>
    </w:div>
    <w:div w:id="1203711561">
      <w:bodyDiv w:val="1"/>
      <w:marLeft w:val="0"/>
      <w:marRight w:val="0"/>
      <w:marTop w:val="0"/>
      <w:marBottom w:val="0"/>
      <w:divBdr>
        <w:top w:val="none" w:sz="0" w:space="0" w:color="auto"/>
        <w:left w:val="none" w:sz="0" w:space="0" w:color="auto"/>
        <w:bottom w:val="none" w:sz="0" w:space="0" w:color="auto"/>
        <w:right w:val="none" w:sz="0" w:space="0" w:color="auto"/>
      </w:divBdr>
    </w:div>
    <w:div w:id="1290353223">
      <w:bodyDiv w:val="1"/>
      <w:marLeft w:val="0"/>
      <w:marRight w:val="0"/>
      <w:marTop w:val="0"/>
      <w:marBottom w:val="0"/>
      <w:divBdr>
        <w:top w:val="none" w:sz="0" w:space="0" w:color="auto"/>
        <w:left w:val="none" w:sz="0" w:space="0" w:color="auto"/>
        <w:bottom w:val="none" w:sz="0" w:space="0" w:color="auto"/>
        <w:right w:val="none" w:sz="0" w:space="0" w:color="auto"/>
      </w:divBdr>
    </w:div>
    <w:div w:id="1342852406">
      <w:bodyDiv w:val="1"/>
      <w:marLeft w:val="0"/>
      <w:marRight w:val="0"/>
      <w:marTop w:val="0"/>
      <w:marBottom w:val="0"/>
      <w:divBdr>
        <w:top w:val="none" w:sz="0" w:space="0" w:color="auto"/>
        <w:left w:val="none" w:sz="0" w:space="0" w:color="auto"/>
        <w:bottom w:val="none" w:sz="0" w:space="0" w:color="auto"/>
        <w:right w:val="none" w:sz="0" w:space="0" w:color="auto"/>
      </w:divBdr>
    </w:div>
    <w:div w:id="1347101935">
      <w:bodyDiv w:val="1"/>
      <w:marLeft w:val="0"/>
      <w:marRight w:val="0"/>
      <w:marTop w:val="0"/>
      <w:marBottom w:val="0"/>
      <w:divBdr>
        <w:top w:val="none" w:sz="0" w:space="0" w:color="auto"/>
        <w:left w:val="none" w:sz="0" w:space="0" w:color="auto"/>
        <w:bottom w:val="none" w:sz="0" w:space="0" w:color="auto"/>
        <w:right w:val="none" w:sz="0" w:space="0" w:color="auto"/>
      </w:divBdr>
    </w:div>
    <w:div w:id="1357196912">
      <w:bodyDiv w:val="1"/>
      <w:marLeft w:val="0"/>
      <w:marRight w:val="0"/>
      <w:marTop w:val="0"/>
      <w:marBottom w:val="0"/>
      <w:divBdr>
        <w:top w:val="none" w:sz="0" w:space="0" w:color="auto"/>
        <w:left w:val="none" w:sz="0" w:space="0" w:color="auto"/>
        <w:bottom w:val="none" w:sz="0" w:space="0" w:color="auto"/>
        <w:right w:val="none" w:sz="0" w:space="0" w:color="auto"/>
      </w:divBdr>
    </w:div>
    <w:div w:id="1365716969">
      <w:bodyDiv w:val="1"/>
      <w:marLeft w:val="0"/>
      <w:marRight w:val="0"/>
      <w:marTop w:val="0"/>
      <w:marBottom w:val="0"/>
      <w:divBdr>
        <w:top w:val="none" w:sz="0" w:space="0" w:color="auto"/>
        <w:left w:val="none" w:sz="0" w:space="0" w:color="auto"/>
        <w:bottom w:val="none" w:sz="0" w:space="0" w:color="auto"/>
        <w:right w:val="none" w:sz="0" w:space="0" w:color="auto"/>
      </w:divBdr>
    </w:div>
    <w:div w:id="1389232515">
      <w:bodyDiv w:val="1"/>
      <w:marLeft w:val="0"/>
      <w:marRight w:val="0"/>
      <w:marTop w:val="0"/>
      <w:marBottom w:val="0"/>
      <w:divBdr>
        <w:top w:val="none" w:sz="0" w:space="0" w:color="auto"/>
        <w:left w:val="none" w:sz="0" w:space="0" w:color="auto"/>
        <w:bottom w:val="none" w:sz="0" w:space="0" w:color="auto"/>
        <w:right w:val="none" w:sz="0" w:space="0" w:color="auto"/>
      </w:divBdr>
    </w:div>
    <w:div w:id="1426802573">
      <w:bodyDiv w:val="1"/>
      <w:marLeft w:val="0"/>
      <w:marRight w:val="0"/>
      <w:marTop w:val="0"/>
      <w:marBottom w:val="0"/>
      <w:divBdr>
        <w:top w:val="none" w:sz="0" w:space="0" w:color="auto"/>
        <w:left w:val="none" w:sz="0" w:space="0" w:color="auto"/>
        <w:bottom w:val="none" w:sz="0" w:space="0" w:color="auto"/>
        <w:right w:val="none" w:sz="0" w:space="0" w:color="auto"/>
      </w:divBdr>
    </w:div>
    <w:div w:id="1482963933">
      <w:bodyDiv w:val="1"/>
      <w:marLeft w:val="0"/>
      <w:marRight w:val="0"/>
      <w:marTop w:val="0"/>
      <w:marBottom w:val="0"/>
      <w:divBdr>
        <w:top w:val="none" w:sz="0" w:space="0" w:color="auto"/>
        <w:left w:val="none" w:sz="0" w:space="0" w:color="auto"/>
        <w:bottom w:val="none" w:sz="0" w:space="0" w:color="auto"/>
        <w:right w:val="none" w:sz="0" w:space="0" w:color="auto"/>
      </w:divBdr>
    </w:div>
    <w:div w:id="1488087421">
      <w:bodyDiv w:val="1"/>
      <w:marLeft w:val="0"/>
      <w:marRight w:val="0"/>
      <w:marTop w:val="0"/>
      <w:marBottom w:val="0"/>
      <w:divBdr>
        <w:top w:val="none" w:sz="0" w:space="0" w:color="auto"/>
        <w:left w:val="none" w:sz="0" w:space="0" w:color="auto"/>
        <w:bottom w:val="none" w:sz="0" w:space="0" w:color="auto"/>
        <w:right w:val="none" w:sz="0" w:space="0" w:color="auto"/>
      </w:divBdr>
    </w:div>
    <w:div w:id="1539584861">
      <w:bodyDiv w:val="1"/>
      <w:marLeft w:val="0"/>
      <w:marRight w:val="0"/>
      <w:marTop w:val="0"/>
      <w:marBottom w:val="0"/>
      <w:divBdr>
        <w:top w:val="none" w:sz="0" w:space="0" w:color="auto"/>
        <w:left w:val="none" w:sz="0" w:space="0" w:color="auto"/>
        <w:bottom w:val="none" w:sz="0" w:space="0" w:color="auto"/>
        <w:right w:val="none" w:sz="0" w:space="0" w:color="auto"/>
      </w:divBdr>
    </w:div>
    <w:div w:id="1658991763">
      <w:bodyDiv w:val="1"/>
      <w:marLeft w:val="0"/>
      <w:marRight w:val="0"/>
      <w:marTop w:val="0"/>
      <w:marBottom w:val="0"/>
      <w:divBdr>
        <w:top w:val="none" w:sz="0" w:space="0" w:color="auto"/>
        <w:left w:val="none" w:sz="0" w:space="0" w:color="auto"/>
        <w:bottom w:val="none" w:sz="0" w:space="0" w:color="auto"/>
        <w:right w:val="none" w:sz="0" w:space="0" w:color="auto"/>
      </w:divBdr>
    </w:div>
    <w:div w:id="1749426790">
      <w:bodyDiv w:val="1"/>
      <w:marLeft w:val="0"/>
      <w:marRight w:val="0"/>
      <w:marTop w:val="0"/>
      <w:marBottom w:val="0"/>
      <w:divBdr>
        <w:top w:val="none" w:sz="0" w:space="0" w:color="auto"/>
        <w:left w:val="none" w:sz="0" w:space="0" w:color="auto"/>
        <w:bottom w:val="none" w:sz="0" w:space="0" w:color="auto"/>
        <w:right w:val="none" w:sz="0" w:space="0" w:color="auto"/>
      </w:divBdr>
    </w:div>
    <w:div w:id="1760902025">
      <w:bodyDiv w:val="1"/>
      <w:marLeft w:val="0"/>
      <w:marRight w:val="0"/>
      <w:marTop w:val="0"/>
      <w:marBottom w:val="0"/>
      <w:divBdr>
        <w:top w:val="none" w:sz="0" w:space="0" w:color="auto"/>
        <w:left w:val="none" w:sz="0" w:space="0" w:color="auto"/>
        <w:bottom w:val="none" w:sz="0" w:space="0" w:color="auto"/>
        <w:right w:val="none" w:sz="0" w:space="0" w:color="auto"/>
      </w:divBdr>
    </w:div>
    <w:div w:id="1792240613">
      <w:bodyDiv w:val="1"/>
      <w:marLeft w:val="0"/>
      <w:marRight w:val="0"/>
      <w:marTop w:val="0"/>
      <w:marBottom w:val="0"/>
      <w:divBdr>
        <w:top w:val="none" w:sz="0" w:space="0" w:color="auto"/>
        <w:left w:val="none" w:sz="0" w:space="0" w:color="auto"/>
        <w:bottom w:val="none" w:sz="0" w:space="0" w:color="auto"/>
        <w:right w:val="none" w:sz="0" w:space="0" w:color="auto"/>
      </w:divBdr>
    </w:div>
    <w:div w:id="1799029096">
      <w:bodyDiv w:val="1"/>
      <w:marLeft w:val="0"/>
      <w:marRight w:val="0"/>
      <w:marTop w:val="0"/>
      <w:marBottom w:val="0"/>
      <w:divBdr>
        <w:top w:val="none" w:sz="0" w:space="0" w:color="auto"/>
        <w:left w:val="none" w:sz="0" w:space="0" w:color="auto"/>
        <w:bottom w:val="none" w:sz="0" w:space="0" w:color="auto"/>
        <w:right w:val="none" w:sz="0" w:space="0" w:color="auto"/>
      </w:divBdr>
    </w:div>
    <w:div w:id="1817793673">
      <w:bodyDiv w:val="1"/>
      <w:marLeft w:val="0"/>
      <w:marRight w:val="0"/>
      <w:marTop w:val="0"/>
      <w:marBottom w:val="0"/>
      <w:divBdr>
        <w:top w:val="none" w:sz="0" w:space="0" w:color="auto"/>
        <w:left w:val="none" w:sz="0" w:space="0" w:color="auto"/>
        <w:bottom w:val="none" w:sz="0" w:space="0" w:color="auto"/>
        <w:right w:val="none" w:sz="0" w:space="0" w:color="auto"/>
      </w:divBdr>
    </w:div>
    <w:div w:id="1823345401">
      <w:bodyDiv w:val="1"/>
      <w:marLeft w:val="0"/>
      <w:marRight w:val="0"/>
      <w:marTop w:val="0"/>
      <w:marBottom w:val="0"/>
      <w:divBdr>
        <w:top w:val="none" w:sz="0" w:space="0" w:color="auto"/>
        <w:left w:val="none" w:sz="0" w:space="0" w:color="auto"/>
        <w:bottom w:val="none" w:sz="0" w:space="0" w:color="auto"/>
        <w:right w:val="none" w:sz="0" w:space="0" w:color="auto"/>
      </w:divBdr>
    </w:div>
    <w:div w:id="1841389343">
      <w:bodyDiv w:val="1"/>
      <w:marLeft w:val="0"/>
      <w:marRight w:val="0"/>
      <w:marTop w:val="0"/>
      <w:marBottom w:val="0"/>
      <w:divBdr>
        <w:top w:val="none" w:sz="0" w:space="0" w:color="auto"/>
        <w:left w:val="none" w:sz="0" w:space="0" w:color="auto"/>
        <w:bottom w:val="none" w:sz="0" w:space="0" w:color="auto"/>
        <w:right w:val="none" w:sz="0" w:space="0" w:color="auto"/>
      </w:divBdr>
    </w:div>
    <w:div w:id="1875266043">
      <w:bodyDiv w:val="1"/>
      <w:marLeft w:val="0"/>
      <w:marRight w:val="0"/>
      <w:marTop w:val="0"/>
      <w:marBottom w:val="0"/>
      <w:divBdr>
        <w:top w:val="none" w:sz="0" w:space="0" w:color="auto"/>
        <w:left w:val="none" w:sz="0" w:space="0" w:color="auto"/>
        <w:bottom w:val="none" w:sz="0" w:space="0" w:color="auto"/>
        <w:right w:val="none" w:sz="0" w:space="0" w:color="auto"/>
      </w:divBdr>
    </w:div>
    <w:div w:id="1893534625">
      <w:bodyDiv w:val="1"/>
      <w:marLeft w:val="0"/>
      <w:marRight w:val="0"/>
      <w:marTop w:val="0"/>
      <w:marBottom w:val="0"/>
      <w:divBdr>
        <w:top w:val="none" w:sz="0" w:space="0" w:color="auto"/>
        <w:left w:val="none" w:sz="0" w:space="0" w:color="auto"/>
        <w:bottom w:val="none" w:sz="0" w:space="0" w:color="auto"/>
        <w:right w:val="none" w:sz="0" w:space="0" w:color="auto"/>
      </w:divBdr>
    </w:div>
    <w:div w:id="1909001624">
      <w:bodyDiv w:val="1"/>
      <w:marLeft w:val="0"/>
      <w:marRight w:val="0"/>
      <w:marTop w:val="0"/>
      <w:marBottom w:val="0"/>
      <w:divBdr>
        <w:top w:val="none" w:sz="0" w:space="0" w:color="auto"/>
        <w:left w:val="none" w:sz="0" w:space="0" w:color="auto"/>
        <w:bottom w:val="none" w:sz="0" w:space="0" w:color="auto"/>
        <w:right w:val="none" w:sz="0" w:space="0" w:color="auto"/>
      </w:divBdr>
    </w:div>
    <w:div w:id="1930307482">
      <w:bodyDiv w:val="1"/>
      <w:marLeft w:val="0"/>
      <w:marRight w:val="0"/>
      <w:marTop w:val="0"/>
      <w:marBottom w:val="0"/>
      <w:divBdr>
        <w:top w:val="none" w:sz="0" w:space="0" w:color="auto"/>
        <w:left w:val="none" w:sz="0" w:space="0" w:color="auto"/>
        <w:bottom w:val="none" w:sz="0" w:space="0" w:color="auto"/>
        <w:right w:val="none" w:sz="0" w:space="0" w:color="auto"/>
      </w:divBdr>
    </w:div>
    <w:div w:id="1947224066">
      <w:bodyDiv w:val="1"/>
      <w:marLeft w:val="0"/>
      <w:marRight w:val="0"/>
      <w:marTop w:val="0"/>
      <w:marBottom w:val="0"/>
      <w:divBdr>
        <w:top w:val="none" w:sz="0" w:space="0" w:color="auto"/>
        <w:left w:val="none" w:sz="0" w:space="0" w:color="auto"/>
        <w:bottom w:val="none" w:sz="0" w:space="0" w:color="auto"/>
        <w:right w:val="none" w:sz="0" w:space="0" w:color="auto"/>
      </w:divBdr>
    </w:div>
    <w:div w:id="1988976970">
      <w:bodyDiv w:val="1"/>
      <w:marLeft w:val="0"/>
      <w:marRight w:val="0"/>
      <w:marTop w:val="0"/>
      <w:marBottom w:val="0"/>
      <w:divBdr>
        <w:top w:val="none" w:sz="0" w:space="0" w:color="auto"/>
        <w:left w:val="none" w:sz="0" w:space="0" w:color="auto"/>
        <w:bottom w:val="none" w:sz="0" w:space="0" w:color="auto"/>
        <w:right w:val="none" w:sz="0" w:space="0" w:color="auto"/>
      </w:divBdr>
    </w:div>
    <w:div w:id="1994216653">
      <w:bodyDiv w:val="1"/>
      <w:marLeft w:val="0"/>
      <w:marRight w:val="0"/>
      <w:marTop w:val="0"/>
      <w:marBottom w:val="0"/>
      <w:divBdr>
        <w:top w:val="none" w:sz="0" w:space="0" w:color="auto"/>
        <w:left w:val="none" w:sz="0" w:space="0" w:color="auto"/>
        <w:bottom w:val="none" w:sz="0" w:space="0" w:color="auto"/>
        <w:right w:val="none" w:sz="0" w:space="0" w:color="auto"/>
      </w:divBdr>
    </w:div>
    <w:div w:id="2006471337">
      <w:bodyDiv w:val="1"/>
      <w:marLeft w:val="0"/>
      <w:marRight w:val="0"/>
      <w:marTop w:val="0"/>
      <w:marBottom w:val="0"/>
      <w:divBdr>
        <w:top w:val="none" w:sz="0" w:space="0" w:color="auto"/>
        <w:left w:val="none" w:sz="0" w:space="0" w:color="auto"/>
        <w:bottom w:val="none" w:sz="0" w:space="0" w:color="auto"/>
        <w:right w:val="none" w:sz="0" w:space="0" w:color="auto"/>
      </w:divBdr>
    </w:div>
    <w:div w:id="2013291970">
      <w:bodyDiv w:val="1"/>
      <w:marLeft w:val="0"/>
      <w:marRight w:val="0"/>
      <w:marTop w:val="0"/>
      <w:marBottom w:val="0"/>
      <w:divBdr>
        <w:top w:val="none" w:sz="0" w:space="0" w:color="auto"/>
        <w:left w:val="none" w:sz="0" w:space="0" w:color="auto"/>
        <w:bottom w:val="none" w:sz="0" w:space="0" w:color="auto"/>
        <w:right w:val="none" w:sz="0" w:space="0" w:color="auto"/>
      </w:divBdr>
    </w:div>
    <w:div w:id="2105615408">
      <w:bodyDiv w:val="1"/>
      <w:marLeft w:val="0"/>
      <w:marRight w:val="0"/>
      <w:marTop w:val="0"/>
      <w:marBottom w:val="0"/>
      <w:divBdr>
        <w:top w:val="none" w:sz="0" w:space="0" w:color="auto"/>
        <w:left w:val="none" w:sz="0" w:space="0" w:color="auto"/>
        <w:bottom w:val="none" w:sz="0" w:space="0" w:color="auto"/>
        <w:right w:val="none" w:sz="0" w:space="0" w:color="auto"/>
      </w:divBdr>
    </w:div>
    <w:div w:id="2113892733">
      <w:bodyDiv w:val="1"/>
      <w:marLeft w:val="0"/>
      <w:marRight w:val="0"/>
      <w:marTop w:val="0"/>
      <w:marBottom w:val="0"/>
      <w:divBdr>
        <w:top w:val="none" w:sz="0" w:space="0" w:color="auto"/>
        <w:left w:val="none" w:sz="0" w:space="0" w:color="auto"/>
        <w:bottom w:val="none" w:sz="0" w:space="0" w:color="auto"/>
        <w:right w:val="none" w:sz="0" w:space="0" w:color="auto"/>
      </w:divBdr>
    </w:div>
    <w:div w:id="211590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ovXMainTitle xmlns="605e85f2-268e-450d-9afb-d305d42b267e">קובץ המכרז גרסת WORD</GovXMainTitl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D13C0-0429-4265-8029-A5A9C7BAFC5A}">
  <ds:schemaRefs>
    <ds:schemaRef ds:uri="http://schemas.microsoft.com/sharepoint/v3/contenttype/forms"/>
  </ds:schemaRefs>
</ds:datastoreItem>
</file>

<file path=customXml/itemProps2.xml><?xml version="1.0" encoding="utf-8"?>
<ds:datastoreItem xmlns:ds="http://schemas.openxmlformats.org/officeDocument/2006/customXml" ds:itemID="{E70E225D-A714-40BE-B089-F7E37F848927}">
  <ds:schemaRefs>
    <ds:schemaRef ds:uri="http://schemas.microsoft.com/office/2006/metadata/properties"/>
    <ds:schemaRef ds:uri="http://schemas.microsoft.com/office/infopath/2007/PartnerControls"/>
    <ds:schemaRef ds:uri="605e85f2-268e-450d-9afb-d305d42b267e"/>
  </ds:schemaRefs>
</ds:datastoreItem>
</file>

<file path=customXml/itemProps3.xml><?xml version="1.0" encoding="utf-8"?>
<ds:datastoreItem xmlns:ds="http://schemas.openxmlformats.org/officeDocument/2006/customXml" ds:itemID="{9AA79C1A-B902-480B-8E57-935A519D3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9F1D3E-8ADE-43CE-BA30-60636C478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26129</Words>
  <Characters>130649</Characters>
  <Application>Microsoft Office Word</Application>
  <DocSecurity>0</DocSecurity>
  <Lines>1088</Lines>
  <Paragraphs>312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קובץ המכרז גרסת WORD</vt:lpstr>
      <vt:lpstr>קובץ המכרז גרסת WORD</vt:lpstr>
    </vt:vector>
  </TitlesOfParts>
  <Company>moh</Company>
  <LinksUpToDate>false</LinksUpToDate>
  <CharactersWithSpaces>156466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המכרז גרסת WORD</dc:title>
  <dc:creator>צבי סחייק</dc:creator>
  <cp:lastModifiedBy>אמיר בן שטרית</cp:lastModifiedBy>
  <cp:revision>2</cp:revision>
  <cp:lastPrinted>2017-10-19T14:31:00Z</cp:lastPrinted>
  <dcterms:created xsi:type="dcterms:W3CDTF">2017-10-29T15:23:00Z</dcterms:created>
  <dcterms:modified xsi:type="dcterms:W3CDTF">2017-10-29T15:23:00Z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Unit">
    <vt:lpwstr>461;#אגף רכש נכסים ולוגיסטיקה|331ec761-ac66-4cfd-8f0d-2efd78a96f25</vt:lpwstr>
  </property>
  <property fmtid="{D5CDD505-2E9C-101B-9397-08002B2CF9AE}" pid="3" name="ContentTypeId">
    <vt:lpwstr>0x010100AB7F9313DD740D408E85C7C34F885743</vt:lpwstr>
  </property>
</Properties>
</file>